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Военная академия связи имени Маршала Советского союза С.М. </w:t>
      </w:r>
      <w:proofErr w:type="spellStart"/>
      <w:r w:rsidRPr="0027244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Буденого</w:t>
      </w:r>
      <w:proofErr w:type="spellEnd"/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44F">
        <w:rPr>
          <w:rFonts w:ascii="Times New Roman" w:hAnsi="Times New Roman" w:cs="Times New Roman"/>
          <w:b/>
          <w:bCs/>
          <w:sz w:val="24"/>
          <w:szCs w:val="24"/>
        </w:rPr>
        <w:t>Специальности обучения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44F">
        <w:rPr>
          <w:rFonts w:ascii="Times New Roman" w:hAnsi="Times New Roman" w:cs="Times New Roman"/>
          <w:b/>
          <w:bCs/>
          <w:sz w:val="24"/>
          <w:szCs w:val="24"/>
        </w:rPr>
        <w:t>Высшее образование</w:t>
      </w:r>
    </w:p>
    <w:p w:rsidR="00243C53" w:rsidRPr="0027244F" w:rsidRDefault="0027244F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4F">
        <w:rPr>
          <w:rFonts w:ascii="Times New Roman" w:hAnsi="Times New Roman" w:cs="Times New Roman"/>
          <w:sz w:val="24"/>
          <w:szCs w:val="24"/>
        </w:rPr>
        <w:t>Инфоко</w:t>
      </w:r>
      <w:r w:rsidR="00243C53" w:rsidRPr="0027244F">
        <w:rPr>
          <w:rFonts w:ascii="Times New Roman" w:hAnsi="Times New Roman" w:cs="Times New Roman"/>
          <w:sz w:val="24"/>
          <w:szCs w:val="24"/>
        </w:rPr>
        <w:t>м</w:t>
      </w:r>
      <w:r w:rsidRPr="0027244F">
        <w:rPr>
          <w:rFonts w:ascii="Times New Roman" w:hAnsi="Times New Roman" w:cs="Times New Roman"/>
          <w:sz w:val="24"/>
          <w:szCs w:val="24"/>
        </w:rPr>
        <w:t>м</w:t>
      </w:r>
      <w:r w:rsidR="00243C53" w:rsidRPr="0027244F">
        <w:rPr>
          <w:rFonts w:ascii="Times New Roman" w:hAnsi="Times New Roman" w:cs="Times New Roman"/>
          <w:sz w:val="24"/>
          <w:szCs w:val="24"/>
        </w:rPr>
        <w:t>уник</w:t>
      </w:r>
      <w:r w:rsidR="003B7DCD" w:rsidRPr="0027244F">
        <w:rPr>
          <w:rFonts w:ascii="Times New Roman" w:hAnsi="Times New Roman" w:cs="Times New Roman"/>
          <w:sz w:val="24"/>
          <w:szCs w:val="24"/>
        </w:rPr>
        <w:t>ационные</w:t>
      </w:r>
      <w:proofErr w:type="spellEnd"/>
      <w:r w:rsidR="003B7DCD" w:rsidRPr="0027244F">
        <w:rPr>
          <w:rFonts w:ascii="Times New Roman" w:hAnsi="Times New Roman" w:cs="Times New Roman"/>
          <w:sz w:val="24"/>
          <w:szCs w:val="24"/>
        </w:rPr>
        <w:t xml:space="preserve"> технологии и системы спе</w:t>
      </w:r>
      <w:r w:rsidR="00243C53" w:rsidRPr="0027244F">
        <w:rPr>
          <w:rFonts w:ascii="Times New Roman" w:hAnsi="Times New Roman" w:cs="Times New Roman"/>
          <w:sz w:val="24"/>
          <w:szCs w:val="24"/>
        </w:rPr>
        <w:t>циальной связи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системы радиосвязи специального назначения;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-системы специальной спутниковой связи;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 xml:space="preserve">- многоканальные </w:t>
      </w:r>
      <w:r w:rsidR="0027244F" w:rsidRPr="0027244F">
        <w:rPr>
          <w:rFonts w:ascii="Times New Roman" w:hAnsi="Times New Roman" w:cs="Times New Roman"/>
          <w:sz w:val="24"/>
          <w:szCs w:val="24"/>
        </w:rPr>
        <w:t>телекоммуникационные</w:t>
      </w:r>
      <w:r w:rsidRPr="0027244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-оптические системы связи;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системы коммуникации и сети связи специального назначения;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Применение и эксплуатация автоматизированных систем специального назначения: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эксплуатация вычислительных машин,</w:t>
      </w:r>
      <w:r w:rsidR="0027244F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комплексов,</w:t>
      </w:r>
      <w:r w:rsidR="0027244F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систем и сетей специального назначения;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автоматизированные с</w:t>
      </w:r>
      <w:r w:rsidR="0027244F" w:rsidRPr="0027244F">
        <w:rPr>
          <w:rFonts w:ascii="Times New Roman" w:hAnsi="Times New Roman" w:cs="Times New Roman"/>
          <w:sz w:val="24"/>
          <w:szCs w:val="24"/>
        </w:rPr>
        <w:t>истемы обработки информации и у</w:t>
      </w:r>
      <w:r w:rsidRPr="0027244F">
        <w:rPr>
          <w:rFonts w:ascii="Times New Roman" w:hAnsi="Times New Roman" w:cs="Times New Roman"/>
          <w:sz w:val="24"/>
          <w:szCs w:val="24"/>
        </w:rPr>
        <w:t>правления;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математическое,</w:t>
      </w:r>
      <w:r w:rsidR="0027244F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программное и информационное обеспечение вычислительной техники и автоматизированных систем.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Срок обучения 5 лет.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Выпускникам присваивается воинское звание "лейтенант" и кв</w:t>
      </w:r>
      <w:r w:rsidR="003B7DCD" w:rsidRPr="0027244F">
        <w:rPr>
          <w:rFonts w:ascii="Times New Roman" w:hAnsi="Times New Roman" w:cs="Times New Roman"/>
          <w:sz w:val="24"/>
          <w:szCs w:val="24"/>
        </w:rPr>
        <w:t>алификация "инженер" выдается ди</w:t>
      </w:r>
      <w:r w:rsidRPr="0027244F">
        <w:rPr>
          <w:rFonts w:ascii="Times New Roman" w:hAnsi="Times New Roman" w:cs="Times New Roman"/>
          <w:sz w:val="24"/>
          <w:szCs w:val="24"/>
        </w:rPr>
        <w:t>плом государственного образца.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 xml:space="preserve">- многоканальные </w:t>
      </w:r>
      <w:r w:rsidR="003B7DCD" w:rsidRPr="0027244F">
        <w:rPr>
          <w:rFonts w:ascii="Times New Roman" w:hAnsi="Times New Roman" w:cs="Times New Roman"/>
          <w:sz w:val="24"/>
          <w:szCs w:val="24"/>
        </w:rPr>
        <w:t>телекоммуникационные</w:t>
      </w:r>
      <w:r w:rsidRPr="0027244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радиосвязь,</w:t>
      </w:r>
      <w:r w:rsidR="0027244F" w:rsidRPr="00616CE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радиовещание и телевидение;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сети связи и системы коммутации.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 xml:space="preserve"> Срок обучения 2 года 10 месяцев.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Выпускникам присваивается воинское звание "прапорщик" и квалификация "техник"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>ыдается диплом государственного образца.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Профессиональный отбор.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Принимаются граждане РФ,</w:t>
      </w:r>
      <w:r w:rsidR="0027244F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имеющие среднее общее образование,</w:t>
      </w:r>
      <w:r w:rsidR="0027244F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 xml:space="preserve">годные к 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>обучению по состоянию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Для поступления необходимо: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1.Обратится в военный комиссариат по месту жительства до 1 апреля для оформления личного дела кандидата.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2.Направить личное дело в приемную комиссию академии и ожидать вызова на вступительные экзамены.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3.успешно пройти профессиональный отбор в академии.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с 1 по 30 июля.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Вступительные испытания включают: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определение годности кандидатов к поступлению в академию по состоянию здоровья;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определение категории профессионального пригодности кандидатов на основе их социально-психологического изучения и психофизиологического обследования;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 определение уровня общеобразовательной подготовленности по результатам ЕГЭ: математика,</w:t>
      </w:r>
      <w:r w:rsidR="003B7DCD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физика, русский язык.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-определение уровня физической подготовленности кандидатов по трем упражнениям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для юношей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 xml:space="preserve"> бег 100м,3 км, подтягивание на перекладине.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 xml:space="preserve">для девушек: бег 100 м, бег 1 км, наклоны туловища вперед из 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 xml:space="preserve"> лежа за 1 мин.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В качестве оценки уровня общеобразовательной подготовленности кандидатов,</w:t>
      </w:r>
      <w:r w:rsidR="003B7DCD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 xml:space="preserve">поступающих для 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 образования учитывается средний балл аттестата о среднем общем образовании.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Адрес академии: г</w:t>
      </w:r>
      <w:proofErr w:type="gramStart"/>
      <w:r w:rsidRPr="002724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244F">
        <w:rPr>
          <w:rFonts w:ascii="Times New Roman" w:hAnsi="Times New Roman" w:cs="Times New Roman"/>
          <w:sz w:val="24"/>
          <w:szCs w:val="24"/>
        </w:rPr>
        <w:t>анкт-Петербург,</w:t>
      </w:r>
      <w:r w:rsidR="003B7DCD" w:rsidRPr="0027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4F">
        <w:rPr>
          <w:rFonts w:ascii="Times New Roman" w:hAnsi="Times New Roman" w:cs="Times New Roman"/>
          <w:sz w:val="24"/>
          <w:szCs w:val="24"/>
        </w:rPr>
        <w:t>Тихорецкий</w:t>
      </w:r>
      <w:proofErr w:type="spellEnd"/>
      <w:r w:rsidRPr="0027244F">
        <w:rPr>
          <w:rFonts w:ascii="Times New Roman" w:hAnsi="Times New Roman" w:cs="Times New Roman"/>
          <w:sz w:val="24"/>
          <w:szCs w:val="24"/>
        </w:rPr>
        <w:t xml:space="preserve"> проспект</w:t>
      </w:r>
      <w:r w:rsidR="003B7DCD" w:rsidRPr="0027244F">
        <w:rPr>
          <w:rFonts w:ascii="Times New Roman" w:hAnsi="Times New Roman" w:cs="Times New Roman"/>
          <w:sz w:val="24"/>
          <w:szCs w:val="24"/>
        </w:rPr>
        <w:t xml:space="preserve"> </w:t>
      </w:r>
      <w:r w:rsidRPr="0027244F">
        <w:rPr>
          <w:rFonts w:ascii="Times New Roman" w:hAnsi="Times New Roman" w:cs="Times New Roman"/>
          <w:sz w:val="24"/>
          <w:szCs w:val="24"/>
        </w:rPr>
        <w:t>,</w:t>
      </w:r>
      <w:r w:rsidR="003B7DCD" w:rsidRPr="0027244F">
        <w:rPr>
          <w:rFonts w:ascii="Times New Roman" w:hAnsi="Times New Roman" w:cs="Times New Roman"/>
          <w:sz w:val="24"/>
          <w:szCs w:val="24"/>
        </w:rPr>
        <w:t>д</w:t>
      </w:r>
      <w:r w:rsidRPr="0027244F">
        <w:rPr>
          <w:rFonts w:ascii="Times New Roman" w:hAnsi="Times New Roman" w:cs="Times New Roman"/>
          <w:sz w:val="24"/>
          <w:szCs w:val="24"/>
        </w:rPr>
        <w:t>.3 ста</w:t>
      </w:r>
      <w:r w:rsidR="003B7DCD" w:rsidRPr="0027244F">
        <w:rPr>
          <w:rFonts w:ascii="Times New Roman" w:hAnsi="Times New Roman" w:cs="Times New Roman"/>
          <w:sz w:val="24"/>
          <w:szCs w:val="24"/>
        </w:rPr>
        <w:t>н</w:t>
      </w:r>
      <w:r w:rsidRPr="0027244F">
        <w:rPr>
          <w:rFonts w:ascii="Times New Roman" w:hAnsi="Times New Roman" w:cs="Times New Roman"/>
          <w:sz w:val="24"/>
          <w:szCs w:val="24"/>
        </w:rPr>
        <w:t>ция метро "Политехническая"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>номер приемной комиссии: 8(812)247-93-25.</w:t>
      </w:r>
    </w:p>
    <w:p w:rsidR="00243C53" w:rsidRPr="0027244F" w:rsidRDefault="00243C53" w:rsidP="002724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44F">
        <w:rPr>
          <w:rFonts w:ascii="Times New Roman" w:hAnsi="Times New Roman" w:cs="Times New Roman"/>
          <w:sz w:val="24"/>
          <w:szCs w:val="24"/>
        </w:rPr>
        <w:t xml:space="preserve">Электронная почта:   </w:t>
      </w:r>
      <w:r w:rsidRPr="0027244F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27244F">
        <w:rPr>
          <w:rFonts w:ascii="Times New Roman" w:hAnsi="Times New Roman" w:cs="Times New Roman"/>
          <w:sz w:val="24"/>
          <w:szCs w:val="24"/>
        </w:rPr>
        <w:t>@</w:t>
      </w:r>
      <w:r w:rsidRPr="0027244F">
        <w:rPr>
          <w:rFonts w:ascii="Times New Roman" w:hAnsi="Times New Roman" w:cs="Times New Roman"/>
          <w:sz w:val="24"/>
          <w:szCs w:val="24"/>
          <w:lang w:val="en-US"/>
        </w:rPr>
        <w:t>mil</w:t>
      </w:r>
      <w:r w:rsidRPr="002724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4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43C53" w:rsidRPr="00616CEF" w:rsidRDefault="003B7DCD" w:rsidP="00616C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4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3C53" w:rsidRPr="0027244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16CE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7244F">
        <w:rPr>
          <w:rFonts w:ascii="Times New Roman" w:hAnsi="Times New Roman" w:cs="Times New Roman"/>
          <w:sz w:val="24"/>
          <w:szCs w:val="24"/>
          <w:lang w:val="en-US"/>
        </w:rPr>
        <w:t>umo</w:t>
      </w:r>
      <w:proofErr w:type="spellEnd"/>
      <w:r w:rsidR="00243C53" w:rsidRPr="0027244F">
        <w:rPr>
          <w:rFonts w:ascii="Times New Roman" w:hAnsi="Times New Roman" w:cs="Times New Roman"/>
          <w:sz w:val="24"/>
          <w:szCs w:val="24"/>
        </w:rPr>
        <w:t>@</w:t>
      </w:r>
      <w:r w:rsidRPr="0027244F">
        <w:rPr>
          <w:rFonts w:ascii="Times New Roman" w:hAnsi="Times New Roman" w:cs="Times New Roman"/>
          <w:sz w:val="24"/>
          <w:szCs w:val="24"/>
          <w:lang w:val="en-US"/>
        </w:rPr>
        <w:t>mil</w:t>
      </w:r>
      <w:r w:rsidR="00243C53" w:rsidRPr="002724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3C53" w:rsidRPr="002724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43C53" w:rsidRPr="00243C53" w:rsidRDefault="00243C53" w:rsidP="00243C53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C53" w:rsidRPr="00243C53" w:rsidSect="0027244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53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970AB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82F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43C53"/>
    <w:rsid w:val="00252CFA"/>
    <w:rsid w:val="00253775"/>
    <w:rsid w:val="00261E72"/>
    <w:rsid w:val="0027244F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B7DCD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C40"/>
    <w:rsid w:val="004B174F"/>
    <w:rsid w:val="004C033B"/>
    <w:rsid w:val="004C358A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499C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97AC2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3D75"/>
    <w:rsid w:val="005F70A0"/>
    <w:rsid w:val="006031A9"/>
    <w:rsid w:val="00612AA8"/>
    <w:rsid w:val="00616CEF"/>
    <w:rsid w:val="00623F97"/>
    <w:rsid w:val="006410C2"/>
    <w:rsid w:val="00641A25"/>
    <w:rsid w:val="00641BEA"/>
    <w:rsid w:val="00644F58"/>
    <w:rsid w:val="0065207A"/>
    <w:rsid w:val="00654FF3"/>
    <w:rsid w:val="00660D89"/>
    <w:rsid w:val="006614BD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56813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71E7F"/>
    <w:rsid w:val="008818EB"/>
    <w:rsid w:val="0088700F"/>
    <w:rsid w:val="00894DB8"/>
    <w:rsid w:val="008A17B0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47811"/>
    <w:rsid w:val="00B51A65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E61"/>
    <w:rsid w:val="00BF6D8F"/>
    <w:rsid w:val="00BF7BC4"/>
    <w:rsid w:val="00BF7E45"/>
    <w:rsid w:val="00C00FB3"/>
    <w:rsid w:val="00C01670"/>
    <w:rsid w:val="00C04055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7C76"/>
    <w:rsid w:val="00C7365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E7DDE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15B42"/>
    <w:rsid w:val="00F24EB3"/>
    <w:rsid w:val="00F3487C"/>
    <w:rsid w:val="00F37490"/>
    <w:rsid w:val="00F40623"/>
    <w:rsid w:val="00F4400C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3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4</cp:revision>
  <dcterms:created xsi:type="dcterms:W3CDTF">2015-12-29T12:22:00Z</dcterms:created>
  <dcterms:modified xsi:type="dcterms:W3CDTF">2016-12-08T04:31:00Z</dcterms:modified>
</cp:coreProperties>
</file>