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2F" w:rsidRDefault="00A04C2F" w:rsidP="000611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</w:p>
    <w:p w:rsidR="00A04C2F" w:rsidRDefault="00A04C2F" w:rsidP="00A04C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06DADB7E" wp14:editId="152330D7">
            <wp:extent cx="723265" cy="930275"/>
            <wp:effectExtent l="0" t="0" r="635" b="3175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28" w:rsidRPr="00D14002" w:rsidRDefault="00061128" w:rsidP="00A04C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36"/>
          <w:szCs w:val="36"/>
          <w:lang w:eastAsia="ru-RU"/>
        </w:rPr>
      </w:pPr>
      <w:r w:rsidRPr="00D14002">
        <w:rPr>
          <w:rFonts w:ascii="Times New Roman" w:eastAsia="Arial Unicode MS" w:hAnsi="Times New Roman"/>
          <w:b/>
          <w:bCs/>
          <w:color w:val="000000"/>
          <w:sz w:val="36"/>
          <w:szCs w:val="36"/>
          <w:lang w:eastAsia="ru-RU"/>
        </w:rPr>
        <w:t>АДМИНИСТРАЦИЯ  ОБОЯНСКОГО РАЙОНА</w:t>
      </w:r>
    </w:p>
    <w:p w:rsidR="00061128" w:rsidRPr="00D14002" w:rsidRDefault="00061128" w:rsidP="00A04C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36"/>
          <w:szCs w:val="36"/>
          <w:lang w:eastAsia="ru-RU"/>
        </w:rPr>
      </w:pPr>
      <w:r w:rsidRPr="00D14002">
        <w:rPr>
          <w:rFonts w:ascii="Times New Roman" w:eastAsia="Arial Unicode MS" w:hAnsi="Times New Roman"/>
          <w:b/>
          <w:bCs/>
          <w:color w:val="000000"/>
          <w:sz w:val="36"/>
          <w:szCs w:val="36"/>
          <w:lang w:eastAsia="ru-RU"/>
        </w:rPr>
        <w:t>КУРСКОЙ ОБЛАСТИ</w:t>
      </w:r>
    </w:p>
    <w:p w:rsidR="00061128" w:rsidRPr="00D14002" w:rsidRDefault="00061128" w:rsidP="00A04C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D14002">
        <w:rPr>
          <w:rFonts w:ascii="Times New Roman" w:eastAsia="Arial Unicode MS" w:hAnsi="Times New Roman"/>
          <w:b/>
          <w:bCs/>
          <w:color w:val="000000"/>
          <w:sz w:val="36"/>
          <w:szCs w:val="36"/>
          <w:lang w:eastAsia="ru-RU"/>
        </w:rPr>
        <w:t>П</w:t>
      </w:r>
      <w:proofErr w:type="gramEnd"/>
      <w:r w:rsidRPr="00D14002">
        <w:rPr>
          <w:rFonts w:ascii="Times New Roman" w:eastAsia="Arial Unicode MS" w:hAnsi="Times New Roman"/>
          <w:b/>
          <w:bCs/>
          <w:color w:val="000000"/>
          <w:sz w:val="36"/>
          <w:szCs w:val="36"/>
          <w:lang w:eastAsia="ru-RU"/>
        </w:rPr>
        <w:t xml:space="preserve"> О С Т А Н О В Л Е Н И Е</w:t>
      </w:r>
    </w:p>
    <w:p w:rsidR="00061128" w:rsidRPr="00D14002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  <w:lang w:eastAsia="ru-RU"/>
        </w:rPr>
      </w:pPr>
    </w:p>
    <w:p w:rsidR="00061128" w:rsidRPr="00D14002" w:rsidRDefault="00094E37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  <w:r>
        <w:rPr>
          <w:rFonts w:ascii="Times New Roman" w:eastAsia="Arial Unicode MS" w:hAnsi="Times New Roman"/>
          <w:sz w:val="28"/>
          <w:u w:val="single"/>
          <w:lang w:eastAsia="ru-RU"/>
        </w:rPr>
        <w:t xml:space="preserve">от </w:t>
      </w:r>
      <w:r w:rsidR="00A04C2F">
        <w:rPr>
          <w:rFonts w:ascii="Times New Roman" w:eastAsia="Arial Unicode MS" w:hAnsi="Times New Roman"/>
          <w:sz w:val="28"/>
          <w:u w:val="single"/>
          <w:lang w:eastAsia="ru-RU"/>
        </w:rPr>
        <w:t>30.12.2016</w:t>
      </w:r>
      <w:r>
        <w:rPr>
          <w:rFonts w:ascii="Times New Roman" w:eastAsia="Arial Unicode MS" w:hAnsi="Times New Roman"/>
          <w:sz w:val="28"/>
          <w:u w:val="single"/>
          <w:lang w:eastAsia="ru-RU"/>
        </w:rPr>
        <w:t xml:space="preserve">   </w:t>
      </w:r>
      <w:r w:rsidR="00061128">
        <w:rPr>
          <w:rFonts w:ascii="Times New Roman" w:eastAsia="Arial Unicode MS" w:hAnsi="Times New Roman"/>
          <w:sz w:val="28"/>
          <w:lang w:eastAsia="ru-RU"/>
        </w:rPr>
        <w:t xml:space="preserve">                                                                                       №_</w:t>
      </w:r>
      <w:r w:rsidR="00A04C2F" w:rsidRPr="00A04C2F">
        <w:rPr>
          <w:rFonts w:ascii="Times New Roman" w:eastAsia="Arial Unicode MS" w:hAnsi="Times New Roman"/>
          <w:sz w:val="28"/>
          <w:u w:val="single"/>
          <w:lang w:eastAsia="ru-RU"/>
        </w:rPr>
        <w:t>586_</w:t>
      </w:r>
    </w:p>
    <w:p w:rsidR="00061128" w:rsidRPr="00D14002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8"/>
          <w:lang w:eastAsia="ru-RU"/>
        </w:rPr>
      </w:pPr>
      <w:r w:rsidRPr="00D14002">
        <w:rPr>
          <w:rFonts w:ascii="Times New Roman" w:eastAsia="Arial Unicode MS" w:hAnsi="Times New Roman"/>
          <w:sz w:val="28"/>
          <w:lang w:eastAsia="ru-RU"/>
        </w:rPr>
        <w:t>Обоянь</w:t>
      </w:r>
    </w:p>
    <w:p w:rsidR="00061128" w:rsidRPr="00D14002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</w:p>
    <w:p w:rsidR="00061128" w:rsidRPr="00061128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lang w:eastAsia="ru-RU"/>
        </w:rPr>
      </w:pPr>
      <w:r w:rsidRPr="00D14002">
        <w:rPr>
          <w:rFonts w:ascii="Times New Roman" w:eastAsia="Arial Unicode MS" w:hAnsi="Times New Roman"/>
          <w:b/>
          <w:bCs/>
          <w:sz w:val="28"/>
          <w:lang w:eastAsia="ru-RU"/>
        </w:rPr>
        <w:t xml:space="preserve">          </w:t>
      </w:r>
      <w:r>
        <w:rPr>
          <w:rFonts w:ascii="Times New Roman" w:eastAsia="Arial Unicode MS" w:hAnsi="Times New Roman"/>
          <w:b/>
          <w:bCs/>
          <w:sz w:val="28"/>
          <w:lang w:eastAsia="ru-RU"/>
        </w:rPr>
        <w:t xml:space="preserve">О внесении изменений в  </w:t>
      </w:r>
      <w:r w:rsidRPr="00061128">
        <w:rPr>
          <w:rFonts w:ascii="Times New Roman" w:eastAsia="Arial Unicode MS" w:hAnsi="Times New Roman"/>
          <w:b/>
          <w:snapToGrid w:val="0"/>
          <w:sz w:val="28"/>
          <w:lang w:eastAsia="ru-RU"/>
        </w:rPr>
        <w:t xml:space="preserve">подпрограмму «Повышение  безопасности дорожного движения в Обоянском районе Курской области на 2016 год»  муниципальной программы  </w:t>
      </w:r>
      <w:r w:rsidRPr="00061128">
        <w:rPr>
          <w:rFonts w:ascii="Times New Roman" w:eastAsia="Arial Unicode MS" w:hAnsi="Times New Roman"/>
          <w:b/>
          <w:color w:val="000000"/>
          <w:sz w:val="28"/>
          <w:lang w:eastAsia="ru-RU"/>
        </w:rPr>
        <w:t xml:space="preserve">муниципального района «Обоянский район» Курской области </w:t>
      </w:r>
      <w:r w:rsidRPr="00061128">
        <w:rPr>
          <w:rFonts w:ascii="Times New Roman" w:eastAsia="Arial Unicode MS" w:hAnsi="Times New Roman"/>
          <w:b/>
          <w:snapToGrid w:val="0"/>
          <w:sz w:val="28"/>
          <w:lang w:eastAsia="ru-RU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 2016 год»</w:t>
      </w:r>
    </w:p>
    <w:p w:rsidR="00061128" w:rsidRPr="00D14002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napToGrid w:val="0"/>
          <w:sz w:val="28"/>
          <w:lang w:eastAsia="ru-RU"/>
        </w:rPr>
      </w:pPr>
    </w:p>
    <w:p w:rsidR="00061128" w:rsidRPr="00D14002" w:rsidRDefault="00061128" w:rsidP="00061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  <w:r w:rsidRPr="00D14002">
        <w:rPr>
          <w:rFonts w:ascii="Times New Roman" w:eastAsia="Arial Unicode MS" w:hAnsi="Times New Roman"/>
          <w:sz w:val="28"/>
          <w:lang w:eastAsia="ru-RU"/>
        </w:rPr>
        <w:t xml:space="preserve">  </w:t>
      </w:r>
      <w:r w:rsidRPr="00D14002">
        <w:rPr>
          <w:rFonts w:ascii="Times New Roman" w:eastAsia="Arial Unicode MS" w:hAnsi="Times New Roman"/>
          <w:color w:val="000000"/>
          <w:szCs w:val="22"/>
          <w:lang w:eastAsia="ru-RU"/>
        </w:rPr>
        <w:t xml:space="preserve">            </w:t>
      </w:r>
      <w:proofErr w:type="gramStart"/>
      <w:r w:rsidRPr="00D14002">
        <w:rPr>
          <w:rFonts w:ascii="Times New Roman" w:eastAsia="Arial Unicode MS" w:hAnsi="Times New Roman"/>
          <w:color w:val="000000"/>
          <w:sz w:val="28"/>
          <w:lang w:eastAsia="ru-RU"/>
        </w:rPr>
        <w:t xml:space="preserve">В соответствии  со ст. 15 Федерального закона от 06.10.2003 № 131-ФЗ «Об общих принципах организации местного самоуправления в Российской Федерации», </w:t>
      </w:r>
      <w:r w:rsidRPr="00D14002">
        <w:rPr>
          <w:rFonts w:ascii="Times New Roman" w:eastAsia="Arial Unicode MS" w:hAnsi="Times New Roman"/>
          <w:color w:val="000000"/>
          <w:szCs w:val="22"/>
          <w:lang w:eastAsia="ru-RU"/>
        </w:rPr>
        <w:t xml:space="preserve">   </w:t>
      </w:r>
      <w:r w:rsidRPr="00D14002">
        <w:rPr>
          <w:rFonts w:ascii="Times New Roman" w:eastAsia="Arial Unicode MS" w:hAnsi="Times New Roman"/>
          <w:color w:val="000000"/>
          <w:sz w:val="28"/>
          <w:lang w:eastAsia="ru-RU"/>
        </w:rPr>
        <w:t>во исполнение   постановления Админ</w:t>
      </w:r>
      <w:r>
        <w:rPr>
          <w:rFonts w:ascii="Times New Roman" w:eastAsia="Arial Unicode MS" w:hAnsi="Times New Roman"/>
          <w:color w:val="000000"/>
          <w:sz w:val="28"/>
          <w:lang w:eastAsia="ru-RU"/>
        </w:rPr>
        <w:t>истрации О</w:t>
      </w:r>
      <w:r w:rsidR="00A04C2F">
        <w:rPr>
          <w:rFonts w:ascii="Times New Roman" w:eastAsia="Arial Unicode MS" w:hAnsi="Times New Roman"/>
          <w:color w:val="000000"/>
          <w:sz w:val="28"/>
          <w:lang w:eastAsia="ru-RU"/>
        </w:rPr>
        <w:t xml:space="preserve">боянского района от 03.10.2016 </w:t>
      </w:r>
      <w:r>
        <w:rPr>
          <w:rFonts w:ascii="Times New Roman" w:eastAsia="Arial Unicode MS" w:hAnsi="Times New Roman"/>
          <w:color w:val="000000"/>
          <w:sz w:val="28"/>
          <w:lang w:eastAsia="ru-RU"/>
        </w:rPr>
        <w:t xml:space="preserve"> </w:t>
      </w:r>
      <w:r w:rsidR="00A04C2F">
        <w:rPr>
          <w:rFonts w:ascii="Times New Roman" w:eastAsia="Arial Unicode MS" w:hAnsi="Times New Roman"/>
          <w:color w:val="000000"/>
          <w:sz w:val="28"/>
          <w:lang w:eastAsia="ru-RU"/>
        </w:rPr>
        <w:t>№</w:t>
      </w:r>
      <w:r>
        <w:rPr>
          <w:rFonts w:ascii="Times New Roman" w:eastAsia="Arial Unicode MS" w:hAnsi="Times New Roman"/>
          <w:color w:val="000000"/>
          <w:sz w:val="28"/>
          <w:lang w:eastAsia="ru-RU"/>
        </w:rPr>
        <w:t>389</w:t>
      </w:r>
      <w:r w:rsidRPr="00D14002">
        <w:rPr>
          <w:rFonts w:ascii="Times New Roman" w:eastAsia="Arial Unicode MS" w:hAnsi="Times New Roman"/>
          <w:color w:val="000000"/>
          <w:sz w:val="28"/>
          <w:lang w:eastAsia="ru-RU"/>
        </w:rPr>
        <w:t xml:space="preserve"> «Об утверждении Перечня муниципальных программ муниципального района «О</w:t>
      </w:r>
      <w:r>
        <w:rPr>
          <w:rFonts w:ascii="Times New Roman" w:eastAsia="Arial Unicode MS" w:hAnsi="Times New Roman"/>
          <w:color w:val="000000"/>
          <w:sz w:val="28"/>
          <w:lang w:eastAsia="ru-RU"/>
        </w:rPr>
        <w:t>боянский район» Курской области,</w:t>
      </w:r>
      <w:r w:rsidRPr="008034DF">
        <w:rPr>
          <w:rFonts w:ascii="Times New Roman" w:eastAsia="Times New Roman" w:hAnsi="Times New Roman" w:cs="Tahoma"/>
          <w:color w:val="000000"/>
          <w:kern w:val="3"/>
          <w:sz w:val="28"/>
          <w:lang w:eastAsia="ja-JP" w:bidi="fa-IR"/>
        </w:rPr>
        <w:t xml:space="preserve"> </w:t>
      </w:r>
      <w:r>
        <w:rPr>
          <w:rFonts w:ascii="Times New Roman" w:eastAsia="Times New Roman" w:hAnsi="Times New Roman" w:cs="Tahoma"/>
          <w:color w:val="000000"/>
          <w:kern w:val="3"/>
          <w:sz w:val="28"/>
          <w:lang w:eastAsia="ja-JP" w:bidi="fa-IR"/>
        </w:rPr>
        <w:t>с решением Представительного Собрания Обоянского района</w:t>
      </w:r>
      <w:r w:rsidR="00A04C2F">
        <w:rPr>
          <w:rFonts w:ascii="Times New Roman" w:eastAsia="Times New Roman" w:hAnsi="Times New Roman" w:cs="Tahoma"/>
          <w:color w:val="000000"/>
          <w:kern w:val="3"/>
          <w:sz w:val="28"/>
          <w:lang w:eastAsia="ja-JP" w:bidi="fa-IR"/>
        </w:rPr>
        <w:t xml:space="preserve"> Курской области от 22.12.2016</w:t>
      </w:r>
      <w:r>
        <w:rPr>
          <w:rFonts w:ascii="Times New Roman" w:eastAsia="Times New Roman" w:hAnsi="Times New Roman" w:cs="Tahoma"/>
          <w:color w:val="000000"/>
          <w:kern w:val="3"/>
          <w:sz w:val="28"/>
          <w:lang w:eastAsia="ja-JP" w:bidi="fa-IR"/>
        </w:rPr>
        <w:t xml:space="preserve"> № 12/61-</w:t>
      </w:r>
      <w:r>
        <w:rPr>
          <w:rFonts w:ascii="Times New Roman" w:eastAsia="Times New Roman" w:hAnsi="Times New Roman" w:cs="Tahoma"/>
          <w:color w:val="000000"/>
          <w:kern w:val="3"/>
          <w:sz w:val="28"/>
          <w:lang w:val="en-US" w:eastAsia="ja-JP" w:bidi="fa-IR"/>
        </w:rPr>
        <w:t>III</w:t>
      </w:r>
      <w:r>
        <w:rPr>
          <w:rFonts w:ascii="Times New Roman" w:eastAsia="Times New Roman" w:hAnsi="Times New Roman" w:cs="Tahoma"/>
          <w:color w:val="000000"/>
          <w:kern w:val="3"/>
          <w:sz w:val="28"/>
          <w:lang w:eastAsia="ja-JP" w:bidi="fa-IR"/>
        </w:rPr>
        <w:t xml:space="preserve"> «О внесении изменений и дополнений в решение Представительного собрания</w:t>
      </w:r>
      <w:proofErr w:type="gramEnd"/>
      <w:r>
        <w:rPr>
          <w:rFonts w:ascii="Times New Roman" w:eastAsia="Times New Roman" w:hAnsi="Times New Roman" w:cs="Tahoma"/>
          <w:color w:val="000000"/>
          <w:kern w:val="3"/>
          <w:sz w:val="28"/>
          <w:lang w:eastAsia="ja-JP" w:bidi="fa-IR"/>
        </w:rPr>
        <w:t xml:space="preserve"> Обоянского района Курской области от 23.12.2015 №16-67-</w:t>
      </w:r>
      <w:r>
        <w:rPr>
          <w:rFonts w:ascii="Times New Roman" w:eastAsia="Times New Roman" w:hAnsi="Times New Roman" w:cs="Tahoma"/>
          <w:color w:val="000000"/>
          <w:kern w:val="3"/>
          <w:sz w:val="28"/>
          <w:lang w:val="en-US" w:eastAsia="ja-JP" w:bidi="fa-IR"/>
        </w:rPr>
        <w:t>III</w:t>
      </w:r>
      <w:r>
        <w:rPr>
          <w:rFonts w:ascii="Times New Roman" w:eastAsia="Times New Roman" w:hAnsi="Times New Roman" w:cs="Tahoma"/>
          <w:color w:val="000000"/>
          <w:kern w:val="3"/>
          <w:sz w:val="28"/>
          <w:lang w:eastAsia="ja-JP" w:bidi="fa-IR"/>
        </w:rPr>
        <w:t xml:space="preserve"> «О бюджете муниципального района» Обоянский район Курской области на 2016 год», </w:t>
      </w:r>
      <w:r w:rsidRPr="00D14002">
        <w:rPr>
          <w:rFonts w:ascii="Times New Roman" w:eastAsia="Arial Unicode MS" w:hAnsi="Times New Roman"/>
          <w:sz w:val="28"/>
          <w:lang w:eastAsia="ru-RU"/>
        </w:rPr>
        <w:t xml:space="preserve">Администрация Обоянского района </w:t>
      </w:r>
      <w:r w:rsidRPr="00D14002">
        <w:rPr>
          <w:rFonts w:ascii="Times New Roman" w:eastAsia="Arial Unicode MS" w:hAnsi="Times New Roman"/>
          <w:color w:val="000000"/>
          <w:sz w:val="28"/>
          <w:lang w:eastAsia="ru-RU"/>
        </w:rPr>
        <w:t>ПОСТАНОВЛЯЕТ:</w:t>
      </w:r>
    </w:p>
    <w:p w:rsidR="00094E37" w:rsidRPr="00094E37" w:rsidRDefault="00061128" w:rsidP="00094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  <w:r w:rsidRPr="00D14002">
        <w:rPr>
          <w:rFonts w:ascii="Times New Roman" w:eastAsia="Arial Unicode MS" w:hAnsi="Times New Roman"/>
          <w:sz w:val="28"/>
          <w:lang w:eastAsia="ru-RU"/>
        </w:rPr>
        <w:t xml:space="preserve">          1.   </w:t>
      </w:r>
      <w:proofErr w:type="gramStart"/>
      <w:r>
        <w:rPr>
          <w:rFonts w:ascii="Times New Roman" w:eastAsia="Arial Unicode MS" w:hAnsi="Times New Roman"/>
          <w:sz w:val="28"/>
          <w:lang w:eastAsia="ru-RU"/>
        </w:rPr>
        <w:t xml:space="preserve">Внести следующие изменения в </w:t>
      </w:r>
      <w:r w:rsidRPr="00061128">
        <w:rPr>
          <w:rFonts w:ascii="Times New Roman" w:eastAsia="Arial Unicode MS" w:hAnsi="Times New Roman"/>
          <w:snapToGrid w:val="0"/>
          <w:sz w:val="28"/>
          <w:lang w:eastAsia="ru-RU"/>
        </w:rPr>
        <w:t xml:space="preserve">подпрограмму </w:t>
      </w:r>
      <w:r w:rsidR="00094E37" w:rsidRPr="00094E37">
        <w:rPr>
          <w:rFonts w:ascii="Times New Roman" w:eastAsia="Arial Unicode MS" w:hAnsi="Times New Roman"/>
          <w:snapToGrid w:val="0"/>
          <w:sz w:val="28"/>
          <w:lang w:eastAsia="ru-RU"/>
        </w:rPr>
        <w:t xml:space="preserve">«Повышение  безопасности дорожного движения в Обоянском районе Курской области на 2016 год»  муниципальной программы  </w:t>
      </w:r>
      <w:r w:rsidR="00094E37" w:rsidRPr="00094E37">
        <w:rPr>
          <w:rFonts w:ascii="Times New Roman" w:eastAsia="Arial Unicode MS" w:hAnsi="Times New Roman"/>
          <w:color w:val="000000"/>
          <w:sz w:val="28"/>
          <w:lang w:eastAsia="ru-RU"/>
        </w:rPr>
        <w:t xml:space="preserve">муниципального района «Обоянский район» Курской области </w:t>
      </w:r>
      <w:r w:rsidR="00094E37" w:rsidRPr="00094E37">
        <w:rPr>
          <w:rFonts w:ascii="Times New Roman" w:eastAsia="Arial Unicode MS" w:hAnsi="Times New Roman"/>
          <w:snapToGrid w:val="0"/>
          <w:sz w:val="28"/>
          <w:lang w:eastAsia="ru-RU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 2016 год»</w:t>
      </w:r>
      <w:r w:rsidR="00A04C2F">
        <w:rPr>
          <w:rFonts w:ascii="Times New Roman" w:eastAsia="Arial Unicode MS" w:hAnsi="Times New Roman"/>
          <w:snapToGrid w:val="0"/>
          <w:sz w:val="28"/>
          <w:lang w:eastAsia="ru-RU"/>
        </w:rPr>
        <w:t>, утвержденную постановлением Администрации Обоянского района Курской области от 13.11.2015 №685</w:t>
      </w:r>
      <w:proofErr w:type="gramEnd"/>
    </w:p>
    <w:p w:rsidR="00061128" w:rsidRDefault="00061128" w:rsidP="00094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napToGrid w:val="0"/>
          <w:sz w:val="28"/>
          <w:lang w:eastAsia="ru-RU"/>
        </w:rPr>
      </w:pPr>
      <w:r>
        <w:rPr>
          <w:rFonts w:ascii="Times New Roman" w:eastAsia="Arial Unicode MS" w:hAnsi="Times New Roman"/>
          <w:bCs/>
          <w:snapToGrid w:val="0"/>
          <w:sz w:val="28"/>
          <w:lang w:eastAsia="ru-RU"/>
        </w:rPr>
        <w:t>1.1.В паспорте подпрограммы  «объемы и источники финансирования подпрограммы» на 2016 год цифры «475,0» заменить  «151,0»</w:t>
      </w:r>
    </w:p>
    <w:p w:rsidR="00061128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napToGrid w:val="0"/>
          <w:sz w:val="28"/>
          <w:lang w:eastAsia="ru-RU"/>
        </w:rPr>
      </w:pPr>
      <w:r>
        <w:rPr>
          <w:rFonts w:ascii="Times New Roman" w:eastAsia="Arial Unicode MS" w:hAnsi="Times New Roman"/>
          <w:bCs/>
          <w:snapToGrid w:val="0"/>
          <w:sz w:val="28"/>
          <w:lang w:eastAsia="ru-RU"/>
        </w:rPr>
        <w:t>1.2. Приложения №3,4, 5 изложить в новой редакции согласно приложениям №1,2.3  к настоящему постановлению соответственно.</w:t>
      </w:r>
    </w:p>
    <w:p w:rsidR="00061128" w:rsidRPr="00D14002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eastAsia="ru-RU"/>
        </w:rPr>
      </w:pPr>
      <w:r>
        <w:rPr>
          <w:rFonts w:ascii="Times New Roman" w:eastAsia="Arial Unicode MS" w:hAnsi="Times New Roman"/>
          <w:snapToGrid w:val="0"/>
          <w:sz w:val="28"/>
          <w:lang w:eastAsia="ru-RU"/>
        </w:rPr>
        <w:t>2</w:t>
      </w:r>
      <w:r w:rsidRPr="00D14002">
        <w:rPr>
          <w:rFonts w:ascii="Times New Roman" w:eastAsia="Arial Unicode MS" w:hAnsi="Times New Roman"/>
          <w:snapToGrid w:val="0"/>
          <w:sz w:val="28"/>
          <w:lang w:eastAsia="ru-RU"/>
        </w:rPr>
        <w:t xml:space="preserve">.  </w:t>
      </w:r>
      <w:proofErr w:type="gramStart"/>
      <w:r w:rsidRPr="00D14002">
        <w:rPr>
          <w:rFonts w:ascii="Times New Roman" w:eastAsia="Arial Unicode MS" w:hAnsi="Times New Roman"/>
          <w:spacing w:val="-4"/>
          <w:sz w:val="28"/>
          <w:lang w:eastAsia="ru-RU"/>
        </w:rPr>
        <w:t>Разместить</w:t>
      </w:r>
      <w:proofErr w:type="gramEnd"/>
      <w:r w:rsidRPr="00D14002">
        <w:rPr>
          <w:rFonts w:ascii="Times New Roman" w:eastAsia="Arial Unicode MS" w:hAnsi="Times New Roman"/>
          <w:spacing w:val="-4"/>
          <w:sz w:val="28"/>
          <w:lang w:eastAsia="ru-RU"/>
        </w:rPr>
        <w:t xml:space="preserve"> данное постановление на официальном сайте муниципального района  «Обоянский район» Курской области в сети «Интернет».</w:t>
      </w:r>
    </w:p>
    <w:p w:rsidR="00A04C2F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  <w:r>
        <w:rPr>
          <w:rFonts w:ascii="Times New Roman" w:eastAsia="Arial Unicode MS" w:hAnsi="Times New Roman"/>
          <w:sz w:val="28"/>
          <w:lang w:eastAsia="ru-RU"/>
        </w:rPr>
        <w:t xml:space="preserve">         </w:t>
      </w:r>
    </w:p>
    <w:p w:rsidR="00A04C2F" w:rsidRDefault="00A04C2F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</w:p>
    <w:p w:rsidR="00A04C2F" w:rsidRDefault="00A04C2F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</w:p>
    <w:p w:rsidR="00A04C2F" w:rsidRDefault="00A04C2F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</w:p>
    <w:p w:rsidR="00A04C2F" w:rsidRDefault="00A04C2F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</w:p>
    <w:p w:rsidR="00061128" w:rsidRPr="00D14002" w:rsidRDefault="00061128" w:rsidP="00A04C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eastAsia="ru-RU"/>
        </w:rPr>
      </w:pPr>
      <w:r>
        <w:rPr>
          <w:rFonts w:ascii="Times New Roman" w:eastAsia="Arial Unicode MS" w:hAnsi="Times New Roman"/>
          <w:sz w:val="28"/>
          <w:lang w:eastAsia="ru-RU"/>
        </w:rPr>
        <w:t>3</w:t>
      </w:r>
      <w:r w:rsidRPr="00D14002">
        <w:rPr>
          <w:rFonts w:ascii="Times New Roman" w:eastAsia="Arial Unicode MS" w:hAnsi="Times New Roman"/>
          <w:sz w:val="28"/>
          <w:lang w:eastAsia="ru-RU"/>
        </w:rPr>
        <w:t>. Контроль исполнения настоящего постановления возложить на заместителя Главы Администрации Обоянского района Э.В. Губанова.</w:t>
      </w:r>
    </w:p>
    <w:p w:rsidR="00061128" w:rsidRPr="00D14002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  <w:r>
        <w:rPr>
          <w:rFonts w:ascii="Times New Roman" w:eastAsia="Arial Unicode MS" w:hAnsi="Times New Roman"/>
          <w:sz w:val="28"/>
          <w:lang w:eastAsia="ru-RU"/>
        </w:rPr>
        <w:t xml:space="preserve">         4</w:t>
      </w:r>
      <w:r w:rsidRPr="00D14002">
        <w:rPr>
          <w:rFonts w:ascii="Times New Roman" w:eastAsia="Arial Unicode MS" w:hAnsi="Times New Roman"/>
          <w:sz w:val="28"/>
          <w:lang w:eastAsia="ru-RU"/>
        </w:rPr>
        <w:t>. Постановление вступает в силу со дня его официального опубликования.</w:t>
      </w:r>
    </w:p>
    <w:p w:rsidR="00A04C2F" w:rsidRDefault="00A04C2F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</w:p>
    <w:p w:rsidR="00A04C2F" w:rsidRDefault="00A04C2F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</w:p>
    <w:p w:rsidR="00A04C2F" w:rsidRDefault="00A04C2F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</w:p>
    <w:p w:rsidR="00A04C2F" w:rsidRDefault="00A04C2F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</w:p>
    <w:p w:rsidR="00061128" w:rsidRPr="00D14002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  <w:r w:rsidRPr="00D14002">
        <w:rPr>
          <w:rFonts w:ascii="Times New Roman" w:eastAsia="Arial Unicode MS" w:hAnsi="Times New Roman"/>
          <w:sz w:val="28"/>
          <w:lang w:eastAsia="ru-RU"/>
        </w:rPr>
        <w:t>Глава  Обоянского района                                                              Н. В. Черноусов</w:t>
      </w: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A04C2F" w:rsidRDefault="00A04C2F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061128" w:rsidRPr="00061128" w:rsidRDefault="00061128" w:rsidP="00061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  <w:r>
        <w:rPr>
          <w:rFonts w:ascii="Times New Roman" w:eastAsia="Arial Unicode MS" w:hAnsi="Times New Roman"/>
          <w:szCs w:val="22"/>
          <w:lang w:eastAsia="ru-RU"/>
        </w:rPr>
        <w:t xml:space="preserve">А.С. </w:t>
      </w:r>
      <w:proofErr w:type="spellStart"/>
      <w:r>
        <w:rPr>
          <w:rFonts w:ascii="Times New Roman" w:eastAsia="Arial Unicode MS" w:hAnsi="Times New Roman"/>
          <w:szCs w:val="22"/>
          <w:lang w:eastAsia="ru-RU"/>
        </w:rPr>
        <w:t>Заикина</w:t>
      </w:r>
      <w:proofErr w:type="spellEnd"/>
    </w:p>
    <w:p w:rsidR="00061128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  <w:sectPr w:rsidR="00061128" w:rsidSect="00A04C2F">
          <w:pgSz w:w="11906" w:h="16838" w:code="9"/>
          <w:pgMar w:top="1135" w:right="424" w:bottom="568" w:left="1276" w:header="709" w:footer="709" w:gutter="0"/>
          <w:cols w:space="708"/>
          <w:docGrid w:linePitch="360"/>
        </w:sectPr>
      </w:pPr>
      <w:r>
        <w:rPr>
          <w:rFonts w:ascii="Times New Roman" w:eastAsia="Arial Unicode MS" w:hAnsi="Times New Roman"/>
          <w:szCs w:val="22"/>
          <w:lang w:eastAsia="ru-RU"/>
        </w:rPr>
        <w:t>(47141)2-24-45</w:t>
      </w:r>
    </w:p>
    <w:p w:rsidR="00061128" w:rsidRPr="00D14002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061128" w:rsidRPr="00236A40" w:rsidRDefault="00061128" w:rsidP="000611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Приложение №1 к постановлению</w:t>
      </w:r>
    </w:p>
    <w:p w:rsidR="00061128" w:rsidRDefault="00061128" w:rsidP="00061128">
      <w:pPr>
        <w:widowControl w:val="0"/>
        <w:tabs>
          <w:tab w:val="left" w:pos="1197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Администрации Обоянского района</w:t>
      </w:r>
    </w:p>
    <w:p w:rsidR="00061128" w:rsidRPr="00236A40" w:rsidRDefault="00A04C2F" w:rsidP="00061128">
      <w:pPr>
        <w:widowControl w:val="0"/>
        <w:tabs>
          <w:tab w:val="left" w:pos="1159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ab/>
        <w:t xml:space="preserve">от 30.12.2016    </w:t>
      </w:r>
      <w:r w:rsidR="00061128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№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586</w:t>
      </w: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16A44">
        <w:rPr>
          <w:rFonts w:ascii="Times New Roman" w:eastAsia="Arial Unicode MS" w:hAnsi="Times New Roman"/>
          <w:sz w:val="24"/>
          <w:szCs w:val="24"/>
          <w:lang w:eastAsia="ru-RU"/>
        </w:rPr>
        <w:t>Прогноз</w:t>
      </w: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16A44">
        <w:rPr>
          <w:rFonts w:ascii="Times New Roman" w:eastAsia="Arial Unicode MS" w:hAnsi="Times New Roman"/>
          <w:sz w:val="24"/>
          <w:szCs w:val="24"/>
          <w:lang w:eastAsia="ru-RU"/>
        </w:rPr>
        <w:t>сводных показателей муниципальных заданий на оказание</w:t>
      </w: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16A44">
        <w:rPr>
          <w:rFonts w:ascii="Times New Roman" w:eastAsia="Arial Unicode MS" w:hAnsi="Times New Roman"/>
          <w:sz w:val="24"/>
          <w:szCs w:val="24"/>
          <w:lang w:eastAsia="ru-RU"/>
        </w:rPr>
        <w:t>муниципальных услуг муниципальными учреждениями по муниципальной Подпрограмме</w:t>
      </w: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0"/>
        <w:gridCol w:w="2000"/>
        <w:gridCol w:w="1400"/>
        <w:gridCol w:w="100"/>
        <w:gridCol w:w="1400"/>
        <w:gridCol w:w="1085"/>
        <w:gridCol w:w="15"/>
        <w:gridCol w:w="1200"/>
        <w:gridCol w:w="848"/>
        <w:gridCol w:w="174"/>
      </w:tblGrid>
      <w:tr w:rsidR="00061128" w:rsidRPr="00416A44" w:rsidTr="00DF26A2">
        <w:trPr>
          <w:trHeight w:val="437"/>
          <w:tblCellSpacing w:w="5" w:type="nil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Наименование услуги, показателя объема услуги,     Подпрограммы, 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основного мероприятия, 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мероприятия ВЦП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Значение показателя объема услуги 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Расходы бюджета муниципального района, областного  на оказание  муниципальной услуги, тыс. руб.</w:t>
            </w:r>
          </w:p>
        </w:tc>
      </w:tr>
      <w:tr w:rsidR="00061128" w:rsidRPr="00416A44" w:rsidTr="00DF26A2">
        <w:trPr>
          <w:trHeight w:val="672"/>
          <w:tblCellSpacing w:w="5" w:type="nil"/>
        </w:trPr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первый финансовый год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второй год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третий  год    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первый финансовый год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второй год    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третий</w:t>
            </w:r>
          </w:p>
          <w:p w:rsidR="00061128" w:rsidRPr="00416A44" w:rsidRDefault="00061128" w:rsidP="00DF26A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год    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061128" w:rsidRPr="00416A44" w:rsidTr="00DF26A2">
        <w:trPr>
          <w:trHeight w:val="315"/>
          <w:tblCellSpacing w:w="5" w:type="nil"/>
        </w:trPr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Наименование услуги и ее содержание: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20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  -                -              </w:t>
            </w:r>
          </w:p>
        </w:tc>
        <w:tc>
          <w:tcPr>
            <w:tcW w:w="174" w:type="dxa"/>
            <w:tcBorders>
              <w:left w:val="single" w:sz="4" w:space="0" w:color="auto"/>
              <w:bottom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1128" w:rsidRPr="00416A44" w:rsidTr="00DF26A2">
        <w:trPr>
          <w:trHeight w:val="953"/>
          <w:tblCellSpacing w:w="5" w:type="nil"/>
        </w:trPr>
        <w:tc>
          <w:tcPr>
            <w:tcW w:w="143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Подпрограмма «Повышение  безопасности дорожного движения в Обоянском районе Курской области на 2016 год»  муниципальной программы  </w:t>
            </w:r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«Обоянский район» Курской области </w:t>
            </w:r>
            <w:r w:rsidRPr="00416A4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«Развитие транспортной системы, обеспечение перевозки пассажиров в Обоянском районе Курской области и безопасности дорожного движения на 201</w:t>
            </w:r>
            <w:r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6</w:t>
            </w:r>
            <w:r w:rsidRPr="00416A4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 год»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dxa"/>
            <w:vMerge w:val="restart"/>
            <w:tcBorders>
              <w:lef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1128" w:rsidRPr="00416A44" w:rsidTr="00DF26A2">
        <w:trPr>
          <w:trHeight w:val="1565"/>
          <w:tblCellSpacing w:w="5" w:type="nil"/>
        </w:trPr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мероприятие: Расходы местных бюджетов на обеспечение безопасности дорожного движения на автомобильных дорогах местного значения 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1.1.Оборудование детских </w:t>
            </w:r>
            <w:proofErr w:type="spellStart"/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автоплощадок</w:t>
            </w:r>
            <w:proofErr w:type="spellEnd"/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по изучению ПДД на базе образовательных       учреждений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" w:type="dxa"/>
            <w:vMerge/>
            <w:tcBorders>
              <w:lef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1128" w:rsidRPr="00416A44" w:rsidTr="00DF26A2">
        <w:trPr>
          <w:gridAfter w:val="1"/>
          <w:wAfter w:w="174" w:type="dxa"/>
          <w:trHeight w:val="1105"/>
          <w:tblCellSpacing w:w="5" w:type="nil"/>
        </w:trPr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1.2.Оснащение наглядными материалами, компьютерными программами  кабинетов по профилактике детского дорожно-транспортного травматизма в школах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128" w:rsidRPr="00416A44" w:rsidTr="00DF26A2">
        <w:trPr>
          <w:gridAfter w:val="1"/>
          <w:wAfter w:w="174" w:type="dxa"/>
          <w:trHeight w:val="787"/>
          <w:tblCellSpacing w:w="5" w:type="nil"/>
        </w:trPr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1.3. приобретение светоотражающих наклеек для  учащихся начальных классов общеобразовательных школ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61128" w:rsidRPr="00236A40" w:rsidRDefault="00061128" w:rsidP="000611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lastRenderedPageBreak/>
        <w:t>Приложение №2 к постановлению</w:t>
      </w:r>
    </w:p>
    <w:p w:rsidR="00061128" w:rsidRDefault="00061128" w:rsidP="00061128">
      <w:pPr>
        <w:widowControl w:val="0"/>
        <w:tabs>
          <w:tab w:val="left" w:pos="1197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Администрации Обоянского района</w:t>
      </w:r>
    </w:p>
    <w:p w:rsidR="00061128" w:rsidRPr="00236A40" w:rsidRDefault="00A04C2F" w:rsidP="00061128">
      <w:pPr>
        <w:widowControl w:val="0"/>
        <w:tabs>
          <w:tab w:val="left" w:pos="1159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ab/>
        <w:t xml:space="preserve">От 30.12.2016     </w:t>
      </w:r>
      <w:r w:rsidR="00061128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 №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586</w:t>
      </w: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16A44">
        <w:rPr>
          <w:rFonts w:ascii="Times New Roman" w:eastAsia="Arial Unicode MS" w:hAnsi="Times New Roman"/>
          <w:sz w:val="24"/>
          <w:szCs w:val="24"/>
          <w:lang w:eastAsia="ru-RU"/>
        </w:rPr>
        <w:t>Ресурсное обеспечение</w:t>
      </w: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16A44">
        <w:rPr>
          <w:rFonts w:ascii="Times New Roman" w:eastAsia="Arial Unicode MS" w:hAnsi="Times New Roman"/>
          <w:sz w:val="24"/>
          <w:szCs w:val="24"/>
          <w:lang w:eastAsia="ru-RU"/>
        </w:rPr>
        <w:t xml:space="preserve">реализации муниципальной Подпрограммы за счёт средств бюджета  муниципального  района </w:t>
      </w: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16A4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tbl>
      <w:tblPr>
        <w:tblW w:w="1495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"/>
        <w:gridCol w:w="1414"/>
        <w:gridCol w:w="4667"/>
        <w:gridCol w:w="2810"/>
        <w:gridCol w:w="899"/>
        <w:gridCol w:w="799"/>
        <w:gridCol w:w="999"/>
        <w:gridCol w:w="700"/>
        <w:gridCol w:w="799"/>
        <w:gridCol w:w="650"/>
        <w:gridCol w:w="963"/>
        <w:gridCol w:w="8"/>
        <w:gridCol w:w="170"/>
        <w:gridCol w:w="66"/>
      </w:tblGrid>
      <w:tr w:rsidR="00061128" w:rsidRPr="00416A44" w:rsidTr="00DF26A2">
        <w:trPr>
          <w:gridBefore w:val="1"/>
          <w:gridAfter w:val="1"/>
          <w:wBefore w:w="6" w:type="dxa"/>
          <w:wAfter w:w="66" w:type="dxa"/>
          <w:trHeight w:val="720"/>
          <w:tblCellSpacing w:w="5" w:type="nil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Подпрограммы, 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основного мероприятия,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исполнитель,   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соисполнители,  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 участники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Код бюджетной   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   классификации   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</w:tr>
      <w:tr w:rsidR="00061128" w:rsidRPr="00416A44" w:rsidTr="00DF26A2">
        <w:trPr>
          <w:gridBefore w:val="1"/>
          <w:gridAfter w:val="1"/>
          <w:wBefore w:w="6" w:type="dxa"/>
          <w:wAfter w:w="66" w:type="dxa"/>
          <w:trHeight w:val="1509"/>
          <w:tblCellSpacing w:w="5" w:type="nil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spellStart"/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первый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>финансовый год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второй год    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третий год    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1128" w:rsidRPr="00416A44" w:rsidTr="00DF26A2">
        <w:trPr>
          <w:gridBefore w:val="1"/>
          <w:gridAfter w:val="1"/>
          <w:wBefore w:w="6" w:type="dxa"/>
          <w:wAfter w:w="66" w:type="dxa"/>
          <w:tblCellSpacing w:w="5" w:type="nil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1128" w:rsidRPr="00416A44" w:rsidTr="00DF26A2">
        <w:trPr>
          <w:gridBefore w:val="1"/>
          <w:gridAfter w:val="1"/>
          <w:wBefore w:w="6" w:type="dxa"/>
          <w:wAfter w:w="66" w:type="dxa"/>
          <w:trHeight w:val="595"/>
          <w:tblCellSpacing w:w="5" w:type="nil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</w:r>
            <w:r w:rsidRPr="00416A44">
              <w:rPr>
                <w:rFonts w:ascii="Times New Roman" w:eastAsia="Arial Unicode MS" w:hAnsi="Times New Roman"/>
                <w:szCs w:val="22"/>
                <w:lang w:eastAsia="ru-RU"/>
              </w:rPr>
              <w:t xml:space="preserve">Подпрограмма </w:t>
            </w:r>
          </w:p>
        </w:tc>
        <w:tc>
          <w:tcPr>
            <w:tcW w:w="4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«Повышение  безопасности дорожного движения в Обоянском районе Курской области на 2016 год»  муниципальной Программы  «Развитие транспортной системы, обеспечение перевозки пассажиров в Обоянском районе Курской области и безопасности дорожного движения на 2016 год»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Основное мероприятие:</w:t>
            </w:r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Расходы местных бюджетов на обеспечение безопасности дорожного движения на автомобильных дорогах местного значения 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X    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1128" w:rsidRPr="00416A44" w:rsidTr="00DF26A2">
        <w:trPr>
          <w:gridBefore w:val="1"/>
          <w:gridAfter w:val="1"/>
          <w:wBefore w:w="6" w:type="dxa"/>
          <w:wAfter w:w="66" w:type="dxa"/>
          <w:trHeight w:val="828"/>
          <w:tblCellSpacing w:w="5" w:type="nil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отдел промышленности, строительства, транспорта, связи, ЖКХ, архитектуры и градостроительства, 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соисполнитель: Управление образования Администрации Обоянского района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1128" w:rsidRPr="00416A44" w:rsidTr="00DF26A2">
        <w:trPr>
          <w:gridBefore w:val="1"/>
          <w:gridAfter w:val="1"/>
          <w:wBefore w:w="6" w:type="dxa"/>
          <w:wAfter w:w="66" w:type="dxa"/>
          <w:trHeight w:val="407"/>
          <w:tblCellSpacing w:w="5" w:type="nil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1128" w:rsidRPr="00416A44" w:rsidTr="00DF26A2">
        <w:trPr>
          <w:gridBefore w:val="1"/>
          <w:gridAfter w:val="1"/>
          <w:wBefore w:w="6" w:type="dxa"/>
          <w:wAfter w:w="66" w:type="dxa"/>
          <w:trHeight w:val="209"/>
          <w:tblCellSpacing w:w="5" w:type="nil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1128" w:rsidRPr="00416A44" w:rsidTr="00DF26A2">
        <w:trPr>
          <w:gridBefore w:val="1"/>
          <w:gridAfter w:val="1"/>
          <w:wBefore w:w="6" w:type="dxa"/>
          <w:wAfter w:w="66" w:type="dxa"/>
          <w:trHeight w:val="1290"/>
          <w:tblCellSpacing w:w="5" w:type="nil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Cs w:val="22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1.1.Оборудование детских </w:t>
            </w:r>
            <w:proofErr w:type="spellStart"/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автоплощадок</w:t>
            </w:r>
            <w:proofErr w:type="spellEnd"/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по изучению ПДД на базе образовательных       учреждений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114 01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С1459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100,</w:t>
            </w: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1128" w:rsidRPr="00416A44" w:rsidTr="00DF26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9"/>
        </w:trPr>
        <w:tc>
          <w:tcPr>
            <w:tcW w:w="1420" w:type="dxa"/>
            <w:gridSpan w:val="2"/>
            <w:vMerge w:val="restart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Cs w:val="22"/>
                <w:lang w:eastAsia="ru-RU"/>
              </w:rPr>
            </w:pPr>
          </w:p>
        </w:tc>
        <w:tc>
          <w:tcPr>
            <w:tcW w:w="4667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1.2.Оснащение наглядными материалами, компьютерными Подпрограммами 3-х кабинетов по профилактике детского дорожно-транспортного травматизма в средне образовательных школах</w:t>
            </w:r>
          </w:p>
        </w:tc>
        <w:tc>
          <w:tcPr>
            <w:tcW w:w="2810" w:type="dxa"/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99" w:type="dxa"/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99" w:type="dxa"/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9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114 02</w:t>
            </w:r>
          </w:p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С1459</w:t>
            </w:r>
          </w:p>
        </w:tc>
        <w:tc>
          <w:tcPr>
            <w:tcW w:w="700" w:type="dxa"/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99" w:type="dxa"/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650" w:type="dxa"/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dxa"/>
            <w:gridSpan w:val="3"/>
            <w:vMerge w:val="restart"/>
            <w:tcBorders>
              <w:right w:val="nil"/>
            </w:tcBorders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1128" w:rsidRPr="00416A44" w:rsidTr="00DF26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9"/>
        </w:trPr>
        <w:tc>
          <w:tcPr>
            <w:tcW w:w="1420" w:type="dxa"/>
            <w:gridSpan w:val="2"/>
            <w:vMerge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Cs w:val="22"/>
                <w:lang w:eastAsia="ru-RU"/>
              </w:rPr>
            </w:pPr>
          </w:p>
        </w:tc>
        <w:tc>
          <w:tcPr>
            <w:tcW w:w="4667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1.3. . приобретение светоотражающих наклеек для  учащихся начальных классов общеобразовательных школ</w:t>
            </w:r>
          </w:p>
        </w:tc>
        <w:tc>
          <w:tcPr>
            <w:tcW w:w="2810" w:type="dxa"/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99" w:type="dxa"/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99" w:type="dxa"/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9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114 03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С1459</w:t>
            </w:r>
          </w:p>
        </w:tc>
        <w:tc>
          <w:tcPr>
            <w:tcW w:w="700" w:type="dxa"/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99" w:type="dxa"/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dxa"/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gridSpan w:val="3"/>
            <w:vMerge/>
            <w:tcBorders>
              <w:right w:val="nil"/>
            </w:tcBorders>
          </w:tcPr>
          <w:p w:rsidR="00061128" w:rsidRPr="00416A44" w:rsidRDefault="00061128" w:rsidP="00DF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236A40" w:rsidRDefault="00061128" w:rsidP="000611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Приложение №3 к постановлению</w:t>
      </w:r>
    </w:p>
    <w:p w:rsidR="00061128" w:rsidRDefault="00061128" w:rsidP="00061128">
      <w:pPr>
        <w:widowControl w:val="0"/>
        <w:tabs>
          <w:tab w:val="left" w:pos="1197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Администрации Обоянского района</w:t>
      </w:r>
    </w:p>
    <w:p w:rsidR="00061128" w:rsidRPr="00236A40" w:rsidRDefault="00A04C2F" w:rsidP="00061128">
      <w:pPr>
        <w:widowControl w:val="0"/>
        <w:tabs>
          <w:tab w:val="left" w:pos="1159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ab/>
        <w:t xml:space="preserve">от  30.12.2016    </w:t>
      </w:r>
      <w:r w:rsidR="00061128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№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586</w:t>
      </w:r>
    </w:p>
    <w:p w:rsidR="00061128" w:rsidRPr="00416A44" w:rsidRDefault="00061128" w:rsidP="00061128">
      <w:pPr>
        <w:widowControl w:val="0"/>
        <w:tabs>
          <w:tab w:val="left" w:pos="13974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061128" w:rsidRPr="00061128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eastAsia="ru-RU"/>
        </w:rPr>
      </w:pPr>
      <w:r w:rsidRPr="00416A44">
        <w:rPr>
          <w:rFonts w:ascii="Times New Roman" w:eastAsia="Arial Unicode MS" w:hAnsi="Times New Roman"/>
          <w:sz w:val="24"/>
          <w:szCs w:val="24"/>
          <w:lang w:eastAsia="ru-RU"/>
        </w:rPr>
        <w:t>Ресурсное обеспечение и прогнозная (справочная) оценка расходов бюджета</w:t>
      </w: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16A44">
        <w:rPr>
          <w:rFonts w:ascii="Times New Roman" w:eastAsia="Arial Unicode MS" w:hAnsi="Times New Roman"/>
          <w:sz w:val="24"/>
          <w:szCs w:val="24"/>
          <w:lang w:eastAsia="ru-RU"/>
        </w:rPr>
        <w:t>муниципального района на реализацию целей муниципальной Подпрограммы</w:t>
      </w:r>
    </w:p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16A44">
        <w:rPr>
          <w:rFonts w:ascii="Times New Roman" w:eastAsia="Arial Unicode MS" w:hAnsi="Times New Roman"/>
          <w:sz w:val="24"/>
          <w:szCs w:val="24"/>
          <w:lang w:eastAsia="ru-RU"/>
        </w:rPr>
        <w:t>(тыс. рублей)</w:t>
      </w: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5332"/>
        <w:gridCol w:w="2500"/>
        <w:gridCol w:w="1700"/>
        <w:gridCol w:w="1700"/>
        <w:gridCol w:w="1667"/>
      </w:tblGrid>
      <w:tr w:rsidR="00061128" w:rsidRPr="00416A44" w:rsidTr="00061128">
        <w:trPr>
          <w:trHeight w:val="720"/>
        </w:trPr>
        <w:tc>
          <w:tcPr>
            <w:tcW w:w="1668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332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25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5067" w:type="dxa"/>
            <w:gridSpan w:val="3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061128" w:rsidRPr="00416A44" w:rsidTr="00DF26A2">
        <w:tc>
          <w:tcPr>
            <w:tcW w:w="1668" w:type="dxa"/>
            <w:vMerge w:val="restart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Cs w:val="22"/>
                <w:lang w:eastAsia="ru-RU"/>
              </w:rPr>
            </w:pP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Cs w:val="22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Cs w:val="22"/>
                <w:lang w:eastAsia="ru-RU"/>
              </w:rPr>
              <w:t xml:space="preserve">Подпрограмма </w:t>
            </w:r>
          </w:p>
        </w:tc>
        <w:tc>
          <w:tcPr>
            <w:tcW w:w="5332" w:type="dxa"/>
            <w:vMerge w:val="restart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«Повышение  безопасности дорожного движения в Обоянском районе Курской области в 2016 год»  муниципальной Программы  </w:t>
            </w:r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«Обоянский район» Курской области </w:t>
            </w:r>
            <w:r w:rsidRPr="00416A4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«Развитие транспортной системы, обеспечение перевозки пассажиров в Обоянском районе Курской области и безопасности дорожного движения на 2016 год»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первый год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планового периода</w:t>
            </w:r>
          </w:p>
        </w:tc>
        <w:tc>
          <w:tcPr>
            <w:tcW w:w="17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второй год планового периода </w:t>
            </w:r>
          </w:p>
        </w:tc>
        <w:tc>
          <w:tcPr>
            <w:tcW w:w="1667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третий год планового периода </w:t>
            </w:r>
          </w:p>
        </w:tc>
      </w:tr>
      <w:tr w:rsidR="00061128" w:rsidRPr="00416A44" w:rsidTr="00DF26A2">
        <w:trPr>
          <w:trHeight w:val="830"/>
        </w:trPr>
        <w:tc>
          <w:tcPr>
            <w:tcW w:w="1668" w:type="dxa"/>
            <w:vMerge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vMerge/>
          </w:tcPr>
          <w:p w:rsidR="00061128" w:rsidRPr="00416A44" w:rsidRDefault="00061128" w:rsidP="00DF26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7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1128" w:rsidRPr="00416A44" w:rsidTr="00DF26A2">
        <w:trPr>
          <w:trHeight w:val="560"/>
        </w:trPr>
        <w:tc>
          <w:tcPr>
            <w:tcW w:w="1668" w:type="dxa"/>
            <w:vMerge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vMerge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7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7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128" w:rsidRPr="00416A44" w:rsidTr="00DF26A2">
        <w:trPr>
          <w:trHeight w:val="1230"/>
        </w:trPr>
        <w:tc>
          <w:tcPr>
            <w:tcW w:w="1668" w:type="dxa"/>
            <w:vMerge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Основное мероприятие:  Расходы местных бюджетов на обеспечение безопасности дорожного движения на автомобильных дорогах местного значения </w:t>
            </w:r>
          </w:p>
        </w:tc>
        <w:tc>
          <w:tcPr>
            <w:tcW w:w="25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061128" w:rsidRPr="00416A44" w:rsidTr="00DF26A2">
        <w:trPr>
          <w:trHeight w:val="562"/>
        </w:trPr>
        <w:tc>
          <w:tcPr>
            <w:tcW w:w="1668" w:type="dxa"/>
            <w:vMerge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1.1.</w:t>
            </w:r>
            <w:r w:rsidRPr="00416A4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Оборудование детских </w:t>
            </w:r>
            <w:proofErr w:type="spellStart"/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автоплощадок</w:t>
            </w:r>
            <w:proofErr w:type="spellEnd"/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по изучению ПДД на базе образовательных       учреждений</w:t>
            </w:r>
          </w:p>
        </w:tc>
        <w:tc>
          <w:tcPr>
            <w:tcW w:w="25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7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128" w:rsidRPr="00416A44" w:rsidTr="00DF26A2">
        <w:trPr>
          <w:trHeight w:val="562"/>
        </w:trPr>
        <w:tc>
          <w:tcPr>
            <w:tcW w:w="1668" w:type="dxa"/>
            <w:vMerge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1.2.Оснащение наглядными материалами, компьютерными Подпрограммами 3-х кабинетов по профилактике детского дорожно-транспортного травматизма в средне образовательных школах</w:t>
            </w:r>
          </w:p>
        </w:tc>
        <w:tc>
          <w:tcPr>
            <w:tcW w:w="25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7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128" w:rsidRPr="00416A44" w:rsidTr="00DF26A2">
        <w:trPr>
          <w:trHeight w:val="562"/>
        </w:trPr>
        <w:tc>
          <w:tcPr>
            <w:tcW w:w="1668" w:type="dxa"/>
            <w:vMerge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Cs w:val="22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1.3. . приобретение светоотражающих наклеек для  учащихся начальных классов общеобразовательных школ</w:t>
            </w:r>
          </w:p>
        </w:tc>
        <w:tc>
          <w:tcPr>
            <w:tcW w:w="25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16A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7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0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061128" w:rsidRPr="00416A44" w:rsidRDefault="00061128" w:rsidP="00DF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061128" w:rsidRPr="00416A44" w:rsidRDefault="00061128" w:rsidP="00061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16A4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416A44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sectPr w:rsidR="00061128" w:rsidRPr="00416A44" w:rsidSect="00061128">
      <w:pgSz w:w="16838" w:h="11906" w:orient="landscape" w:code="9"/>
      <w:pgMar w:top="424" w:right="568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7E" w:rsidRDefault="00AF767E" w:rsidP="00A04C2F">
      <w:pPr>
        <w:spacing w:after="0" w:line="240" w:lineRule="auto"/>
      </w:pPr>
      <w:r>
        <w:separator/>
      </w:r>
    </w:p>
  </w:endnote>
  <w:endnote w:type="continuationSeparator" w:id="0">
    <w:p w:rsidR="00AF767E" w:rsidRDefault="00AF767E" w:rsidP="00A0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7E" w:rsidRDefault="00AF767E" w:rsidP="00A04C2F">
      <w:pPr>
        <w:spacing w:after="0" w:line="240" w:lineRule="auto"/>
      </w:pPr>
      <w:r>
        <w:separator/>
      </w:r>
    </w:p>
  </w:footnote>
  <w:footnote w:type="continuationSeparator" w:id="0">
    <w:p w:rsidR="00AF767E" w:rsidRDefault="00AF767E" w:rsidP="00A04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28"/>
    <w:rsid w:val="00061128"/>
    <w:rsid w:val="00094E37"/>
    <w:rsid w:val="00346603"/>
    <w:rsid w:val="00604930"/>
    <w:rsid w:val="00810373"/>
    <w:rsid w:val="00A04C2F"/>
    <w:rsid w:val="00A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2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C2F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A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C2F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2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C2F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A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C2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ИСОГД</dc:creator>
  <cp:lastModifiedBy>ИСОГД</cp:lastModifiedBy>
  <cp:revision>4</cp:revision>
  <cp:lastPrinted>2017-01-13T05:38:00Z</cp:lastPrinted>
  <dcterms:created xsi:type="dcterms:W3CDTF">2017-01-09T06:09:00Z</dcterms:created>
  <dcterms:modified xsi:type="dcterms:W3CDTF">2017-01-13T05:38:00Z</dcterms:modified>
</cp:coreProperties>
</file>