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69" w:rsidRPr="00BA6E63" w:rsidRDefault="00F91EBA" w:rsidP="00F9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035E6C0C" wp14:editId="5863BDDB">
            <wp:extent cx="723265" cy="930275"/>
            <wp:effectExtent l="0" t="0" r="635" b="3175"/>
            <wp:docPr id="1" name="Рисунок 1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669" w:rsidRPr="00BA6E63" w:rsidRDefault="004C3669" w:rsidP="004C3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36"/>
          <w:szCs w:val="20"/>
          <w:lang w:eastAsia="ru-RU"/>
        </w:rPr>
      </w:pPr>
      <w:r w:rsidRPr="00BA6E63">
        <w:rPr>
          <w:rFonts w:ascii="Times New Roman" w:eastAsia="Calibri" w:hAnsi="Times New Roman"/>
          <w:b/>
          <w:color w:val="000000"/>
          <w:sz w:val="36"/>
          <w:szCs w:val="20"/>
          <w:lang w:eastAsia="ru-RU"/>
        </w:rPr>
        <w:t>АДМИНИСТРАЦИЯ  ОБОЯНСКОГО РАЙОНА</w:t>
      </w:r>
    </w:p>
    <w:p w:rsidR="004C3669" w:rsidRPr="00BA6E63" w:rsidRDefault="004C3669" w:rsidP="004C3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36"/>
          <w:szCs w:val="20"/>
          <w:lang w:eastAsia="ru-RU"/>
        </w:rPr>
      </w:pPr>
      <w:r w:rsidRPr="00BA6E63">
        <w:rPr>
          <w:rFonts w:ascii="Times New Roman" w:eastAsia="Calibri" w:hAnsi="Times New Roman"/>
          <w:b/>
          <w:color w:val="000000"/>
          <w:sz w:val="36"/>
          <w:szCs w:val="20"/>
          <w:lang w:eastAsia="ru-RU"/>
        </w:rPr>
        <w:t>КУРСКОЙ ОБЛАСТИ</w:t>
      </w:r>
    </w:p>
    <w:p w:rsidR="004C3669" w:rsidRDefault="004C3669" w:rsidP="004C3669">
      <w:pPr>
        <w:keepNext/>
        <w:keepLines/>
        <w:widowControl w:val="0"/>
        <w:suppressAutoHyphens/>
        <w:autoSpaceDN w:val="0"/>
        <w:spacing w:before="200" w:after="0" w:line="240" w:lineRule="auto"/>
        <w:jc w:val="center"/>
        <w:outlineLvl w:val="6"/>
        <w:rPr>
          <w:rFonts w:ascii="Times New Roman" w:eastAsia="Calibri" w:hAnsi="Times New Roman"/>
          <w:b/>
          <w:iCs/>
          <w:color w:val="000000"/>
          <w:kern w:val="3"/>
          <w:sz w:val="36"/>
          <w:szCs w:val="36"/>
          <w:lang w:eastAsia="ja-JP" w:bidi="fa-IR"/>
        </w:rPr>
      </w:pPr>
      <w:r w:rsidRPr="00BA6E63">
        <w:rPr>
          <w:rFonts w:ascii="Times New Roman" w:eastAsia="Calibri" w:hAnsi="Times New Roman"/>
          <w:b/>
          <w:iCs/>
          <w:color w:val="000000"/>
          <w:kern w:val="3"/>
          <w:sz w:val="36"/>
          <w:szCs w:val="36"/>
          <w:lang w:val="de-DE" w:eastAsia="ja-JP" w:bidi="fa-IR"/>
        </w:rPr>
        <w:t>П О С Т А Н О В Л Е Н И Е</w:t>
      </w:r>
    </w:p>
    <w:p w:rsidR="004C3669" w:rsidRPr="00A270C4" w:rsidRDefault="004C3669" w:rsidP="004C3669">
      <w:pPr>
        <w:keepNext/>
        <w:keepLines/>
        <w:widowControl w:val="0"/>
        <w:suppressAutoHyphens/>
        <w:autoSpaceDN w:val="0"/>
        <w:spacing w:before="200" w:after="0" w:line="240" w:lineRule="auto"/>
        <w:jc w:val="both"/>
        <w:outlineLvl w:val="6"/>
        <w:rPr>
          <w:rFonts w:ascii="Times New Roman" w:eastAsia="Calibri" w:hAnsi="Times New Roman"/>
          <w:b/>
          <w:iCs/>
          <w:color w:val="000000"/>
          <w:kern w:val="3"/>
          <w:sz w:val="36"/>
          <w:szCs w:val="36"/>
          <w:lang w:eastAsia="ja-JP" w:bidi="fa-IR"/>
        </w:rPr>
      </w:pPr>
    </w:p>
    <w:p w:rsidR="004C3669" w:rsidRPr="00BA6E63" w:rsidRDefault="004C3669" w:rsidP="004C36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szCs w:val="24"/>
          <w:lang w:eastAsia="ja-JP" w:bidi="fa-IR"/>
        </w:rPr>
      </w:pPr>
      <w:r>
        <w:rPr>
          <w:rFonts w:ascii="Times New Roman" w:eastAsia="Times New Roman" w:hAnsi="Times New Roman" w:cs="Tahoma"/>
          <w:kern w:val="3"/>
          <w:sz w:val="28"/>
          <w:szCs w:val="24"/>
          <w:u w:val="single"/>
          <w:lang w:eastAsia="ja-JP" w:bidi="fa-IR"/>
        </w:rPr>
        <w:t>о</w:t>
      </w:r>
      <w:r>
        <w:rPr>
          <w:rFonts w:ascii="Times New Roman" w:eastAsia="Times New Roman" w:hAnsi="Times New Roman" w:cs="Tahoma"/>
          <w:kern w:val="3"/>
          <w:sz w:val="28"/>
          <w:szCs w:val="24"/>
          <w:u w:val="single"/>
          <w:lang w:val="de-DE" w:eastAsia="ja-JP" w:bidi="fa-IR"/>
        </w:rPr>
        <w:t>т</w:t>
      </w:r>
      <w:r w:rsidR="00F54BCD">
        <w:rPr>
          <w:rFonts w:ascii="Times New Roman" w:eastAsia="Times New Roman" w:hAnsi="Times New Roman" w:cs="Tahoma"/>
          <w:kern w:val="3"/>
          <w:sz w:val="28"/>
          <w:szCs w:val="24"/>
          <w:u w:val="single"/>
          <w:lang w:eastAsia="ja-JP" w:bidi="fa-IR"/>
        </w:rPr>
        <w:t xml:space="preserve">  </w:t>
      </w:r>
      <w:r w:rsidR="00F91EBA">
        <w:rPr>
          <w:rFonts w:ascii="Times New Roman" w:eastAsia="Times New Roman" w:hAnsi="Times New Roman" w:cs="Tahoma"/>
          <w:kern w:val="3"/>
          <w:sz w:val="28"/>
          <w:szCs w:val="24"/>
          <w:u w:val="single"/>
          <w:lang w:eastAsia="ja-JP" w:bidi="fa-IR"/>
        </w:rPr>
        <w:t>30.12.2016</w:t>
      </w:r>
      <w:r w:rsidR="00F54BCD">
        <w:rPr>
          <w:rFonts w:ascii="Times New Roman" w:eastAsia="Times New Roman" w:hAnsi="Times New Roman" w:cs="Tahoma"/>
          <w:kern w:val="3"/>
          <w:sz w:val="28"/>
          <w:szCs w:val="24"/>
          <w:u w:val="single"/>
          <w:lang w:eastAsia="ja-JP" w:bidi="fa-IR"/>
        </w:rPr>
        <w:t xml:space="preserve"> </w:t>
      </w:r>
      <w:r>
        <w:rPr>
          <w:rFonts w:ascii="Times New Roman" w:eastAsia="Times New Roman" w:hAnsi="Times New Roman" w:cs="Tahoma"/>
          <w:kern w:val="3"/>
          <w:sz w:val="28"/>
          <w:szCs w:val="24"/>
          <w:lang w:eastAsia="ja-JP" w:bidi="fa-IR"/>
        </w:rPr>
        <w:t xml:space="preserve">                                                                                     №_</w:t>
      </w:r>
      <w:r w:rsidR="00F91EBA" w:rsidRPr="00F91EBA">
        <w:rPr>
          <w:rFonts w:ascii="Times New Roman" w:eastAsia="Times New Roman" w:hAnsi="Times New Roman" w:cs="Tahoma"/>
          <w:kern w:val="3"/>
          <w:sz w:val="28"/>
          <w:szCs w:val="24"/>
          <w:u w:val="single"/>
          <w:lang w:eastAsia="ja-JP" w:bidi="fa-IR"/>
        </w:rPr>
        <w:t>587</w:t>
      </w:r>
      <w:r>
        <w:rPr>
          <w:rFonts w:ascii="Times New Roman" w:eastAsia="Times New Roman" w:hAnsi="Times New Roman" w:cs="Tahoma"/>
          <w:kern w:val="3"/>
          <w:sz w:val="28"/>
          <w:szCs w:val="24"/>
          <w:u w:val="single"/>
          <w:lang w:eastAsia="ja-JP" w:bidi="fa-IR"/>
        </w:rPr>
        <w:t xml:space="preserve">  </w:t>
      </w:r>
    </w:p>
    <w:p w:rsidR="004C3669" w:rsidRPr="00BA6E63" w:rsidRDefault="004C3669" w:rsidP="004C366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kern w:val="3"/>
          <w:sz w:val="28"/>
          <w:szCs w:val="24"/>
          <w:u w:val="single"/>
          <w:lang w:eastAsia="ja-JP" w:bidi="fa-IR"/>
        </w:rPr>
      </w:pPr>
      <w:r w:rsidRPr="00BA6E63">
        <w:rPr>
          <w:rFonts w:ascii="Times New Roman" w:eastAsia="Times New Roman" w:hAnsi="Times New Roman" w:cs="Tahoma"/>
          <w:kern w:val="3"/>
          <w:sz w:val="28"/>
          <w:szCs w:val="24"/>
          <w:lang w:val="de-DE" w:eastAsia="ja-JP" w:bidi="fa-IR"/>
        </w:rPr>
        <w:t>Обоянь</w:t>
      </w:r>
    </w:p>
    <w:p w:rsidR="004C3669" w:rsidRPr="00BA6E63" w:rsidRDefault="004C3669" w:rsidP="004C36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</w:pPr>
    </w:p>
    <w:p w:rsidR="004C3669" w:rsidRPr="00F91EBA" w:rsidRDefault="004C3669" w:rsidP="004C36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b/>
          <w:kern w:val="3"/>
          <w:sz w:val="28"/>
          <w:lang w:eastAsia="ja-JP" w:bidi="fa-IR"/>
        </w:rPr>
      </w:pPr>
      <w:r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 xml:space="preserve">          О</w:t>
      </w:r>
      <w:r>
        <w:rPr>
          <w:rFonts w:ascii="Times New Roman" w:eastAsia="Times New Roman" w:hAnsi="Times New Roman" w:cs="Tahoma"/>
          <w:b/>
          <w:kern w:val="3"/>
          <w:sz w:val="28"/>
          <w:lang w:eastAsia="ja-JP" w:bidi="fa-IR"/>
        </w:rPr>
        <w:t xml:space="preserve"> внесении изменений в</w:t>
      </w:r>
      <w:r w:rsidRPr="00BA6E63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 xml:space="preserve">  </w:t>
      </w:r>
      <w:r>
        <w:rPr>
          <w:rFonts w:ascii="Times New Roman" w:eastAsia="Times New Roman" w:hAnsi="Times New Roman" w:cs="Tahoma"/>
          <w:b/>
          <w:snapToGrid w:val="0"/>
          <w:kern w:val="3"/>
          <w:sz w:val="28"/>
          <w:lang w:eastAsia="ja-JP" w:bidi="fa-IR"/>
        </w:rPr>
        <w:t xml:space="preserve">подпрограмму </w:t>
      </w:r>
      <w:r w:rsidRPr="004C3669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>«</w:t>
      </w:r>
      <w:r w:rsidRPr="004C3669">
        <w:rPr>
          <w:rFonts w:ascii="Times New Roman" w:eastAsia="Times New Roman" w:hAnsi="Times New Roman" w:cs="Tahoma"/>
          <w:b/>
          <w:kern w:val="3"/>
          <w:sz w:val="28"/>
          <w:lang w:eastAsia="ja-JP" w:bidi="fa-IR"/>
        </w:rPr>
        <w:t>Создание условий для обеспечения доступным и комфортным жильём граждан</w:t>
      </w:r>
      <w:r w:rsidRPr="004C3669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 xml:space="preserve"> в Обоянском </w:t>
      </w:r>
      <w:proofErr w:type="spellStart"/>
      <w:r w:rsidRPr="004C3669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>районе</w:t>
      </w:r>
      <w:proofErr w:type="spellEnd"/>
      <w:r w:rsidRPr="004C3669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 xml:space="preserve"> </w:t>
      </w:r>
      <w:proofErr w:type="spellStart"/>
      <w:r w:rsidRPr="004C3669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>Курской</w:t>
      </w:r>
      <w:proofErr w:type="spellEnd"/>
      <w:r w:rsidRPr="004C3669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 xml:space="preserve"> </w:t>
      </w:r>
      <w:proofErr w:type="spellStart"/>
      <w:r w:rsidRPr="004C3669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>области</w:t>
      </w:r>
      <w:proofErr w:type="spellEnd"/>
      <w:r w:rsidRPr="004C3669">
        <w:rPr>
          <w:rFonts w:ascii="Times New Roman" w:eastAsia="Times New Roman" w:hAnsi="Times New Roman" w:cs="Tahoma"/>
          <w:b/>
          <w:kern w:val="3"/>
          <w:sz w:val="28"/>
          <w:lang w:eastAsia="ja-JP" w:bidi="fa-IR"/>
        </w:rPr>
        <w:t xml:space="preserve"> на 2016 год</w:t>
      </w:r>
      <w:r w:rsidRPr="004C3669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 xml:space="preserve">» </w:t>
      </w:r>
      <w:r w:rsidRPr="004C3669">
        <w:rPr>
          <w:rFonts w:ascii="Times New Roman" w:eastAsia="Times New Roman" w:hAnsi="Times New Roman" w:cs="Tahoma"/>
          <w:b/>
          <w:snapToGrid w:val="0"/>
          <w:kern w:val="3"/>
          <w:sz w:val="28"/>
          <w:lang w:val="de-DE" w:eastAsia="ja-JP" w:bidi="fa-IR"/>
        </w:rPr>
        <w:t xml:space="preserve">  </w:t>
      </w:r>
      <w:proofErr w:type="spellStart"/>
      <w:r w:rsidRPr="004C3669">
        <w:rPr>
          <w:rFonts w:ascii="Times New Roman" w:eastAsia="Times New Roman" w:hAnsi="Times New Roman" w:cs="Tahoma"/>
          <w:b/>
          <w:snapToGrid w:val="0"/>
          <w:kern w:val="3"/>
          <w:sz w:val="28"/>
          <w:lang w:val="de-DE" w:eastAsia="ja-JP" w:bidi="fa-IR"/>
        </w:rPr>
        <w:t>муниципальной</w:t>
      </w:r>
      <w:proofErr w:type="spellEnd"/>
      <w:r w:rsidRPr="004C3669">
        <w:rPr>
          <w:rFonts w:ascii="Times New Roman" w:eastAsia="Times New Roman" w:hAnsi="Times New Roman" w:cs="Tahoma"/>
          <w:b/>
          <w:snapToGrid w:val="0"/>
          <w:kern w:val="3"/>
          <w:sz w:val="28"/>
          <w:lang w:val="de-DE" w:eastAsia="ja-JP" w:bidi="fa-IR"/>
        </w:rPr>
        <w:t xml:space="preserve"> </w:t>
      </w:r>
      <w:proofErr w:type="spellStart"/>
      <w:r w:rsidRPr="004C3669">
        <w:rPr>
          <w:rFonts w:ascii="Times New Roman" w:eastAsia="Times New Roman" w:hAnsi="Times New Roman" w:cs="Tahoma"/>
          <w:b/>
          <w:snapToGrid w:val="0"/>
          <w:kern w:val="3"/>
          <w:sz w:val="28"/>
          <w:lang w:val="de-DE" w:eastAsia="ja-JP" w:bidi="fa-IR"/>
        </w:rPr>
        <w:t>программы</w:t>
      </w:r>
      <w:proofErr w:type="spellEnd"/>
      <w:r w:rsidRPr="004C3669">
        <w:rPr>
          <w:rFonts w:ascii="Times New Roman" w:eastAsia="Times New Roman" w:hAnsi="Times New Roman" w:cs="Tahoma"/>
          <w:b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 w:rsidRPr="004C3669">
        <w:rPr>
          <w:rFonts w:ascii="Times New Roman" w:eastAsia="Times New Roman" w:hAnsi="Times New Roman" w:cs="Tahoma"/>
          <w:b/>
          <w:color w:val="000000"/>
          <w:kern w:val="3"/>
          <w:sz w:val="28"/>
          <w:lang w:val="de-DE" w:eastAsia="ja-JP" w:bidi="fa-IR"/>
        </w:rPr>
        <w:t>муниципального</w:t>
      </w:r>
      <w:proofErr w:type="spellEnd"/>
      <w:r w:rsidRPr="004C3669">
        <w:rPr>
          <w:rFonts w:ascii="Times New Roman" w:eastAsia="Times New Roman" w:hAnsi="Times New Roman" w:cs="Tahoma"/>
          <w:b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 w:rsidRPr="004C3669">
        <w:rPr>
          <w:rFonts w:ascii="Times New Roman" w:eastAsia="Times New Roman" w:hAnsi="Times New Roman" w:cs="Tahoma"/>
          <w:b/>
          <w:color w:val="000000"/>
          <w:kern w:val="3"/>
          <w:sz w:val="28"/>
          <w:lang w:val="de-DE" w:eastAsia="ja-JP" w:bidi="fa-IR"/>
        </w:rPr>
        <w:t>района</w:t>
      </w:r>
      <w:proofErr w:type="spellEnd"/>
      <w:r w:rsidRPr="004C3669">
        <w:rPr>
          <w:rFonts w:ascii="Times New Roman" w:eastAsia="Times New Roman" w:hAnsi="Times New Roman" w:cs="Tahoma"/>
          <w:b/>
          <w:color w:val="000000"/>
          <w:kern w:val="3"/>
          <w:sz w:val="28"/>
          <w:lang w:val="de-DE" w:eastAsia="ja-JP" w:bidi="fa-IR"/>
        </w:rPr>
        <w:t xml:space="preserve"> «Обоянский </w:t>
      </w:r>
      <w:proofErr w:type="spellStart"/>
      <w:r w:rsidRPr="004C3669">
        <w:rPr>
          <w:rFonts w:ascii="Times New Roman" w:eastAsia="Times New Roman" w:hAnsi="Times New Roman" w:cs="Tahoma"/>
          <w:b/>
          <w:color w:val="000000"/>
          <w:kern w:val="3"/>
          <w:sz w:val="28"/>
          <w:lang w:val="de-DE" w:eastAsia="ja-JP" w:bidi="fa-IR"/>
        </w:rPr>
        <w:t>район</w:t>
      </w:r>
      <w:proofErr w:type="spellEnd"/>
      <w:r w:rsidRPr="004C3669">
        <w:rPr>
          <w:rFonts w:ascii="Times New Roman" w:eastAsia="Times New Roman" w:hAnsi="Times New Roman" w:cs="Tahoma"/>
          <w:b/>
          <w:color w:val="000000"/>
          <w:kern w:val="3"/>
          <w:sz w:val="28"/>
          <w:lang w:val="de-DE" w:eastAsia="ja-JP" w:bidi="fa-IR"/>
        </w:rPr>
        <w:t xml:space="preserve">» </w:t>
      </w:r>
      <w:proofErr w:type="spellStart"/>
      <w:r w:rsidRPr="004C3669">
        <w:rPr>
          <w:rFonts w:ascii="Times New Roman" w:eastAsia="Times New Roman" w:hAnsi="Times New Roman" w:cs="Tahoma"/>
          <w:b/>
          <w:color w:val="000000"/>
          <w:kern w:val="3"/>
          <w:sz w:val="28"/>
          <w:lang w:val="de-DE" w:eastAsia="ja-JP" w:bidi="fa-IR"/>
        </w:rPr>
        <w:t>Курской</w:t>
      </w:r>
      <w:proofErr w:type="spellEnd"/>
      <w:r w:rsidRPr="004C3669">
        <w:rPr>
          <w:rFonts w:ascii="Times New Roman" w:eastAsia="Times New Roman" w:hAnsi="Times New Roman" w:cs="Tahoma"/>
          <w:b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 w:rsidRPr="004C3669">
        <w:rPr>
          <w:rFonts w:ascii="Times New Roman" w:eastAsia="Times New Roman" w:hAnsi="Times New Roman" w:cs="Tahoma"/>
          <w:b/>
          <w:color w:val="000000"/>
          <w:kern w:val="3"/>
          <w:sz w:val="28"/>
          <w:lang w:val="de-DE" w:eastAsia="ja-JP" w:bidi="fa-IR"/>
        </w:rPr>
        <w:t>области</w:t>
      </w:r>
      <w:proofErr w:type="spellEnd"/>
      <w:r w:rsidRPr="004C3669">
        <w:rPr>
          <w:rFonts w:ascii="Times New Roman" w:eastAsia="Times New Roman" w:hAnsi="Times New Roman" w:cs="Tahoma"/>
          <w:b/>
          <w:color w:val="000000"/>
          <w:kern w:val="3"/>
          <w:sz w:val="28"/>
          <w:lang w:val="de-DE" w:eastAsia="ja-JP" w:bidi="fa-IR"/>
        </w:rPr>
        <w:t xml:space="preserve"> </w:t>
      </w:r>
      <w:r w:rsidRPr="004C3669">
        <w:rPr>
          <w:rFonts w:ascii="Times New Roman" w:eastAsia="Times New Roman" w:hAnsi="Times New Roman" w:cs="Tahoma"/>
          <w:b/>
          <w:snapToGrid w:val="0"/>
          <w:kern w:val="3"/>
          <w:sz w:val="28"/>
          <w:lang w:val="de-DE" w:eastAsia="ja-JP" w:bidi="fa-IR"/>
        </w:rPr>
        <w:t>«</w:t>
      </w:r>
      <w:r w:rsidRPr="004C3669">
        <w:rPr>
          <w:rFonts w:ascii="Times New Roman" w:eastAsia="Times New Roman" w:hAnsi="Times New Roman" w:cs="Tahoma"/>
          <w:b/>
          <w:snapToGrid w:val="0"/>
          <w:kern w:val="3"/>
          <w:sz w:val="28"/>
          <w:lang w:eastAsia="ja-JP" w:bidi="fa-IR"/>
        </w:rPr>
        <w:t>Обеспечение доступным и комфортным жильём и коммунальными услугами граждан</w:t>
      </w:r>
      <w:r w:rsidRPr="004C3669">
        <w:rPr>
          <w:rFonts w:ascii="Times New Roman" w:eastAsia="Times New Roman" w:hAnsi="Times New Roman" w:cs="Tahoma"/>
          <w:b/>
          <w:snapToGrid w:val="0"/>
          <w:kern w:val="3"/>
          <w:sz w:val="28"/>
          <w:lang w:val="de-DE" w:eastAsia="ja-JP" w:bidi="fa-IR"/>
        </w:rPr>
        <w:t xml:space="preserve"> в Обоянском </w:t>
      </w:r>
      <w:proofErr w:type="spellStart"/>
      <w:r w:rsidRPr="004C3669">
        <w:rPr>
          <w:rFonts w:ascii="Times New Roman" w:eastAsia="Times New Roman" w:hAnsi="Times New Roman" w:cs="Tahoma"/>
          <w:b/>
          <w:snapToGrid w:val="0"/>
          <w:kern w:val="3"/>
          <w:sz w:val="28"/>
          <w:lang w:val="de-DE" w:eastAsia="ja-JP" w:bidi="fa-IR"/>
        </w:rPr>
        <w:t>районе</w:t>
      </w:r>
      <w:proofErr w:type="spellEnd"/>
      <w:r w:rsidRPr="004C3669">
        <w:rPr>
          <w:rFonts w:ascii="Times New Roman" w:eastAsia="Times New Roman" w:hAnsi="Times New Roman" w:cs="Tahoma"/>
          <w:b/>
          <w:snapToGrid w:val="0"/>
          <w:kern w:val="3"/>
          <w:sz w:val="28"/>
          <w:lang w:val="de-DE" w:eastAsia="ja-JP" w:bidi="fa-IR"/>
        </w:rPr>
        <w:t xml:space="preserve"> </w:t>
      </w:r>
      <w:proofErr w:type="spellStart"/>
      <w:r w:rsidRPr="004C3669">
        <w:rPr>
          <w:rFonts w:ascii="Times New Roman" w:eastAsia="Times New Roman" w:hAnsi="Times New Roman" w:cs="Tahoma"/>
          <w:b/>
          <w:snapToGrid w:val="0"/>
          <w:kern w:val="3"/>
          <w:sz w:val="28"/>
          <w:lang w:val="de-DE" w:eastAsia="ja-JP" w:bidi="fa-IR"/>
        </w:rPr>
        <w:t>Курской</w:t>
      </w:r>
      <w:proofErr w:type="spellEnd"/>
      <w:r w:rsidRPr="004C3669">
        <w:rPr>
          <w:rFonts w:ascii="Times New Roman" w:eastAsia="Times New Roman" w:hAnsi="Times New Roman" w:cs="Tahoma"/>
          <w:b/>
          <w:snapToGrid w:val="0"/>
          <w:kern w:val="3"/>
          <w:sz w:val="28"/>
          <w:lang w:val="de-DE" w:eastAsia="ja-JP" w:bidi="fa-IR"/>
        </w:rPr>
        <w:t xml:space="preserve"> </w:t>
      </w:r>
      <w:proofErr w:type="spellStart"/>
      <w:r w:rsidRPr="004C3669">
        <w:rPr>
          <w:rFonts w:ascii="Times New Roman" w:eastAsia="Times New Roman" w:hAnsi="Times New Roman" w:cs="Tahoma"/>
          <w:b/>
          <w:snapToGrid w:val="0"/>
          <w:kern w:val="3"/>
          <w:sz w:val="28"/>
          <w:lang w:val="de-DE" w:eastAsia="ja-JP" w:bidi="fa-IR"/>
        </w:rPr>
        <w:t>области</w:t>
      </w:r>
      <w:proofErr w:type="spellEnd"/>
      <w:r w:rsidRPr="004C3669">
        <w:rPr>
          <w:rFonts w:ascii="Times New Roman" w:eastAsia="Times New Roman" w:hAnsi="Times New Roman" w:cs="Tahoma"/>
          <w:b/>
          <w:snapToGrid w:val="0"/>
          <w:kern w:val="3"/>
          <w:sz w:val="28"/>
          <w:lang w:eastAsia="ja-JP" w:bidi="fa-IR"/>
        </w:rPr>
        <w:t xml:space="preserve"> на 2016 год</w:t>
      </w:r>
      <w:r w:rsidR="00F91EBA">
        <w:rPr>
          <w:rFonts w:ascii="Times New Roman" w:eastAsia="Times New Roman" w:hAnsi="Times New Roman" w:cs="Tahoma"/>
          <w:b/>
          <w:snapToGrid w:val="0"/>
          <w:kern w:val="3"/>
          <w:sz w:val="28"/>
          <w:lang w:eastAsia="ja-JP" w:bidi="fa-IR"/>
        </w:rPr>
        <w:t>»</w:t>
      </w:r>
    </w:p>
    <w:p w:rsidR="004C3669" w:rsidRPr="00BA6E63" w:rsidRDefault="004C3669" w:rsidP="004C3669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kern w:val="3"/>
          <w:szCs w:val="22"/>
          <w:lang w:eastAsia="ja-JP" w:bidi="fa-IR"/>
        </w:rPr>
      </w:pPr>
      <w:r w:rsidRPr="00BA6E63">
        <w:rPr>
          <w:rFonts w:ascii="Times New Roman" w:eastAsia="Times New Roman" w:hAnsi="Times New Roman" w:cs="Tahoma"/>
          <w:color w:val="000000"/>
          <w:kern w:val="3"/>
          <w:szCs w:val="22"/>
          <w:lang w:val="de-DE" w:eastAsia="ja-JP" w:bidi="fa-IR"/>
        </w:rPr>
        <w:t xml:space="preserve">                 </w:t>
      </w:r>
    </w:p>
    <w:p w:rsidR="004C3669" w:rsidRPr="00BA6E63" w:rsidRDefault="004C3669" w:rsidP="004C3669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</w:pPr>
      <w:r w:rsidRPr="00BA6E63">
        <w:rPr>
          <w:rFonts w:ascii="Times New Roman" w:eastAsia="Times New Roman" w:hAnsi="Times New Roman" w:cs="Tahoma"/>
          <w:color w:val="000000"/>
          <w:kern w:val="3"/>
          <w:szCs w:val="22"/>
          <w:lang w:eastAsia="ja-JP" w:bidi="fa-IR"/>
        </w:rPr>
        <w:t xml:space="preserve">            </w:t>
      </w:r>
      <w:proofErr w:type="gram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В соответствии  со ст. 15 Федерального закона от 06.10.2003 № 131-ФЗ «Об общих принципах организации местного самоуправления в Российской Федерации», </w:t>
      </w:r>
      <w:r w:rsidRPr="00BA6E63">
        <w:rPr>
          <w:rFonts w:ascii="Times New Roman" w:eastAsia="Times New Roman" w:hAnsi="Times New Roman" w:cs="Tahoma"/>
          <w:color w:val="000000"/>
          <w:kern w:val="3"/>
          <w:szCs w:val="22"/>
          <w:lang w:eastAsia="ja-JP" w:bidi="fa-IR"/>
        </w:rPr>
        <w:t xml:space="preserve">  </w:t>
      </w:r>
      <w:r w:rsidRPr="00BA6E63">
        <w:rPr>
          <w:rFonts w:ascii="Times New Roman" w:eastAsia="Times New Roman" w:hAnsi="Times New Roman" w:cs="Tahoma"/>
          <w:color w:val="000000"/>
          <w:kern w:val="3"/>
          <w:szCs w:val="22"/>
          <w:lang w:val="de-DE" w:eastAsia="ja-JP" w:bidi="fa-IR"/>
        </w:rPr>
        <w:t xml:space="preserve"> </w:t>
      </w: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во исполнение </w:t>
      </w: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 </w:t>
      </w: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>п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остановлени</w:t>
      </w:r>
      <w:proofErr w:type="spellEnd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>я Администрации</w:t>
      </w:r>
      <w:r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Обоянского </w:t>
      </w:r>
      <w:proofErr w:type="spellStart"/>
      <w:r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района</w:t>
      </w:r>
      <w:proofErr w:type="spellEnd"/>
      <w:r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от</w:t>
      </w:r>
      <w:proofErr w:type="spellEnd"/>
      <w:r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r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>03</w:t>
      </w: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.</w:t>
      </w:r>
      <w:r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>10</w:t>
      </w:r>
      <w:r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.201</w:t>
      </w:r>
      <w:r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>6</w:t>
      </w:r>
      <w:r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r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>№389</w:t>
      </w: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«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Об</w:t>
      </w:r>
      <w:proofErr w:type="spellEnd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утверждении</w:t>
      </w:r>
      <w:proofErr w:type="spellEnd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Перечня</w:t>
      </w:r>
      <w:proofErr w:type="spellEnd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муниципальных</w:t>
      </w:r>
      <w:proofErr w:type="spellEnd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программ</w:t>
      </w:r>
      <w:proofErr w:type="spellEnd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муниципального</w:t>
      </w:r>
      <w:proofErr w:type="spellEnd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района</w:t>
      </w:r>
      <w:proofErr w:type="spellEnd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«Обоянский 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район</w:t>
      </w:r>
      <w:proofErr w:type="spellEnd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» 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Курской</w:t>
      </w:r>
      <w:proofErr w:type="spellEnd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области</w:t>
      </w:r>
      <w:proofErr w:type="spellEnd"/>
      <w:r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>, с решением Представительного Собрания Обоянского района Курской области от 22.12.2016 № 12/61-</w:t>
      </w:r>
      <w:r>
        <w:rPr>
          <w:rFonts w:ascii="Times New Roman" w:eastAsia="Times New Roman" w:hAnsi="Times New Roman" w:cs="Tahoma"/>
          <w:color w:val="000000"/>
          <w:kern w:val="3"/>
          <w:sz w:val="28"/>
          <w:lang w:val="en-US" w:eastAsia="ja-JP" w:bidi="fa-IR"/>
        </w:rPr>
        <w:t>III</w:t>
      </w:r>
      <w:r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 «О внесении изменений и дополнений в решение Представительного собрания</w:t>
      </w:r>
      <w:proofErr w:type="gramEnd"/>
      <w:r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 Обоянского района Курской области от 23.12.2015 №16-67-</w:t>
      </w:r>
      <w:r>
        <w:rPr>
          <w:rFonts w:ascii="Times New Roman" w:eastAsia="Times New Roman" w:hAnsi="Times New Roman" w:cs="Tahoma"/>
          <w:color w:val="000000"/>
          <w:kern w:val="3"/>
          <w:sz w:val="28"/>
          <w:lang w:val="en-US" w:eastAsia="ja-JP" w:bidi="fa-IR"/>
        </w:rPr>
        <w:t>III</w:t>
      </w:r>
      <w:r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 «О бюджете муниципального района» Обоянский район Курской области на 2016 год», </w:t>
      </w: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 </w:t>
      </w:r>
      <w:r w:rsidRPr="00BA6E63">
        <w:rPr>
          <w:rFonts w:ascii="Times New Roman" w:eastAsia="Times New Roman" w:hAnsi="Times New Roman" w:cs="Tahoma"/>
          <w:kern w:val="3"/>
          <w:sz w:val="28"/>
          <w:lang w:eastAsia="ja-JP" w:bidi="fa-IR"/>
        </w:rPr>
        <w:t xml:space="preserve">Администрация Обоянского района </w:t>
      </w: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ПОСТАНОВЛЯ</w:t>
      </w: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>ЕТ</w:t>
      </w: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:</w:t>
      </w:r>
    </w:p>
    <w:p w:rsidR="004C3669" w:rsidRPr="00F91EBA" w:rsidRDefault="004C3669" w:rsidP="004C36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snapToGrid w:val="0"/>
          <w:kern w:val="3"/>
          <w:sz w:val="28"/>
          <w:lang w:eastAsia="ja-JP" w:bidi="fa-IR"/>
        </w:rPr>
      </w:pP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         1.</w:t>
      </w: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 </w:t>
      </w:r>
      <w:r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Внести следующие изменения в </w:t>
      </w:r>
      <w:r>
        <w:rPr>
          <w:rFonts w:ascii="Times New Roman" w:eastAsia="Times New Roman" w:hAnsi="Times New Roman" w:cs="Tahoma"/>
          <w:snapToGrid w:val="0"/>
          <w:kern w:val="3"/>
          <w:sz w:val="28"/>
          <w:lang w:eastAsia="ja-JP" w:bidi="fa-IR"/>
        </w:rPr>
        <w:t>подпрограмму</w:t>
      </w:r>
      <w:r w:rsidRPr="00BA6E63">
        <w:rPr>
          <w:rFonts w:ascii="Times New Roman" w:eastAsia="Times New Roman" w:hAnsi="Times New Roman" w:cs="Tahoma"/>
          <w:snapToGrid w:val="0"/>
          <w:kern w:val="3"/>
          <w:sz w:val="28"/>
          <w:lang w:eastAsia="ja-JP" w:bidi="fa-IR"/>
        </w:rPr>
        <w:t xml:space="preserve"> </w:t>
      </w:r>
      <w:r w:rsidR="00F54BCD" w:rsidRPr="00F54BCD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«</w:t>
      </w:r>
      <w:r w:rsidR="00F54BCD" w:rsidRPr="00F54BCD">
        <w:rPr>
          <w:rFonts w:ascii="Times New Roman" w:eastAsia="Times New Roman" w:hAnsi="Times New Roman" w:cs="Tahoma"/>
          <w:kern w:val="3"/>
          <w:sz w:val="28"/>
          <w:lang w:eastAsia="ja-JP" w:bidi="fa-IR"/>
        </w:rPr>
        <w:t>Создание условий для обеспечения доступным и комфортным жильём граждан</w:t>
      </w:r>
      <w:r w:rsidR="00F54BCD" w:rsidRPr="00F54BCD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в Обоянском </w:t>
      </w:r>
      <w:proofErr w:type="spellStart"/>
      <w:r w:rsidR="00F54BCD" w:rsidRPr="00F54BCD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районе</w:t>
      </w:r>
      <w:proofErr w:type="spellEnd"/>
      <w:r w:rsidR="00F54BCD" w:rsidRPr="00F54BCD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="00F54BCD" w:rsidRPr="00F54BCD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Курской</w:t>
      </w:r>
      <w:proofErr w:type="spellEnd"/>
      <w:r w:rsidR="00F54BCD" w:rsidRPr="00F54BCD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="00F54BCD" w:rsidRPr="00F54BCD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области</w:t>
      </w:r>
      <w:proofErr w:type="spellEnd"/>
      <w:r w:rsidR="00F54BCD" w:rsidRPr="00F54BCD">
        <w:rPr>
          <w:rFonts w:ascii="Times New Roman" w:eastAsia="Times New Roman" w:hAnsi="Times New Roman" w:cs="Tahoma"/>
          <w:kern w:val="3"/>
          <w:sz w:val="28"/>
          <w:lang w:eastAsia="ja-JP" w:bidi="fa-IR"/>
        </w:rPr>
        <w:t xml:space="preserve"> на 2016 год</w:t>
      </w:r>
      <w:r w:rsidR="00F54BCD" w:rsidRPr="00F54BCD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» </w:t>
      </w:r>
      <w:r w:rsidR="00F54BCD" w:rsidRPr="00F54BCD">
        <w:rPr>
          <w:rFonts w:ascii="Times New Roman" w:eastAsia="Times New Roman" w:hAnsi="Times New Roman" w:cs="Tahoma"/>
          <w:snapToGrid w:val="0"/>
          <w:kern w:val="3"/>
          <w:sz w:val="28"/>
          <w:lang w:val="de-DE" w:eastAsia="ja-JP" w:bidi="fa-IR"/>
        </w:rPr>
        <w:t xml:space="preserve">  </w:t>
      </w:r>
      <w:proofErr w:type="spellStart"/>
      <w:r w:rsidR="00F54BCD" w:rsidRPr="00F54BCD">
        <w:rPr>
          <w:rFonts w:ascii="Times New Roman" w:eastAsia="Times New Roman" w:hAnsi="Times New Roman" w:cs="Tahoma"/>
          <w:snapToGrid w:val="0"/>
          <w:kern w:val="3"/>
          <w:sz w:val="28"/>
          <w:lang w:val="de-DE" w:eastAsia="ja-JP" w:bidi="fa-IR"/>
        </w:rPr>
        <w:t>муниципальной</w:t>
      </w:r>
      <w:proofErr w:type="spellEnd"/>
      <w:r w:rsidR="00F54BCD" w:rsidRPr="00F54BCD">
        <w:rPr>
          <w:rFonts w:ascii="Times New Roman" w:eastAsia="Times New Roman" w:hAnsi="Times New Roman" w:cs="Tahoma"/>
          <w:snapToGrid w:val="0"/>
          <w:kern w:val="3"/>
          <w:sz w:val="28"/>
          <w:lang w:val="de-DE" w:eastAsia="ja-JP" w:bidi="fa-IR"/>
        </w:rPr>
        <w:t xml:space="preserve"> </w:t>
      </w:r>
      <w:proofErr w:type="spellStart"/>
      <w:r w:rsidR="00F54BCD" w:rsidRPr="00F54BCD">
        <w:rPr>
          <w:rFonts w:ascii="Times New Roman" w:eastAsia="Times New Roman" w:hAnsi="Times New Roman" w:cs="Tahoma"/>
          <w:snapToGrid w:val="0"/>
          <w:kern w:val="3"/>
          <w:sz w:val="28"/>
          <w:lang w:val="de-DE" w:eastAsia="ja-JP" w:bidi="fa-IR"/>
        </w:rPr>
        <w:t>программы</w:t>
      </w:r>
      <w:proofErr w:type="spellEnd"/>
      <w:r w:rsidR="00F54BCD" w:rsidRPr="00F54BCD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 w:rsidR="00F54BCD" w:rsidRPr="00F54BCD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муниципального</w:t>
      </w:r>
      <w:proofErr w:type="spellEnd"/>
      <w:r w:rsidR="00F54BCD" w:rsidRPr="00F54BCD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 w:rsidR="00F54BCD" w:rsidRPr="00F54BCD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района</w:t>
      </w:r>
      <w:proofErr w:type="spellEnd"/>
      <w:r w:rsidR="00F54BCD" w:rsidRPr="00F54BCD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«Обоянский </w:t>
      </w:r>
      <w:proofErr w:type="spellStart"/>
      <w:r w:rsidR="00F54BCD" w:rsidRPr="00F54BCD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район</w:t>
      </w:r>
      <w:proofErr w:type="spellEnd"/>
      <w:r w:rsidR="00F54BCD" w:rsidRPr="00F54BCD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» </w:t>
      </w:r>
      <w:proofErr w:type="spellStart"/>
      <w:r w:rsidR="00F54BCD" w:rsidRPr="00F54BCD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Курской</w:t>
      </w:r>
      <w:proofErr w:type="spellEnd"/>
      <w:r w:rsidR="00F54BCD" w:rsidRPr="00F54BCD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 w:rsidR="00F54BCD" w:rsidRPr="00F54BCD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области</w:t>
      </w:r>
      <w:proofErr w:type="spellEnd"/>
      <w:r w:rsidR="00F54BCD" w:rsidRPr="00F54BCD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r w:rsidR="00F54BCD" w:rsidRPr="00F54BCD">
        <w:rPr>
          <w:rFonts w:ascii="Times New Roman" w:eastAsia="Times New Roman" w:hAnsi="Times New Roman" w:cs="Tahoma"/>
          <w:snapToGrid w:val="0"/>
          <w:kern w:val="3"/>
          <w:sz w:val="28"/>
          <w:lang w:val="de-DE" w:eastAsia="ja-JP" w:bidi="fa-IR"/>
        </w:rPr>
        <w:t>«</w:t>
      </w:r>
      <w:r w:rsidR="00F54BCD" w:rsidRPr="00F54BCD">
        <w:rPr>
          <w:rFonts w:ascii="Times New Roman" w:eastAsia="Times New Roman" w:hAnsi="Times New Roman" w:cs="Tahoma"/>
          <w:snapToGrid w:val="0"/>
          <w:kern w:val="3"/>
          <w:sz w:val="28"/>
          <w:lang w:eastAsia="ja-JP" w:bidi="fa-IR"/>
        </w:rPr>
        <w:t>Обеспечение доступным и комфортным жильём и коммунальными услугами граждан</w:t>
      </w:r>
      <w:r w:rsidR="00F54BCD" w:rsidRPr="00F54BCD">
        <w:rPr>
          <w:rFonts w:ascii="Times New Roman" w:eastAsia="Times New Roman" w:hAnsi="Times New Roman" w:cs="Tahoma"/>
          <w:snapToGrid w:val="0"/>
          <w:kern w:val="3"/>
          <w:sz w:val="28"/>
          <w:lang w:val="de-DE" w:eastAsia="ja-JP" w:bidi="fa-IR"/>
        </w:rPr>
        <w:t xml:space="preserve"> в Обоянском </w:t>
      </w:r>
      <w:proofErr w:type="spellStart"/>
      <w:r w:rsidR="00F54BCD" w:rsidRPr="00F54BCD">
        <w:rPr>
          <w:rFonts w:ascii="Times New Roman" w:eastAsia="Times New Roman" w:hAnsi="Times New Roman" w:cs="Tahoma"/>
          <w:snapToGrid w:val="0"/>
          <w:kern w:val="3"/>
          <w:sz w:val="28"/>
          <w:lang w:val="de-DE" w:eastAsia="ja-JP" w:bidi="fa-IR"/>
        </w:rPr>
        <w:t>районе</w:t>
      </w:r>
      <w:proofErr w:type="spellEnd"/>
      <w:r w:rsidR="00F54BCD" w:rsidRPr="00F54BCD">
        <w:rPr>
          <w:rFonts w:ascii="Times New Roman" w:eastAsia="Times New Roman" w:hAnsi="Times New Roman" w:cs="Tahoma"/>
          <w:snapToGrid w:val="0"/>
          <w:kern w:val="3"/>
          <w:sz w:val="28"/>
          <w:lang w:val="de-DE" w:eastAsia="ja-JP" w:bidi="fa-IR"/>
        </w:rPr>
        <w:t xml:space="preserve"> </w:t>
      </w:r>
      <w:proofErr w:type="spellStart"/>
      <w:r w:rsidR="00F54BCD" w:rsidRPr="00F54BCD">
        <w:rPr>
          <w:rFonts w:ascii="Times New Roman" w:eastAsia="Times New Roman" w:hAnsi="Times New Roman" w:cs="Tahoma"/>
          <w:snapToGrid w:val="0"/>
          <w:kern w:val="3"/>
          <w:sz w:val="28"/>
          <w:lang w:val="de-DE" w:eastAsia="ja-JP" w:bidi="fa-IR"/>
        </w:rPr>
        <w:t>Курской</w:t>
      </w:r>
      <w:proofErr w:type="spellEnd"/>
      <w:r w:rsidR="00F54BCD" w:rsidRPr="00F54BCD">
        <w:rPr>
          <w:rFonts w:ascii="Times New Roman" w:eastAsia="Times New Roman" w:hAnsi="Times New Roman" w:cs="Tahoma"/>
          <w:snapToGrid w:val="0"/>
          <w:kern w:val="3"/>
          <w:sz w:val="28"/>
          <w:lang w:val="de-DE" w:eastAsia="ja-JP" w:bidi="fa-IR"/>
        </w:rPr>
        <w:t xml:space="preserve"> </w:t>
      </w:r>
      <w:proofErr w:type="spellStart"/>
      <w:r w:rsidR="00F54BCD" w:rsidRPr="00F54BCD">
        <w:rPr>
          <w:rFonts w:ascii="Times New Roman" w:eastAsia="Times New Roman" w:hAnsi="Times New Roman" w:cs="Tahoma"/>
          <w:snapToGrid w:val="0"/>
          <w:kern w:val="3"/>
          <w:sz w:val="28"/>
          <w:lang w:val="de-DE" w:eastAsia="ja-JP" w:bidi="fa-IR"/>
        </w:rPr>
        <w:t>области</w:t>
      </w:r>
      <w:proofErr w:type="spellEnd"/>
      <w:r w:rsidR="00F54BCD" w:rsidRPr="00F54BCD">
        <w:rPr>
          <w:rFonts w:ascii="Times New Roman" w:eastAsia="Times New Roman" w:hAnsi="Times New Roman" w:cs="Tahoma"/>
          <w:snapToGrid w:val="0"/>
          <w:kern w:val="3"/>
          <w:sz w:val="28"/>
          <w:lang w:eastAsia="ja-JP" w:bidi="fa-IR"/>
        </w:rPr>
        <w:t xml:space="preserve"> на 2016 год</w:t>
      </w:r>
      <w:r w:rsidR="00F54BCD" w:rsidRPr="00F54BCD">
        <w:rPr>
          <w:rFonts w:ascii="Times New Roman" w:eastAsia="Times New Roman" w:hAnsi="Times New Roman" w:cs="Tahoma"/>
          <w:snapToGrid w:val="0"/>
          <w:kern w:val="3"/>
          <w:sz w:val="28"/>
          <w:lang w:val="de-DE" w:eastAsia="ja-JP" w:bidi="fa-IR"/>
        </w:rPr>
        <w:t>»</w:t>
      </w:r>
      <w:r w:rsidR="00F91EBA">
        <w:rPr>
          <w:rFonts w:ascii="Times New Roman" w:eastAsia="Times New Roman" w:hAnsi="Times New Roman" w:cs="Tahoma"/>
          <w:snapToGrid w:val="0"/>
          <w:kern w:val="3"/>
          <w:sz w:val="28"/>
          <w:lang w:eastAsia="ja-JP" w:bidi="fa-IR"/>
        </w:rPr>
        <w:t xml:space="preserve">, </w:t>
      </w:r>
      <w:r w:rsidR="00F91EBA" w:rsidRPr="00F91EBA">
        <w:rPr>
          <w:rFonts w:ascii="Times New Roman" w:eastAsia="Times New Roman" w:hAnsi="Times New Roman" w:cs="Tahoma"/>
          <w:snapToGrid w:val="0"/>
          <w:kern w:val="3"/>
          <w:sz w:val="28"/>
          <w:lang w:eastAsia="ja-JP" w:bidi="fa-IR"/>
        </w:rPr>
        <w:t>утвержденную постановлением Администрации Обоянского района Курской области от 13.11.2015 №689</w:t>
      </w:r>
    </w:p>
    <w:p w:rsidR="004C3669" w:rsidRDefault="004C3669" w:rsidP="004C366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ahoma"/>
          <w:snapToGrid w:val="0"/>
          <w:kern w:val="3"/>
          <w:sz w:val="28"/>
          <w:lang w:eastAsia="ja-JP" w:bidi="fa-IR"/>
        </w:rPr>
        <w:t>1.1. В паспорте подпрограммы раздел «</w:t>
      </w:r>
      <w:r w:rsidRPr="00BA6E63">
        <w:rPr>
          <w:rFonts w:ascii="Times New Roman" w:hAnsi="Times New Roman"/>
          <w:sz w:val="28"/>
        </w:rPr>
        <w:t>Объемы бюджетных ассигнований программы</w:t>
      </w:r>
      <w:r>
        <w:rPr>
          <w:rFonts w:ascii="Times New Roman" w:hAnsi="Times New Roman"/>
          <w:sz w:val="28"/>
        </w:rPr>
        <w:t>» цифру «1130,0» заменить на «1575,8»</w:t>
      </w:r>
    </w:p>
    <w:p w:rsidR="004C3669" w:rsidRDefault="004C3669" w:rsidP="004C366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Приложения №3,4,5 изложить в новой редакции согласно приложениям №1,2,3 к настоящему постановлению соответственно.</w:t>
      </w:r>
    </w:p>
    <w:p w:rsidR="004C3669" w:rsidRPr="00BA6E63" w:rsidRDefault="004C3669" w:rsidP="004C366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ahoma"/>
          <w:kern w:val="3"/>
          <w:sz w:val="28"/>
          <w:lang w:eastAsia="ja-JP" w:bidi="fa-IR"/>
        </w:rPr>
      </w:pPr>
      <w:r>
        <w:rPr>
          <w:rFonts w:ascii="Times New Roman" w:eastAsia="Times New Roman" w:hAnsi="Times New Roman" w:cs="Tahoma"/>
          <w:spacing w:val="-4"/>
          <w:kern w:val="3"/>
          <w:sz w:val="28"/>
          <w:lang w:eastAsia="ja-JP" w:bidi="fa-IR"/>
        </w:rPr>
        <w:t>2</w:t>
      </w:r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eastAsia="ja-JP" w:bidi="fa-IR"/>
        </w:rPr>
        <w:t xml:space="preserve">. </w:t>
      </w:r>
      <w:proofErr w:type="spellStart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>Разместить</w:t>
      </w:r>
      <w:proofErr w:type="spellEnd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>данное</w:t>
      </w:r>
      <w:proofErr w:type="spellEnd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>постановление</w:t>
      </w:r>
      <w:proofErr w:type="spellEnd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>на</w:t>
      </w:r>
      <w:proofErr w:type="spellEnd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>официальном</w:t>
      </w:r>
      <w:proofErr w:type="spellEnd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>сайте</w:t>
      </w:r>
      <w:proofErr w:type="spellEnd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>муниципального</w:t>
      </w:r>
      <w:proofErr w:type="spellEnd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>района</w:t>
      </w:r>
      <w:proofErr w:type="spellEnd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 xml:space="preserve">  «Обоянский </w:t>
      </w:r>
      <w:proofErr w:type="spellStart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>район</w:t>
      </w:r>
      <w:proofErr w:type="spellEnd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 xml:space="preserve">» </w:t>
      </w:r>
      <w:proofErr w:type="spellStart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>Курской</w:t>
      </w:r>
      <w:proofErr w:type="spellEnd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>области</w:t>
      </w:r>
      <w:proofErr w:type="spellEnd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 xml:space="preserve"> в </w:t>
      </w:r>
      <w:proofErr w:type="spellStart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>сети</w:t>
      </w:r>
      <w:proofErr w:type="spellEnd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 xml:space="preserve"> «</w:t>
      </w:r>
      <w:proofErr w:type="spellStart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>Интернет</w:t>
      </w:r>
      <w:proofErr w:type="spellEnd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>».</w:t>
      </w:r>
    </w:p>
    <w:p w:rsidR="004C3669" w:rsidRPr="00236A40" w:rsidRDefault="004C3669" w:rsidP="004C366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lang w:eastAsia="ja-JP" w:bidi="fa-IR"/>
        </w:rPr>
      </w:pPr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         </w:t>
      </w:r>
      <w:r>
        <w:rPr>
          <w:rFonts w:ascii="Times New Roman" w:eastAsia="Times New Roman" w:hAnsi="Times New Roman" w:cs="Tahoma"/>
          <w:kern w:val="3"/>
          <w:sz w:val="28"/>
          <w:lang w:eastAsia="ja-JP" w:bidi="fa-IR"/>
        </w:rPr>
        <w:t>3</w:t>
      </w:r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. </w:t>
      </w:r>
      <w:proofErr w:type="spellStart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Контроль</w:t>
      </w:r>
      <w:proofErr w:type="spellEnd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 </w:t>
      </w:r>
      <w:proofErr w:type="spellStart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исполнения</w:t>
      </w:r>
      <w:proofErr w:type="spellEnd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настоящего</w:t>
      </w:r>
      <w:proofErr w:type="spellEnd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 </w:t>
      </w:r>
      <w:proofErr w:type="spellStart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постановления</w:t>
      </w:r>
      <w:proofErr w:type="spellEnd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возложить</w:t>
      </w:r>
      <w:proofErr w:type="spellEnd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на</w:t>
      </w:r>
      <w:proofErr w:type="spellEnd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заместителя</w:t>
      </w:r>
      <w:proofErr w:type="spellEnd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Главы</w:t>
      </w:r>
      <w:proofErr w:type="spellEnd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Администрации</w:t>
      </w:r>
      <w:proofErr w:type="spellEnd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Обоянского </w:t>
      </w:r>
      <w:proofErr w:type="spellStart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района</w:t>
      </w:r>
      <w:proofErr w:type="spellEnd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Э.В. </w:t>
      </w:r>
      <w:proofErr w:type="spellStart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Губанова</w:t>
      </w:r>
      <w:proofErr w:type="spellEnd"/>
    </w:p>
    <w:p w:rsidR="00F91EBA" w:rsidRDefault="004C3669" w:rsidP="004C3669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</w:pP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         </w:t>
      </w:r>
    </w:p>
    <w:p w:rsidR="00F91EBA" w:rsidRDefault="00F91EBA" w:rsidP="004C3669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</w:pPr>
    </w:p>
    <w:p w:rsidR="00F91EBA" w:rsidRDefault="00F91EBA" w:rsidP="004C3669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</w:pPr>
    </w:p>
    <w:p w:rsidR="00F91EBA" w:rsidRDefault="00F91EBA" w:rsidP="004C3669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</w:pPr>
    </w:p>
    <w:p w:rsidR="004C3669" w:rsidRPr="00A270C4" w:rsidRDefault="004C3669" w:rsidP="00F91EBA">
      <w:pPr>
        <w:widowControl w:val="0"/>
        <w:shd w:val="clear" w:color="auto" w:fill="FFFFFF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</w:pPr>
      <w:r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>4</w:t>
      </w: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.</w:t>
      </w: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Постановление</w:t>
      </w:r>
      <w:proofErr w:type="spellEnd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вступает</w:t>
      </w:r>
      <w:proofErr w:type="spellEnd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в 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силу</w:t>
      </w:r>
      <w:proofErr w:type="spellEnd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со</w:t>
      </w:r>
      <w:proofErr w:type="spellEnd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дня</w:t>
      </w:r>
      <w:proofErr w:type="spellEnd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его</w:t>
      </w:r>
      <w:proofErr w:type="spellEnd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>официального опубликования</w:t>
      </w: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.</w:t>
      </w:r>
    </w:p>
    <w:p w:rsidR="00F91EBA" w:rsidRDefault="00F91EBA" w:rsidP="004C3669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ru-RU"/>
        </w:rPr>
      </w:pPr>
    </w:p>
    <w:p w:rsidR="00F54BCD" w:rsidRDefault="004C3669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8"/>
          <w:szCs w:val="20"/>
          <w:lang w:eastAsia="ru-RU"/>
        </w:rPr>
      </w:pPr>
      <w:r w:rsidRPr="00BA6E63">
        <w:rPr>
          <w:rFonts w:ascii="Times New Roman" w:eastAsia="Calibri" w:hAnsi="Times New Roman"/>
          <w:sz w:val="28"/>
          <w:lang w:eastAsia="ru-RU"/>
        </w:rPr>
        <w:t xml:space="preserve">Глава  </w:t>
      </w:r>
      <w:r w:rsidRPr="00BA6E63">
        <w:rPr>
          <w:rFonts w:ascii="Times New Roman" w:eastAsia="MS Mincho" w:hAnsi="Times New Roman" w:cs="Courier New"/>
          <w:sz w:val="28"/>
          <w:szCs w:val="20"/>
          <w:lang w:eastAsia="ru-RU"/>
        </w:rPr>
        <w:t xml:space="preserve"> Обоянского района</w:t>
      </w:r>
      <w:r w:rsidRPr="00BA6E63">
        <w:rPr>
          <w:rFonts w:ascii="Times New Roman" w:eastAsia="MS Mincho" w:hAnsi="Times New Roman" w:cs="Courier New"/>
          <w:sz w:val="28"/>
          <w:szCs w:val="20"/>
          <w:lang w:eastAsia="ru-RU"/>
        </w:rPr>
        <w:tab/>
      </w:r>
      <w:r w:rsidRPr="00BA6E63">
        <w:rPr>
          <w:rFonts w:ascii="Times New Roman" w:eastAsia="MS Mincho" w:hAnsi="Times New Roman" w:cs="Courier New"/>
          <w:sz w:val="28"/>
          <w:szCs w:val="20"/>
          <w:lang w:eastAsia="ru-RU"/>
        </w:rPr>
        <w:tab/>
      </w:r>
      <w:r w:rsidRPr="00BA6E63">
        <w:rPr>
          <w:rFonts w:ascii="Times New Roman" w:eastAsia="MS Mincho" w:hAnsi="Times New Roman" w:cs="Courier New"/>
          <w:sz w:val="28"/>
          <w:szCs w:val="20"/>
          <w:lang w:eastAsia="ru-RU"/>
        </w:rPr>
        <w:tab/>
        <w:t xml:space="preserve">                      </w:t>
      </w:r>
      <w:r>
        <w:rPr>
          <w:rFonts w:ascii="Times New Roman" w:eastAsia="MS Mincho" w:hAnsi="Times New Roman" w:cs="Courier New"/>
          <w:sz w:val="28"/>
          <w:szCs w:val="20"/>
          <w:lang w:eastAsia="ru-RU"/>
        </w:rPr>
        <w:t xml:space="preserve">                 Н. В. Черноусов</w:t>
      </w: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F91EBA" w:rsidRDefault="00F91EBA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4C3669" w:rsidRPr="00236A40" w:rsidRDefault="004C3669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8"/>
          <w:szCs w:val="20"/>
          <w:lang w:eastAsia="ru-RU"/>
        </w:rPr>
      </w:pPr>
      <w:r w:rsidRPr="00BA6E63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А.С. </w:t>
      </w:r>
      <w:proofErr w:type="spellStart"/>
      <w:r w:rsidRPr="00BA6E63">
        <w:rPr>
          <w:rFonts w:ascii="Times New Roman" w:eastAsia="MS Mincho" w:hAnsi="Times New Roman" w:cs="Courier New"/>
          <w:sz w:val="20"/>
          <w:szCs w:val="20"/>
          <w:lang w:eastAsia="ru-RU"/>
        </w:rPr>
        <w:t>Заикина</w:t>
      </w:r>
      <w:proofErr w:type="spellEnd"/>
    </w:p>
    <w:p w:rsidR="004C3669" w:rsidRPr="00BA6E63" w:rsidRDefault="004C3669" w:rsidP="004C3669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BA6E63">
        <w:rPr>
          <w:rFonts w:ascii="Times New Roman" w:eastAsia="MS Mincho" w:hAnsi="Times New Roman" w:cs="Courier New"/>
          <w:sz w:val="20"/>
          <w:szCs w:val="20"/>
          <w:lang w:eastAsia="ru-RU"/>
        </w:rPr>
        <w:t>(47141) 2-24-45</w:t>
      </w:r>
    </w:p>
    <w:p w:rsidR="004C3669" w:rsidRDefault="004C3669">
      <w:pPr>
        <w:sectPr w:rsidR="004C3669" w:rsidSect="00F54BCD">
          <w:pgSz w:w="11906" w:h="16838" w:code="9"/>
          <w:pgMar w:top="709" w:right="424" w:bottom="726" w:left="1418" w:header="709" w:footer="709" w:gutter="0"/>
          <w:cols w:space="708"/>
          <w:docGrid w:linePitch="360"/>
        </w:sectPr>
      </w:pPr>
    </w:p>
    <w:p w:rsidR="004C3669" w:rsidRPr="00236A40" w:rsidRDefault="004C3669" w:rsidP="004C36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lastRenderedPageBreak/>
        <w:t>Приложение №1 к постановлению</w:t>
      </w:r>
    </w:p>
    <w:p w:rsidR="004C3669" w:rsidRDefault="004C3669" w:rsidP="004C3669">
      <w:pPr>
        <w:widowControl w:val="0"/>
        <w:tabs>
          <w:tab w:val="left" w:pos="1197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 Администрации Обоянского района</w:t>
      </w:r>
    </w:p>
    <w:p w:rsidR="004C3669" w:rsidRPr="00236A40" w:rsidRDefault="00F91EBA" w:rsidP="004C3669">
      <w:pPr>
        <w:widowControl w:val="0"/>
        <w:tabs>
          <w:tab w:val="left" w:pos="11595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ab/>
        <w:t xml:space="preserve">от  30.12.2016  </w:t>
      </w:r>
      <w:r w:rsidR="004C3669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№</w:t>
      </w:r>
      <w:r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587</w:t>
      </w:r>
    </w:p>
    <w:p w:rsidR="004C3669" w:rsidRPr="008117D4" w:rsidRDefault="004C3669" w:rsidP="004C36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</w:p>
    <w:p w:rsidR="004C3669" w:rsidRPr="008117D4" w:rsidRDefault="004C3669" w:rsidP="004C36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Прогноз</w:t>
      </w:r>
      <w:proofErr w:type="spellEnd"/>
    </w:p>
    <w:p w:rsidR="004C3669" w:rsidRPr="008117D4" w:rsidRDefault="004C3669" w:rsidP="004C366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сводных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показателей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муниципальных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заданий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оказание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муниципальных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услуг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муниципальными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учреждениями</w:t>
      </w:r>
      <w:proofErr w:type="spellEnd"/>
    </w:p>
    <w:p w:rsidR="004C3669" w:rsidRPr="008117D4" w:rsidRDefault="004C3669" w:rsidP="004C366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</w:t>
      </w:r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по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муниципальной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п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>одп</w:t>
      </w:r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рограмме</w:t>
      </w:r>
      <w:proofErr w:type="spellEnd"/>
    </w:p>
    <w:p w:rsidR="004C3669" w:rsidRPr="008117D4" w:rsidRDefault="004C3669" w:rsidP="004C36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1517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75"/>
        <w:gridCol w:w="1298"/>
        <w:gridCol w:w="1300"/>
        <w:gridCol w:w="1200"/>
        <w:gridCol w:w="1400"/>
        <w:gridCol w:w="1400"/>
        <w:gridCol w:w="1100"/>
      </w:tblGrid>
      <w:tr w:rsidR="004C3669" w:rsidRPr="008117D4" w:rsidTr="004C7C20">
        <w:trPr>
          <w:trHeight w:val="480"/>
          <w:tblCellSpacing w:w="5" w:type="nil"/>
        </w:trPr>
        <w:tc>
          <w:tcPr>
            <w:tcW w:w="7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Наименование услуги, показателя объема услуги,  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 xml:space="preserve">подпрограммы, </w:t>
            </w:r>
          </w:p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основного мероприятия, </w:t>
            </w:r>
          </w:p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мероприятия ВЦП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Значение показателя объема услуги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Расходы бюджета муниципального района, областного и федерального бюджетов на оказание  муниципальной услуги, тыс. руб.</w:t>
            </w:r>
          </w:p>
        </w:tc>
      </w:tr>
      <w:tr w:rsidR="004C3669" w:rsidRPr="008117D4" w:rsidTr="004C7C20">
        <w:trPr>
          <w:trHeight w:val="640"/>
          <w:tblCellSpacing w:w="5" w:type="nil"/>
        </w:trPr>
        <w:tc>
          <w:tcPr>
            <w:tcW w:w="7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первый год 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планового периода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второй год 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планового периода</w:t>
            </w: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первый год 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планового периода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второй год 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планового периода</w:t>
            </w:r>
          </w:p>
        </w:tc>
      </w:tr>
      <w:tr w:rsidR="004C3669" w:rsidRPr="008117D4" w:rsidTr="004C7C20">
        <w:trPr>
          <w:trHeight w:val="90"/>
          <w:tblCellSpacing w:w="5" w:type="nil"/>
        </w:trPr>
        <w:tc>
          <w:tcPr>
            <w:tcW w:w="7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C3669" w:rsidRPr="008117D4" w:rsidTr="004C7C20">
        <w:trPr>
          <w:tblCellSpacing w:w="5" w:type="nil"/>
        </w:trPr>
        <w:tc>
          <w:tcPr>
            <w:tcW w:w="7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C3669" w:rsidRPr="008117D4" w:rsidTr="004C7C20">
        <w:trPr>
          <w:trHeight w:val="320"/>
          <w:tblCellSpacing w:w="5" w:type="nil"/>
        </w:trPr>
        <w:tc>
          <w:tcPr>
            <w:tcW w:w="7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Наименование услуги и ее содержание:         </w:t>
            </w:r>
          </w:p>
        </w:tc>
        <w:tc>
          <w:tcPr>
            <w:tcW w:w="76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  <w:tr w:rsidR="004C3669" w:rsidRPr="008117D4" w:rsidTr="004C7C20">
        <w:trPr>
          <w:trHeight w:val="1000"/>
          <w:tblCellSpacing w:w="5" w:type="nil"/>
        </w:trPr>
        <w:tc>
          <w:tcPr>
            <w:tcW w:w="151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Подп</w:t>
            </w: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рограмма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«</w:t>
            </w: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Создание условий для обеспечения доступным и комфортным жильём граждан</w:t>
            </w: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Обоянском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районе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Курской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области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» 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муниципальной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eastAsia="ja-JP" w:bidi="fa-IR"/>
              </w:rPr>
              <w:t xml:space="preserve"> муниципального района «Обоянский район» Курской области</w:t>
            </w:r>
            <w:r w:rsidRPr="008117D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«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eastAsia="ja-JP" w:bidi="fa-IR"/>
              </w:rPr>
              <w:t>Обеспечение доступным и комфортным жильём и коммунальными услугами граждан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в Обоянском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районе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Курской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области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eastAsia="ja-JP" w:bidi="fa-IR"/>
              </w:rPr>
              <w:t xml:space="preserve"> на 2016 год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»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C3669" w:rsidRPr="008117D4" w:rsidTr="004C7C20">
        <w:trPr>
          <w:trHeight w:val="345"/>
          <w:tblCellSpacing w:w="5" w:type="nil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Cs w:val="22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 xml:space="preserve">      1575,8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8117D4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4C3669" w:rsidRPr="008117D4" w:rsidTr="004C7C20">
        <w:trPr>
          <w:trHeight w:val="320"/>
          <w:tblCellSpacing w:w="5" w:type="nil"/>
        </w:trPr>
        <w:tc>
          <w:tcPr>
            <w:tcW w:w="7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расходы местных бюджетов на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осуществление переданных полномочий на софинансирование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  6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1575,8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C3669" w:rsidRPr="008117D4" w:rsidRDefault="004C3669" w:rsidP="004C36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ab/>
        <w:t xml:space="preserve">   </w:t>
      </w:r>
    </w:p>
    <w:p w:rsidR="004C3669" w:rsidRDefault="004C3669" w:rsidP="004C36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</w:t>
      </w:r>
    </w:p>
    <w:p w:rsidR="004C3669" w:rsidRDefault="004C3669" w:rsidP="004C36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4C3669" w:rsidRDefault="004C3669" w:rsidP="004C36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4C3669" w:rsidRDefault="004C3669" w:rsidP="004C36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4C3669" w:rsidRDefault="004C3669" w:rsidP="004C36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4C3669" w:rsidRDefault="004C3669" w:rsidP="004C36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4C3669" w:rsidRDefault="004C3669" w:rsidP="004C36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4C3669" w:rsidRPr="00236A40" w:rsidRDefault="004C3669" w:rsidP="004C36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>Приложение №2 к постановлению</w:t>
      </w:r>
    </w:p>
    <w:p w:rsidR="004C3669" w:rsidRDefault="004C3669" w:rsidP="004C3669">
      <w:pPr>
        <w:widowControl w:val="0"/>
        <w:tabs>
          <w:tab w:val="left" w:pos="1197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 Администрации Обоянского района</w:t>
      </w:r>
    </w:p>
    <w:p w:rsidR="004C3669" w:rsidRPr="00236A40" w:rsidRDefault="00F91EBA" w:rsidP="004C3669">
      <w:pPr>
        <w:widowControl w:val="0"/>
        <w:tabs>
          <w:tab w:val="left" w:pos="11595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ab/>
        <w:t xml:space="preserve">от  30.12.2016  </w:t>
      </w:r>
      <w:r w:rsidR="004C3669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№</w:t>
      </w:r>
      <w:r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587</w:t>
      </w:r>
    </w:p>
    <w:p w:rsidR="004C3669" w:rsidRDefault="004C3669" w:rsidP="004C36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4C3669" w:rsidRDefault="004C3669" w:rsidP="004C36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4C3669" w:rsidRPr="008117D4" w:rsidRDefault="004C3669" w:rsidP="004C36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                 </w:t>
      </w: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Ресурсное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обеспечение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реализации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муниципальной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п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>одп</w:t>
      </w:r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рограммы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муниципального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района</w:t>
      </w:r>
      <w:proofErr w:type="spellEnd"/>
    </w:p>
    <w:p w:rsidR="004C3669" w:rsidRPr="008117D4" w:rsidRDefault="004C3669" w:rsidP="004C36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за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счёт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средств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бюджета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муниципального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района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</w:p>
    <w:p w:rsidR="004C3669" w:rsidRPr="008117D4" w:rsidRDefault="004C3669" w:rsidP="004C36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</w:p>
    <w:tbl>
      <w:tblPr>
        <w:tblW w:w="155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0"/>
        <w:gridCol w:w="5800"/>
        <w:gridCol w:w="3100"/>
        <w:gridCol w:w="900"/>
        <w:gridCol w:w="700"/>
        <w:gridCol w:w="802"/>
        <w:gridCol w:w="900"/>
        <w:gridCol w:w="970"/>
        <w:gridCol w:w="800"/>
        <w:gridCol w:w="537"/>
        <w:gridCol w:w="53"/>
        <w:gridCol w:w="170"/>
      </w:tblGrid>
      <w:tr w:rsidR="004C3669" w:rsidRPr="008117D4" w:rsidTr="004C3669">
        <w:trPr>
          <w:gridAfter w:val="2"/>
          <w:wAfter w:w="223" w:type="dxa"/>
          <w:trHeight w:val="720"/>
          <w:tblCellSpacing w:w="5" w:type="nil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Наименование      муниципальной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 xml:space="preserve">программы, подпрограммы муниципальной 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программы, основного мероприятия,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мероприятия ведомственной целевой программы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 xml:space="preserve">исполнитель,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 xml:space="preserve">соисполнители,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 xml:space="preserve"> участники</w:t>
            </w:r>
          </w:p>
        </w:tc>
        <w:tc>
          <w:tcPr>
            <w:tcW w:w="3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Код бюджетной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 xml:space="preserve">   классификации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Расходы  (тыс. руб.), годы</w:t>
            </w:r>
          </w:p>
        </w:tc>
      </w:tr>
      <w:tr w:rsidR="004C3669" w:rsidRPr="008117D4" w:rsidTr="004C3669">
        <w:trPr>
          <w:trHeight w:val="1579"/>
          <w:tblCellSpacing w:w="5" w:type="nil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первый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финансовый год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второй год 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третий год 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C3669" w:rsidRPr="008117D4" w:rsidTr="004C3669"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C3669" w:rsidRPr="008117D4" w:rsidTr="004C3669">
        <w:trPr>
          <w:trHeight w:val="610"/>
          <w:tblCellSpacing w:w="5" w:type="nil"/>
        </w:trPr>
        <w:tc>
          <w:tcPr>
            <w:tcW w:w="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Подп</w:t>
            </w: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рограмма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</w:p>
        </w:tc>
        <w:tc>
          <w:tcPr>
            <w:tcW w:w="5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«</w:t>
            </w: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Создание условий для обеспечения доступным и комфортным жильём граждан</w:t>
            </w: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Обоянском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районе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Курской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области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» 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муниципальной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eastAsia="ja-JP" w:bidi="fa-IR"/>
              </w:rPr>
              <w:t xml:space="preserve"> муниципального района «Обоянский район» Курской области</w:t>
            </w:r>
            <w:r w:rsidRPr="008117D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«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eastAsia="ja-JP" w:bidi="fa-IR"/>
              </w:rPr>
              <w:t>Обеспечение доступным и комфортным жильём и коммунальными услугами граждан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в Обоянском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районе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Курской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области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eastAsia="ja-JP" w:bidi="fa-IR"/>
              </w:rPr>
              <w:t xml:space="preserve"> на 2016 год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»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том числе: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X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1575,8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C3669" w:rsidRPr="008117D4" w:rsidTr="004C3669">
        <w:trPr>
          <w:trHeight w:val="1861"/>
          <w:tblCellSpacing w:w="5" w:type="nil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Cs w:val="22"/>
                <w:lang w:eastAsia="ru-RU"/>
              </w:rPr>
              <w:t>отдел  промышленности, строительства, транспорта, связи, ЖКХ, архитектуры и градостроительства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1575,8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C3669" w:rsidRPr="008117D4" w:rsidTr="004C3669">
        <w:trPr>
          <w:trHeight w:val="932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расходы местных бюджетов на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осуществление переданных полномочий на софинансирование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отдел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промышленности, строительства, транспорта, связи, ЖКХ, архитектуры и градостроительства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001</w:t>
            </w:r>
          </w:p>
          <w:p w:rsidR="004C3669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C3669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C3669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C3669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0502</w:t>
            </w:r>
          </w:p>
          <w:p w:rsidR="004C3669" w:rsidRPr="00244FA1" w:rsidRDefault="004C3669" w:rsidP="004C7C2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C3669" w:rsidRDefault="004C3669" w:rsidP="004C7C2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C3669" w:rsidRPr="00244FA1" w:rsidRDefault="004C3669" w:rsidP="004C7C2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244FA1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07205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1501</w:t>
            </w:r>
          </w:p>
          <w:p w:rsidR="004C3669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C3669" w:rsidRDefault="004C3669" w:rsidP="004C7C2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C3669" w:rsidRPr="00244FA1" w:rsidRDefault="004C3669" w:rsidP="004C7C2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0720511501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00</w:t>
            </w:r>
          </w:p>
          <w:p w:rsidR="004C3669" w:rsidRPr="00244FA1" w:rsidRDefault="004C3669" w:rsidP="004C7C2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C3669" w:rsidRDefault="004C3669" w:rsidP="004C7C2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C3669" w:rsidRPr="00244FA1" w:rsidRDefault="004C3669" w:rsidP="004C7C2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78,8</w:t>
            </w:r>
          </w:p>
          <w:p w:rsidR="004C3669" w:rsidRPr="00244FA1" w:rsidRDefault="004C3669" w:rsidP="004C7C2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C3669" w:rsidRDefault="004C3669" w:rsidP="004C7C2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C3669" w:rsidRPr="00244FA1" w:rsidRDefault="004C3669" w:rsidP="004C7C2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1497,0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4C3669" w:rsidRPr="00236A40" w:rsidRDefault="004C3669" w:rsidP="004C36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lastRenderedPageBreak/>
        <w:t>Приложение №3 к постановлению</w:t>
      </w:r>
    </w:p>
    <w:p w:rsidR="004C3669" w:rsidRDefault="004C3669" w:rsidP="004C3669">
      <w:pPr>
        <w:widowControl w:val="0"/>
        <w:tabs>
          <w:tab w:val="left" w:pos="1197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 Администрации Обоянского района</w:t>
      </w:r>
    </w:p>
    <w:p w:rsidR="004C3669" w:rsidRPr="00236A40" w:rsidRDefault="00F91EBA" w:rsidP="004C3669">
      <w:pPr>
        <w:widowControl w:val="0"/>
        <w:tabs>
          <w:tab w:val="left" w:pos="11595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ab/>
        <w:t>от  30.12.2016    №</w:t>
      </w:r>
      <w:r w:rsidR="004C3669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587</w:t>
      </w:r>
      <w:bookmarkStart w:id="0" w:name="_GoBack"/>
      <w:bookmarkEnd w:id="0"/>
    </w:p>
    <w:p w:rsidR="004C3669" w:rsidRPr="008117D4" w:rsidRDefault="004C3669" w:rsidP="004C36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4C3669" w:rsidRDefault="004C3669" w:rsidP="004C36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4C3669" w:rsidRPr="00244FA1" w:rsidRDefault="004C3669" w:rsidP="004C36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                                 </w:t>
      </w: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  </w:t>
      </w:r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Ресурсное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обеспечение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прогнозная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спра</w:t>
      </w:r>
      <w:r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вочная</w:t>
      </w:r>
      <w:proofErr w:type="spellEnd"/>
      <w:r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оценка</w:t>
      </w:r>
      <w:proofErr w:type="spellEnd"/>
      <w:r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расходов</w:t>
      </w:r>
      <w:proofErr w:type="spellEnd"/>
      <w:r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бюджета</w:t>
      </w:r>
      <w:proofErr w:type="spellEnd"/>
    </w:p>
    <w:p w:rsidR="004C3669" w:rsidRPr="008117D4" w:rsidRDefault="004C3669" w:rsidP="004C36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                                                          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муниципального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района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реализацию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целей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муниципальной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п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>одп</w:t>
      </w:r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рограммы</w:t>
      </w:r>
      <w:proofErr w:type="spellEnd"/>
    </w:p>
    <w:p w:rsidR="004C3669" w:rsidRPr="008117D4" w:rsidRDefault="004C3669" w:rsidP="004C3669">
      <w:pPr>
        <w:widowControl w:val="0"/>
        <w:tabs>
          <w:tab w:val="left" w:pos="708"/>
          <w:tab w:val="left" w:pos="30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(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тыс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руб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.)</w:t>
      </w:r>
    </w:p>
    <w:tbl>
      <w:tblPr>
        <w:tblpPr w:leftFromText="180" w:rightFromText="180" w:vertAnchor="page" w:horzAnchor="margin" w:tblpXSpec="center" w:tblpY="3106"/>
        <w:tblW w:w="13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8"/>
        <w:gridCol w:w="6100"/>
        <w:gridCol w:w="2000"/>
        <w:gridCol w:w="1400"/>
        <w:gridCol w:w="1100"/>
        <w:gridCol w:w="1600"/>
      </w:tblGrid>
      <w:tr w:rsidR="004C3669" w:rsidRPr="008117D4" w:rsidTr="004C7C20"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Статус</w:t>
            </w:r>
            <w:proofErr w:type="spellEnd"/>
          </w:p>
        </w:tc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Наименование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муниципальной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основного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мероприятия</w:t>
            </w:r>
            <w:proofErr w:type="spellEnd"/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Источники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ресурсного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обеспечения</w:t>
            </w:r>
            <w:proofErr w:type="spellEnd"/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Оценка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расходов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тыс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руб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.),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годы</w:t>
            </w:r>
            <w:proofErr w:type="spellEnd"/>
          </w:p>
        </w:tc>
      </w:tr>
      <w:tr w:rsidR="004C3669" w:rsidRPr="008117D4" w:rsidTr="004C7C20"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первый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</w:p>
          <w:p w:rsidR="004C3669" w:rsidRPr="008117D4" w:rsidRDefault="004C3669" w:rsidP="004C7C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планового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периода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второй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планового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периода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третий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планового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периода</w:t>
            </w:r>
            <w:proofErr w:type="spellEnd"/>
          </w:p>
        </w:tc>
      </w:tr>
      <w:tr w:rsidR="004C3669" w:rsidRPr="008117D4" w:rsidTr="004C7C20">
        <w:trPr>
          <w:trHeight w:val="86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</w:r>
            <w:proofErr w:type="gram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Под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програм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ма</w:t>
            </w:r>
            <w:proofErr w:type="spellEnd"/>
            <w:proofErr w:type="gram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</w:tc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555AD" w:rsidRDefault="004C3669" w:rsidP="004C7C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«</w:t>
            </w: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Создание условий для обеспечения доступным и комфортным жильём граждан</w:t>
            </w: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Обоянском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районе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Курской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области</w:t>
            </w:r>
            <w:proofErr w:type="spellEnd"/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 на 2016 год</w:t>
            </w: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» 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муниципальной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  <w:proofErr w:type="spellEnd"/>
            <w:r w:rsidRPr="008117D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муниципального</w:t>
            </w:r>
            <w:proofErr w:type="spellEnd"/>
            <w:r w:rsidRPr="008117D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района</w:t>
            </w:r>
            <w:proofErr w:type="spellEnd"/>
            <w:r w:rsidRPr="008117D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«Обоянский </w:t>
            </w:r>
            <w:proofErr w:type="spellStart"/>
            <w:r w:rsidRPr="008117D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район</w:t>
            </w:r>
            <w:proofErr w:type="spellEnd"/>
            <w:r w:rsidRPr="008117D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» </w:t>
            </w:r>
            <w:proofErr w:type="spellStart"/>
            <w:r w:rsidRPr="008117D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Курской</w:t>
            </w:r>
            <w:proofErr w:type="spellEnd"/>
            <w:r w:rsidRPr="008117D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области</w:t>
            </w:r>
            <w:proofErr w:type="spellEnd"/>
            <w:r w:rsidRPr="008117D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«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eastAsia="ja-JP" w:bidi="fa-IR"/>
              </w:rPr>
              <w:t>Обеспечение доступным и комфортным жильём и коммунальными услугами граждан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в Обоянском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районе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Курской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области</w:t>
            </w:r>
            <w:proofErr w:type="spellEnd"/>
            <w:r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eastAsia="ja-JP" w:bidi="fa-IR"/>
              </w:rPr>
              <w:t xml:space="preserve"> на 2016 год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»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всего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69" w:rsidRPr="008117D4" w:rsidRDefault="004C3669" w:rsidP="004C7C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1575,8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  <w:tr w:rsidR="004C3669" w:rsidRPr="008117D4" w:rsidTr="004C7C20">
        <w:trPr>
          <w:trHeight w:val="1380"/>
        </w:trPr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муниципальный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район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69" w:rsidRPr="008117D4" w:rsidRDefault="004C3669" w:rsidP="004C7C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1575,8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Default="004C3669" w:rsidP="004C7C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  <w:p w:rsidR="004C3669" w:rsidRPr="008117D4" w:rsidRDefault="004C3669" w:rsidP="004C7C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  <w:tr w:rsidR="004C3669" w:rsidRPr="008117D4" w:rsidTr="004C7C20">
        <w:trPr>
          <w:trHeight w:val="417"/>
        </w:trPr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4"/>
                <w:lang w:val="de-DE" w:eastAsia="ja-JP" w:bidi="fa-IR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расходы местных бюджетов на реализацию мероприятий по созданию условий для развития социальной и инженерной инфраструктуры муниципальных образований, не относящиеся к </w:t>
            </w:r>
            <w:proofErr w:type="spellStart"/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софинансированию</w:t>
            </w:r>
            <w:proofErr w:type="spellEnd"/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из областного бюджета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муниципальный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район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69" w:rsidRPr="008117D4" w:rsidRDefault="004C3669" w:rsidP="004C7C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1575,8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9" w:rsidRPr="008117D4" w:rsidRDefault="004C3669" w:rsidP="004C7C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</w:tbl>
    <w:p w:rsidR="004C3669" w:rsidRPr="008117D4" w:rsidRDefault="004C3669" w:rsidP="004C3669">
      <w:pPr>
        <w:widowControl w:val="0"/>
        <w:tabs>
          <w:tab w:val="left" w:pos="708"/>
          <w:tab w:val="left" w:pos="30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4C3669" w:rsidRDefault="004C3669" w:rsidP="004C3669">
      <w:pPr>
        <w:tabs>
          <w:tab w:val="left" w:pos="1578"/>
        </w:tabs>
        <w:rPr>
          <w:rFonts w:ascii="Times New Roman" w:eastAsia="Times New Roman" w:hAnsi="Times New Roman" w:cs="Tahoma"/>
          <w:szCs w:val="22"/>
          <w:lang w:eastAsia="ja-JP" w:bidi="fa-IR"/>
        </w:rPr>
      </w:pPr>
    </w:p>
    <w:p w:rsidR="004C3669" w:rsidRPr="008117D4" w:rsidRDefault="004C3669" w:rsidP="004C3669">
      <w:pPr>
        <w:rPr>
          <w:rFonts w:ascii="Times New Roman" w:eastAsia="Times New Roman" w:hAnsi="Times New Roman" w:cs="Tahoma"/>
          <w:szCs w:val="22"/>
          <w:lang w:eastAsia="ja-JP" w:bidi="fa-IR"/>
        </w:rPr>
      </w:pPr>
    </w:p>
    <w:p w:rsidR="004C3669" w:rsidRPr="008117D4" w:rsidRDefault="004C3669" w:rsidP="004C3669">
      <w:pPr>
        <w:rPr>
          <w:rFonts w:ascii="Times New Roman" w:eastAsia="Times New Roman" w:hAnsi="Times New Roman" w:cs="Tahoma"/>
          <w:szCs w:val="22"/>
          <w:lang w:eastAsia="ja-JP" w:bidi="fa-IR"/>
        </w:rPr>
      </w:pPr>
    </w:p>
    <w:p w:rsidR="004C3669" w:rsidRPr="008117D4" w:rsidRDefault="004C3669" w:rsidP="004C3669">
      <w:pPr>
        <w:rPr>
          <w:rFonts w:ascii="Times New Roman" w:eastAsia="Times New Roman" w:hAnsi="Times New Roman" w:cs="Tahoma"/>
          <w:szCs w:val="22"/>
          <w:lang w:eastAsia="ja-JP" w:bidi="fa-IR"/>
        </w:rPr>
      </w:pPr>
    </w:p>
    <w:sectPr w:rsidR="004C3669" w:rsidRPr="008117D4" w:rsidSect="004C3669">
      <w:pgSz w:w="16838" w:h="11906" w:orient="landscape" w:code="9"/>
      <w:pgMar w:top="424" w:right="72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69"/>
    <w:rsid w:val="00346603"/>
    <w:rsid w:val="004C3669"/>
    <w:rsid w:val="00604930"/>
    <w:rsid w:val="00810373"/>
    <w:rsid w:val="00F54BCD"/>
    <w:rsid w:val="00F9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6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6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ИСОГД</dc:creator>
  <cp:lastModifiedBy>ИСОГД</cp:lastModifiedBy>
  <cp:revision>4</cp:revision>
  <cp:lastPrinted>2017-01-13T05:26:00Z</cp:lastPrinted>
  <dcterms:created xsi:type="dcterms:W3CDTF">2016-12-30T06:20:00Z</dcterms:created>
  <dcterms:modified xsi:type="dcterms:W3CDTF">2017-01-13T05:26:00Z</dcterms:modified>
</cp:coreProperties>
</file>