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C78" w:rsidRDefault="00241C78" w:rsidP="00241C78">
      <w:pPr>
        <w:pStyle w:val="a3"/>
        <w:rPr>
          <w:color w:val="333333"/>
          <w:sz w:val="18"/>
          <w:szCs w:val="18"/>
        </w:rPr>
      </w:pPr>
      <w:r>
        <w:rPr>
          <w:noProof/>
        </w:rPr>
        <w:drawing>
          <wp:inline distT="0" distB="0" distL="0" distR="0">
            <wp:extent cx="723900" cy="920750"/>
            <wp:effectExtent l="0" t="0" r="0" b="0"/>
            <wp:docPr id="1" name="Рисунок 1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C78" w:rsidRPr="000B64EF" w:rsidRDefault="00241C78" w:rsidP="00241C78">
      <w:pPr>
        <w:pStyle w:val="a3"/>
        <w:rPr>
          <w:sz w:val="28"/>
          <w:szCs w:val="28"/>
        </w:rPr>
      </w:pPr>
    </w:p>
    <w:p w:rsidR="00241C78" w:rsidRDefault="00241C78" w:rsidP="00241C78">
      <w:pPr>
        <w:pStyle w:val="a3"/>
        <w:rPr>
          <w:b/>
          <w:sz w:val="36"/>
        </w:rPr>
      </w:pPr>
      <w:r>
        <w:rPr>
          <w:b/>
          <w:sz w:val="36"/>
        </w:rPr>
        <w:t>ГЛАВА</w:t>
      </w:r>
      <w:r w:rsidRPr="007B3AD7">
        <w:rPr>
          <w:b/>
          <w:sz w:val="36"/>
        </w:rPr>
        <w:t xml:space="preserve"> ОБОЯНСКОГО РАЙОНА </w:t>
      </w:r>
    </w:p>
    <w:p w:rsidR="00241C78" w:rsidRPr="007B3AD7" w:rsidRDefault="00241C78" w:rsidP="00241C78">
      <w:pPr>
        <w:pStyle w:val="a3"/>
        <w:rPr>
          <w:b/>
          <w:sz w:val="36"/>
        </w:rPr>
      </w:pPr>
      <w:r w:rsidRPr="007B3AD7">
        <w:rPr>
          <w:b/>
          <w:sz w:val="36"/>
        </w:rPr>
        <w:t>КУРСКОЙ ОБЛАСТИ</w:t>
      </w:r>
    </w:p>
    <w:p w:rsidR="00241C78" w:rsidRDefault="00241C78" w:rsidP="00241C78">
      <w:pPr>
        <w:jc w:val="center"/>
        <w:rPr>
          <w:sz w:val="32"/>
        </w:rPr>
      </w:pPr>
    </w:p>
    <w:p w:rsidR="00241C78" w:rsidRPr="000B64EF" w:rsidRDefault="00241C78" w:rsidP="00241C78">
      <w:pPr>
        <w:pStyle w:val="7"/>
        <w:rPr>
          <w:sz w:val="36"/>
          <w:szCs w:val="36"/>
        </w:rPr>
      </w:pPr>
      <w:proofErr w:type="gramStart"/>
      <w:r w:rsidRPr="000B64EF">
        <w:rPr>
          <w:sz w:val="36"/>
          <w:szCs w:val="36"/>
        </w:rPr>
        <w:t>П</w:t>
      </w:r>
      <w:proofErr w:type="gramEnd"/>
      <w:r w:rsidRPr="000B64EF">
        <w:rPr>
          <w:sz w:val="36"/>
          <w:szCs w:val="36"/>
        </w:rPr>
        <w:t xml:space="preserve"> О С Т А Н О В Л Е Н И Е</w:t>
      </w:r>
    </w:p>
    <w:p w:rsidR="00241C78" w:rsidRDefault="00241C78" w:rsidP="00241C78"/>
    <w:p w:rsidR="00241C78" w:rsidRPr="00062C86" w:rsidRDefault="00241C78" w:rsidP="00241C78">
      <w:pPr>
        <w:rPr>
          <w:sz w:val="28"/>
        </w:rPr>
      </w:pPr>
      <w:r>
        <w:rPr>
          <w:sz w:val="28"/>
          <w:u w:val="single"/>
        </w:rPr>
        <w:t>о</w:t>
      </w:r>
      <w:r w:rsidRPr="000B64EF">
        <w:rPr>
          <w:sz w:val="28"/>
          <w:u w:val="single"/>
        </w:rPr>
        <w:t>т</w:t>
      </w:r>
      <w:r>
        <w:rPr>
          <w:sz w:val="28"/>
          <w:u w:val="single"/>
        </w:rPr>
        <w:t xml:space="preserve"> 17.  12.  2018</w:t>
      </w:r>
      <w:r>
        <w:rPr>
          <w:sz w:val="28"/>
          <w:u w:val="single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>
        <w:rPr>
          <w:sz w:val="28"/>
        </w:rPr>
        <w:t xml:space="preserve">  </w:t>
      </w:r>
      <w:r>
        <w:rPr>
          <w:sz w:val="28"/>
        </w:rPr>
        <w:t>Обоянь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 xml:space="preserve">      </w:t>
      </w:r>
      <w:r>
        <w:rPr>
          <w:sz w:val="28"/>
          <w:u w:val="single"/>
        </w:rPr>
        <w:t>№</w:t>
      </w:r>
      <w:r>
        <w:rPr>
          <w:sz w:val="28"/>
          <w:u w:val="single"/>
        </w:rPr>
        <w:t xml:space="preserve"> 95</w:t>
      </w:r>
    </w:p>
    <w:p w:rsidR="00241C78" w:rsidRDefault="00241C78" w:rsidP="00241C78">
      <w:pPr>
        <w:tabs>
          <w:tab w:val="left" w:pos="5720"/>
        </w:tabs>
        <w:rPr>
          <w:sz w:val="28"/>
          <w:szCs w:val="28"/>
        </w:rPr>
      </w:pPr>
    </w:p>
    <w:p w:rsidR="00241C78" w:rsidRPr="00241C78" w:rsidRDefault="00241C78" w:rsidP="00241C78">
      <w:pPr>
        <w:ind w:right="-1"/>
        <w:jc w:val="center"/>
        <w:rPr>
          <w:b/>
          <w:sz w:val="28"/>
          <w:szCs w:val="28"/>
        </w:rPr>
      </w:pPr>
      <w:r w:rsidRPr="00241C78">
        <w:rPr>
          <w:b/>
          <w:sz w:val="28"/>
          <w:szCs w:val="28"/>
        </w:rPr>
        <w:t>О  направлении на утверждение</w:t>
      </w:r>
    </w:p>
    <w:p w:rsidR="00241C78" w:rsidRPr="00241C78" w:rsidRDefault="00241C78" w:rsidP="00241C78">
      <w:pPr>
        <w:ind w:right="-1"/>
        <w:jc w:val="center"/>
        <w:rPr>
          <w:b/>
          <w:sz w:val="28"/>
          <w:szCs w:val="28"/>
        </w:rPr>
      </w:pPr>
      <w:r w:rsidRPr="00241C78">
        <w:rPr>
          <w:b/>
          <w:sz w:val="28"/>
          <w:szCs w:val="28"/>
        </w:rPr>
        <w:t>Представительным Собранием Обоянского</w:t>
      </w:r>
    </w:p>
    <w:p w:rsidR="00241C78" w:rsidRPr="00241C78" w:rsidRDefault="00241C78" w:rsidP="00241C78">
      <w:pPr>
        <w:ind w:right="-1"/>
        <w:jc w:val="center"/>
        <w:rPr>
          <w:b/>
          <w:sz w:val="28"/>
          <w:szCs w:val="28"/>
        </w:rPr>
      </w:pPr>
      <w:r w:rsidRPr="00241C78">
        <w:rPr>
          <w:b/>
          <w:sz w:val="28"/>
          <w:szCs w:val="28"/>
        </w:rPr>
        <w:t>района Курской области проекта решения</w:t>
      </w:r>
    </w:p>
    <w:p w:rsidR="00241C78" w:rsidRDefault="00241C78" w:rsidP="00241C78">
      <w:pPr>
        <w:ind w:firstLine="708"/>
        <w:jc w:val="both"/>
        <w:rPr>
          <w:sz w:val="28"/>
          <w:szCs w:val="28"/>
        </w:rPr>
      </w:pPr>
    </w:p>
    <w:p w:rsidR="00241C78" w:rsidRPr="00EB267F" w:rsidRDefault="00241C78" w:rsidP="00241C7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Pr="00381FB8"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381FB8">
          <w:rPr>
            <w:rFonts w:ascii="Times New Roman" w:hAnsi="Times New Roman" w:cs="Times New Roman"/>
            <w:b w:val="0"/>
            <w:sz w:val="28"/>
            <w:szCs w:val="28"/>
          </w:rPr>
          <w:t>2003 г</w:t>
        </w:r>
        <w:r>
          <w:rPr>
            <w:rFonts w:ascii="Times New Roman" w:hAnsi="Times New Roman" w:cs="Times New Roman"/>
            <w:b w:val="0"/>
            <w:sz w:val="28"/>
            <w:szCs w:val="28"/>
          </w:rPr>
          <w:t>ода</w:t>
        </w:r>
      </w:smartTag>
      <w:r>
        <w:rPr>
          <w:rFonts w:ascii="Times New Roman" w:hAnsi="Times New Roman" w:cs="Times New Roman"/>
          <w:b w:val="0"/>
          <w:sz w:val="28"/>
          <w:szCs w:val="28"/>
        </w:rPr>
        <w:t xml:space="preserve"> № 131-ФЗ  «</w:t>
      </w:r>
      <w:r w:rsidRPr="00381FB8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b w:val="0"/>
          <w:sz w:val="28"/>
          <w:szCs w:val="28"/>
        </w:rPr>
        <w:t>равления в Российской Федерации»</w:t>
      </w:r>
      <w:r w:rsidRPr="00381FB8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81FB8">
        <w:rPr>
          <w:rFonts w:ascii="Times New Roman" w:hAnsi="Times New Roman" w:cs="Times New Roman"/>
          <w:b w:val="0"/>
          <w:sz w:val="28"/>
          <w:szCs w:val="28"/>
        </w:rPr>
        <w:t xml:space="preserve">Уставом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>образования</w:t>
      </w:r>
      <w:r w:rsidRPr="00381FB8">
        <w:rPr>
          <w:rFonts w:ascii="Times New Roman" w:hAnsi="Times New Roman" w:cs="Times New Roman"/>
          <w:b w:val="0"/>
          <w:sz w:val="28"/>
          <w:szCs w:val="28"/>
        </w:rPr>
        <w:t xml:space="preserve"> «О</w:t>
      </w:r>
      <w:r>
        <w:rPr>
          <w:rFonts w:ascii="Times New Roman" w:hAnsi="Times New Roman" w:cs="Times New Roman"/>
          <w:b w:val="0"/>
          <w:sz w:val="28"/>
          <w:szCs w:val="28"/>
        </w:rPr>
        <w:t>боянский район» Курской области</w:t>
      </w:r>
      <w:r w:rsidRPr="00AD2FB9">
        <w:rPr>
          <w:sz w:val="28"/>
          <w:szCs w:val="28"/>
        </w:rPr>
        <w:t xml:space="preserve"> </w:t>
      </w:r>
      <w:r w:rsidRPr="00EB267F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241C78" w:rsidRPr="004B3268" w:rsidRDefault="00241C78" w:rsidP="00241C78">
      <w:pPr>
        <w:pStyle w:val="ConsPlusTitle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B3268">
        <w:rPr>
          <w:rFonts w:ascii="Times New Roman" w:hAnsi="Times New Roman" w:cs="Times New Roman"/>
          <w:b w:val="0"/>
          <w:sz w:val="28"/>
          <w:szCs w:val="28"/>
        </w:rPr>
        <w:t>Направить на утверждение Представительным Собранием Обоянского района Курской области проект решения «Об утверждении  Положения о порядке планирования приватизации муниципального имущества муниципального района «Обоянский район» Курской области» (приложение)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41C78" w:rsidRPr="004B3268" w:rsidRDefault="00241C78" w:rsidP="00241C78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B3268">
        <w:rPr>
          <w:sz w:val="28"/>
          <w:szCs w:val="28"/>
        </w:rPr>
        <w:t xml:space="preserve">Назначить ответственным за подготовку и представление данного проекта на заседании Представительного Собрания Обоянского района начальника отдела по управлению муниципальным имуществом и земельным правоотношениям Администрации Обоянского района Н.В. </w:t>
      </w:r>
      <w:proofErr w:type="spellStart"/>
      <w:r w:rsidRPr="004B3268">
        <w:rPr>
          <w:sz w:val="28"/>
          <w:szCs w:val="28"/>
        </w:rPr>
        <w:t>Скрипина</w:t>
      </w:r>
      <w:proofErr w:type="spellEnd"/>
      <w:r w:rsidRPr="004B3268">
        <w:rPr>
          <w:sz w:val="28"/>
          <w:szCs w:val="28"/>
        </w:rPr>
        <w:t xml:space="preserve">. </w:t>
      </w:r>
    </w:p>
    <w:p w:rsidR="00241C78" w:rsidRPr="004B3268" w:rsidRDefault="00241C78" w:rsidP="00241C78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B3268">
        <w:rPr>
          <w:sz w:val="28"/>
        </w:rPr>
        <w:t>Контроль исполнения настоящего постановления возложить на Первого заместителя Главы Администрации Обоянского района – начальника Управления аграрной политики В.И. Черных.</w:t>
      </w:r>
    </w:p>
    <w:p w:rsidR="00241C78" w:rsidRPr="004B3268" w:rsidRDefault="00241C78" w:rsidP="00241C78">
      <w:pPr>
        <w:pStyle w:val="a6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B3268">
        <w:rPr>
          <w:sz w:val="28"/>
          <w:szCs w:val="28"/>
        </w:rPr>
        <w:t>Постановление вступает в силу со дня его подписания.</w:t>
      </w:r>
    </w:p>
    <w:p w:rsidR="00241C78" w:rsidRDefault="00241C78" w:rsidP="00241C78">
      <w:pPr>
        <w:jc w:val="both"/>
        <w:rPr>
          <w:sz w:val="28"/>
          <w:szCs w:val="28"/>
        </w:rPr>
      </w:pPr>
    </w:p>
    <w:p w:rsidR="00241C78" w:rsidRDefault="00241C78" w:rsidP="00241C78">
      <w:pPr>
        <w:jc w:val="both"/>
        <w:rPr>
          <w:sz w:val="28"/>
          <w:szCs w:val="28"/>
        </w:rPr>
      </w:pPr>
    </w:p>
    <w:p w:rsidR="00241C78" w:rsidRDefault="00241C78" w:rsidP="00241C78">
      <w:pPr>
        <w:jc w:val="both"/>
        <w:rPr>
          <w:sz w:val="28"/>
          <w:szCs w:val="28"/>
        </w:rPr>
      </w:pPr>
    </w:p>
    <w:p w:rsidR="00241C78" w:rsidRDefault="00241C78" w:rsidP="00241C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Обоянского района                                       </w:t>
      </w: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В.Н. Жилин </w:t>
      </w:r>
    </w:p>
    <w:p w:rsidR="00241C78" w:rsidRDefault="00241C78" w:rsidP="00241C78">
      <w:pPr>
        <w:jc w:val="both"/>
        <w:rPr>
          <w:sz w:val="28"/>
          <w:szCs w:val="28"/>
        </w:rPr>
      </w:pPr>
    </w:p>
    <w:p w:rsidR="00241C78" w:rsidRDefault="00241C78" w:rsidP="00241C78">
      <w:pPr>
        <w:jc w:val="both"/>
        <w:rPr>
          <w:sz w:val="28"/>
          <w:szCs w:val="28"/>
        </w:rPr>
      </w:pPr>
    </w:p>
    <w:p w:rsidR="00241C78" w:rsidRPr="000372A7" w:rsidRDefault="00241C78" w:rsidP="00241C78">
      <w:pPr>
        <w:jc w:val="both"/>
        <w:rPr>
          <w:sz w:val="28"/>
          <w:szCs w:val="28"/>
        </w:rPr>
      </w:pPr>
    </w:p>
    <w:p w:rsidR="00241C78" w:rsidRDefault="00241C78" w:rsidP="00241C78">
      <w:pPr>
        <w:jc w:val="both"/>
        <w:rPr>
          <w:sz w:val="28"/>
          <w:szCs w:val="28"/>
        </w:rPr>
      </w:pPr>
    </w:p>
    <w:p w:rsidR="00241C78" w:rsidRDefault="00241C78" w:rsidP="00241C78">
      <w:pPr>
        <w:jc w:val="both"/>
        <w:rPr>
          <w:sz w:val="28"/>
          <w:szCs w:val="28"/>
        </w:rPr>
      </w:pPr>
    </w:p>
    <w:p w:rsidR="00241C78" w:rsidRDefault="00241C78" w:rsidP="00241C78">
      <w:pPr>
        <w:jc w:val="both"/>
        <w:rPr>
          <w:sz w:val="28"/>
          <w:szCs w:val="28"/>
        </w:rPr>
      </w:pPr>
    </w:p>
    <w:p w:rsidR="00241C78" w:rsidRPr="00881403" w:rsidRDefault="00241C78" w:rsidP="00241C78">
      <w:pPr>
        <w:jc w:val="both"/>
        <w:rPr>
          <w:sz w:val="24"/>
          <w:szCs w:val="24"/>
        </w:rPr>
      </w:pPr>
      <w:r w:rsidRPr="00881403">
        <w:rPr>
          <w:sz w:val="24"/>
          <w:szCs w:val="24"/>
        </w:rPr>
        <w:t xml:space="preserve">Н.В. Скрипин </w:t>
      </w:r>
    </w:p>
    <w:p w:rsidR="00241C78" w:rsidRDefault="00241C78" w:rsidP="00241C7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881403">
        <w:rPr>
          <w:sz w:val="24"/>
          <w:szCs w:val="24"/>
        </w:rPr>
        <w:t xml:space="preserve">(47141) 2-36-09  </w:t>
      </w:r>
    </w:p>
    <w:p w:rsidR="00241C78" w:rsidRPr="00447DFC" w:rsidRDefault="00241C78" w:rsidP="00241C78">
      <w:pPr>
        <w:ind w:left="6237"/>
        <w:rPr>
          <w:sz w:val="28"/>
          <w:szCs w:val="28"/>
        </w:rPr>
      </w:pPr>
      <w:r w:rsidRPr="00447DFC">
        <w:rPr>
          <w:sz w:val="28"/>
          <w:szCs w:val="28"/>
        </w:rPr>
        <w:lastRenderedPageBreak/>
        <w:t>Приложение</w:t>
      </w:r>
    </w:p>
    <w:p w:rsidR="00241C78" w:rsidRPr="00447DFC" w:rsidRDefault="00241C78" w:rsidP="00241C78">
      <w:pPr>
        <w:ind w:left="6237"/>
        <w:rPr>
          <w:sz w:val="28"/>
          <w:szCs w:val="28"/>
        </w:rPr>
      </w:pPr>
      <w:r w:rsidRPr="00447DFC">
        <w:rPr>
          <w:sz w:val="28"/>
          <w:szCs w:val="28"/>
        </w:rPr>
        <w:t xml:space="preserve">к постановлению Главы </w:t>
      </w:r>
    </w:p>
    <w:p w:rsidR="00241C78" w:rsidRPr="00447DFC" w:rsidRDefault="00241C78" w:rsidP="00241C78">
      <w:pPr>
        <w:ind w:left="6237"/>
        <w:rPr>
          <w:sz w:val="28"/>
          <w:szCs w:val="28"/>
        </w:rPr>
      </w:pPr>
      <w:r w:rsidRPr="00447DFC">
        <w:rPr>
          <w:sz w:val="28"/>
          <w:szCs w:val="28"/>
        </w:rPr>
        <w:t xml:space="preserve">Обоянского района </w:t>
      </w:r>
    </w:p>
    <w:p w:rsidR="00241C78" w:rsidRPr="00447DFC" w:rsidRDefault="00241C78" w:rsidP="00241C78">
      <w:pPr>
        <w:ind w:left="6237"/>
        <w:rPr>
          <w:sz w:val="28"/>
          <w:szCs w:val="28"/>
        </w:rPr>
      </w:pPr>
      <w:r w:rsidRPr="00447DFC">
        <w:rPr>
          <w:sz w:val="28"/>
          <w:szCs w:val="28"/>
        </w:rPr>
        <w:t>от «</w:t>
      </w:r>
      <w:r w:rsidR="007A5586">
        <w:rPr>
          <w:sz w:val="28"/>
          <w:szCs w:val="28"/>
        </w:rPr>
        <w:t>17</w:t>
      </w:r>
      <w:r w:rsidRPr="00447DFC">
        <w:rPr>
          <w:sz w:val="28"/>
          <w:szCs w:val="28"/>
        </w:rPr>
        <w:t xml:space="preserve">» </w:t>
      </w:r>
      <w:r w:rsidR="007A5586">
        <w:rPr>
          <w:sz w:val="28"/>
          <w:szCs w:val="28"/>
        </w:rPr>
        <w:t>12</w:t>
      </w:r>
      <w:r w:rsidRPr="00447DFC">
        <w:rPr>
          <w:sz w:val="28"/>
          <w:szCs w:val="28"/>
        </w:rPr>
        <w:t>. 2018 №</w:t>
      </w:r>
      <w:r w:rsidR="007A5586">
        <w:rPr>
          <w:sz w:val="28"/>
          <w:szCs w:val="28"/>
        </w:rPr>
        <w:t>95</w:t>
      </w:r>
    </w:p>
    <w:p w:rsidR="00241C78" w:rsidRPr="00447DFC" w:rsidRDefault="00241C78" w:rsidP="00241C78">
      <w:pPr>
        <w:pStyle w:val="3"/>
        <w:rPr>
          <w:b w:val="0"/>
          <w:bCs w:val="0"/>
        </w:rPr>
      </w:pPr>
    </w:p>
    <w:p w:rsidR="00241C78" w:rsidRPr="00241C78" w:rsidRDefault="00241C78" w:rsidP="00241C78">
      <w:pPr>
        <w:pStyle w:val="3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241C78">
        <w:rPr>
          <w:rFonts w:ascii="Times New Roman" w:hAnsi="Times New Roman" w:cs="Times New Roman"/>
          <w:bCs w:val="0"/>
          <w:color w:val="auto"/>
          <w:sz w:val="28"/>
          <w:szCs w:val="28"/>
        </w:rPr>
        <w:t>ПРЕДСТАВИТЕЛЬНОЕ СОБРАНИЕ</w:t>
      </w:r>
    </w:p>
    <w:p w:rsidR="00241C78" w:rsidRPr="00447DFC" w:rsidRDefault="00241C78" w:rsidP="00241C78">
      <w:pPr>
        <w:jc w:val="center"/>
        <w:rPr>
          <w:b/>
          <w:bCs/>
          <w:sz w:val="28"/>
          <w:szCs w:val="28"/>
        </w:rPr>
      </w:pPr>
      <w:r w:rsidRPr="00447DFC">
        <w:rPr>
          <w:b/>
          <w:bCs/>
          <w:caps/>
          <w:sz w:val="28"/>
          <w:szCs w:val="28"/>
        </w:rPr>
        <w:t xml:space="preserve">Обоянского </w:t>
      </w:r>
      <w:r w:rsidRPr="00447DFC">
        <w:rPr>
          <w:b/>
          <w:bCs/>
          <w:sz w:val="28"/>
          <w:szCs w:val="28"/>
        </w:rPr>
        <w:t>РАЙОНА КУРСКОЙ ОБЛАСТИ</w:t>
      </w:r>
    </w:p>
    <w:p w:rsidR="00241C78" w:rsidRPr="00447DFC" w:rsidRDefault="00241C78" w:rsidP="00241C78">
      <w:pPr>
        <w:jc w:val="center"/>
        <w:rPr>
          <w:sz w:val="28"/>
          <w:szCs w:val="28"/>
        </w:rPr>
      </w:pPr>
      <w:r w:rsidRPr="00447DFC">
        <w:rPr>
          <w:sz w:val="28"/>
          <w:szCs w:val="28"/>
        </w:rPr>
        <w:t>306230,  Курская область, г. Обоянь, ул. Шмидта,6, т. 2-11-76, факс 2-11-76</w:t>
      </w:r>
    </w:p>
    <w:p w:rsidR="00241C78" w:rsidRPr="007A5586" w:rsidRDefault="00241C78" w:rsidP="00241C78">
      <w:pPr>
        <w:pStyle w:val="1"/>
        <w:jc w:val="right"/>
        <w:rPr>
          <w:rFonts w:ascii="Times New Roman" w:hAnsi="Times New Roman" w:cs="Times New Roman"/>
          <w:bCs w:val="0"/>
          <w:color w:val="auto"/>
        </w:rPr>
      </w:pPr>
      <w:r w:rsidRPr="007A5586">
        <w:rPr>
          <w:rFonts w:ascii="Times New Roman" w:hAnsi="Times New Roman" w:cs="Times New Roman"/>
          <w:noProof/>
          <w:color w:val="auto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6F4DD87" wp14:editId="3AE36D51">
                <wp:simplePos x="0" y="0"/>
                <wp:positionH relativeFrom="column">
                  <wp:posOffset>-20955</wp:posOffset>
                </wp:positionH>
                <wp:positionV relativeFrom="paragraph">
                  <wp:posOffset>62864</wp:posOffset>
                </wp:positionV>
                <wp:extent cx="65532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65pt,4.95pt" to="514.3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" strokeweight=".79mm">
                <v:stroke joinstyle="miter"/>
              </v:line>
            </w:pict>
          </mc:Fallback>
        </mc:AlternateContent>
      </w:r>
      <w:r w:rsidRPr="007A5586">
        <w:rPr>
          <w:rFonts w:ascii="Times New Roman" w:hAnsi="Times New Roman" w:cs="Times New Roman"/>
          <w:bCs w:val="0"/>
          <w:color w:val="auto"/>
        </w:rPr>
        <w:t>ПРОЕКТ</w:t>
      </w:r>
    </w:p>
    <w:p w:rsidR="00241C78" w:rsidRPr="00447DFC" w:rsidRDefault="00241C78" w:rsidP="00241C78">
      <w:pPr>
        <w:rPr>
          <w:sz w:val="28"/>
          <w:szCs w:val="28"/>
          <w:lang w:eastAsia="ar-SA"/>
        </w:rPr>
      </w:pPr>
    </w:p>
    <w:p w:rsidR="00241C78" w:rsidRPr="007A5586" w:rsidRDefault="00241C78" w:rsidP="00241C78">
      <w:pPr>
        <w:pStyle w:val="2"/>
        <w:jc w:val="center"/>
        <w:rPr>
          <w:rFonts w:ascii="Times New Roman" w:hAnsi="Times New Roman" w:cs="Times New Roman"/>
          <w:color w:val="auto"/>
          <w:sz w:val="28"/>
          <w:u w:val="single"/>
        </w:rPr>
      </w:pPr>
      <w:r w:rsidRPr="007A5586">
        <w:rPr>
          <w:rFonts w:ascii="Times New Roman" w:hAnsi="Times New Roman" w:cs="Times New Roman"/>
          <w:color w:val="auto"/>
          <w:sz w:val="28"/>
        </w:rPr>
        <w:t>РЕШЕНИЕ</w:t>
      </w:r>
    </w:p>
    <w:p w:rsidR="00241C78" w:rsidRPr="007A5586" w:rsidRDefault="00241C78" w:rsidP="00241C78">
      <w:pPr>
        <w:jc w:val="center"/>
        <w:rPr>
          <w:sz w:val="32"/>
          <w:szCs w:val="28"/>
        </w:rPr>
      </w:pPr>
    </w:p>
    <w:p w:rsidR="00241C78" w:rsidRPr="007A5586" w:rsidRDefault="00241C78" w:rsidP="00241C78">
      <w:pPr>
        <w:pStyle w:val="2"/>
        <w:rPr>
          <w:rFonts w:ascii="Times New Roman" w:hAnsi="Times New Roman" w:cs="Times New Roman"/>
          <w:b w:val="0"/>
          <w:color w:val="auto"/>
          <w:sz w:val="28"/>
          <w:u w:val="single"/>
        </w:rPr>
      </w:pPr>
      <w:r w:rsidRPr="007A5586">
        <w:rPr>
          <w:rFonts w:ascii="Times New Roman" w:hAnsi="Times New Roman" w:cs="Times New Roman"/>
          <w:b w:val="0"/>
          <w:color w:val="auto"/>
          <w:sz w:val="28"/>
          <w:u w:val="single"/>
        </w:rPr>
        <w:t>«   »                              20   г.</w:t>
      </w:r>
      <w:r w:rsidRPr="007A5586">
        <w:rPr>
          <w:rFonts w:ascii="Times New Roman" w:hAnsi="Times New Roman" w:cs="Times New Roman"/>
          <w:b w:val="0"/>
          <w:color w:val="auto"/>
          <w:sz w:val="28"/>
        </w:rPr>
        <w:t xml:space="preserve">                                       </w:t>
      </w:r>
      <w:r w:rsidRPr="007A5586">
        <w:rPr>
          <w:rFonts w:ascii="Times New Roman" w:hAnsi="Times New Roman" w:cs="Times New Roman"/>
          <w:b w:val="0"/>
          <w:color w:val="auto"/>
          <w:sz w:val="28"/>
        </w:rPr>
        <w:tab/>
        <w:t xml:space="preserve">              </w:t>
      </w:r>
      <w:r w:rsidR="007A5586">
        <w:rPr>
          <w:rFonts w:ascii="Times New Roman" w:hAnsi="Times New Roman" w:cs="Times New Roman"/>
          <w:b w:val="0"/>
          <w:color w:val="auto"/>
          <w:sz w:val="28"/>
        </w:rPr>
        <w:t xml:space="preserve">                     </w:t>
      </w:r>
      <w:r w:rsidRPr="007A5586">
        <w:rPr>
          <w:rFonts w:ascii="Times New Roman" w:hAnsi="Times New Roman" w:cs="Times New Roman"/>
          <w:b w:val="0"/>
          <w:color w:val="auto"/>
          <w:sz w:val="28"/>
          <w:u w:val="single"/>
        </w:rPr>
        <w:t xml:space="preserve">№_____       </w:t>
      </w:r>
    </w:p>
    <w:p w:rsidR="00241C78" w:rsidRPr="007A5586" w:rsidRDefault="00241C78" w:rsidP="00241C78">
      <w:pPr>
        <w:jc w:val="both"/>
        <w:rPr>
          <w:b/>
          <w:sz w:val="32"/>
          <w:szCs w:val="28"/>
        </w:rPr>
      </w:pPr>
    </w:p>
    <w:p w:rsidR="00241C78" w:rsidRPr="00447DFC" w:rsidRDefault="00241C78" w:rsidP="00241C7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447DFC">
        <w:rPr>
          <w:rFonts w:ascii="Times New Roman" w:hAnsi="Times New Roman" w:cs="Times New Roman"/>
          <w:sz w:val="28"/>
          <w:szCs w:val="28"/>
        </w:rPr>
        <w:t xml:space="preserve">Об утверждении  Положения о порядке </w:t>
      </w:r>
    </w:p>
    <w:p w:rsidR="00241C78" w:rsidRPr="00447DFC" w:rsidRDefault="00241C78" w:rsidP="00241C7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447DFC">
        <w:rPr>
          <w:rFonts w:ascii="Times New Roman" w:hAnsi="Times New Roman" w:cs="Times New Roman"/>
          <w:sz w:val="28"/>
          <w:szCs w:val="28"/>
        </w:rPr>
        <w:t xml:space="preserve">планирования приватизации муниципального </w:t>
      </w:r>
    </w:p>
    <w:p w:rsidR="00241C78" w:rsidRPr="00447DFC" w:rsidRDefault="00241C78" w:rsidP="00241C7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447DFC">
        <w:rPr>
          <w:rFonts w:ascii="Times New Roman" w:hAnsi="Times New Roman" w:cs="Times New Roman"/>
          <w:sz w:val="28"/>
          <w:szCs w:val="28"/>
        </w:rPr>
        <w:t xml:space="preserve">имущества муниципального района «Обоянский </w:t>
      </w:r>
    </w:p>
    <w:p w:rsidR="00241C78" w:rsidRPr="00447DFC" w:rsidRDefault="00241C78" w:rsidP="00241C78">
      <w:pPr>
        <w:pStyle w:val="ConsPlusTitle"/>
        <w:widowControl/>
        <w:rPr>
          <w:rFonts w:ascii="Times New Roman" w:hAnsi="Times New Roman" w:cs="Times New Roman"/>
          <w:bCs w:val="0"/>
          <w:sz w:val="28"/>
          <w:szCs w:val="28"/>
        </w:rPr>
      </w:pPr>
      <w:r w:rsidRPr="00447DFC">
        <w:rPr>
          <w:rFonts w:ascii="Times New Roman" w:hAnsi="Times New Roman" w:cs="Times New Roman"/>
          <w:sz w:val="28"/>
          <w:szCs w:val="28"/>
        </w:rPr>
        <w:t xml:space="preserve">район» Курской области </w:t>
      </w:r>
    </w:p>
    <w:p w:rsidR="00241C78" w:rsidRPr="00447DFC" w:rsidRDefault="00241C78" w:rsidP="00241C78">
      <w:pPr>
        <w:jc w:val="both"/>
        <w:rPr>
          <w:b/>
          <w:sz w:val="28"/>
          <w:szCs w:val="28"/>
        </w:rPr>
      </w:pPr>
    </w:p>
    <w:p w:rsidR="00241C78" w:rsidRPr="00447DFC" w:rsidRDefault="00241C78" w:rsidP="00241C78">
      <w:pPr>
        <w:ind w:firstLine="708"/>
        <w:jc w:val="both"/>
        <w:rPr>
          <w:sz w:val="28"/>
          <w:szCs w:val="28"/>
        </w:rPr>
      </w:pPr>
      <w:r w:rsidRPr="00447DFC">
        <w:rPr>
          <w:sz w:val="28"/>
          <w:szCs w:val="28"/>
        </w:rPr>
        <w:t>В соответствии с Федеральными законами от 06.10. 2003 года N 131-ФЗ «Об общих принципах организации местного самоуправления в Российской Федерации» (с изменениями и дополнениями), Федеральным законом от 21.12.2001 года N 178-ФЗ «О приватизации государственного и муниципального имущества», Уставом муниципального района «Обоянский район» Курской области, Представительное Собрание Обоянского района Курской области</w:t>
      </w:r>
    </w:p>
    <w:p w:rsidR="00241C78" w:rsidRPr="00447DFC" w:rsidRDefault="00241C78" w:rsidP="00241C78">
      <w:pPr>
        <w:pStyle w:val="a7"/>
        <w:jc w:val="center"/>
        <w:rPr>
          <w:szCs w:val="28"/>
        </w:rPr>
      </w:pPr>
    </w:p>
    <w:p w:rsidR="00241C78" w:rsidRPr="00447DFC" w:rsidRDefault="00241C78" w:rsidP="00241C78">
      <w:pPr>
        <w:pStyle w:val="a7"/>
        <w:jc w:val="center"/>
        <w:rPr>
          <w:szCs w:val="28"/>
        </w:rPr>
      </w:pPr>
      <w:r w:rsidRPr="00447DFC">
        <w:rPr>
          <w:szCs w:val="28"/>
        </w:rPr>
        <w:t>РЕШИЛО:</w:t>
      </w:r>
    </w:p>
    <w:p w:rsidR="00241C78" w:rsidRPr="00447DFC" w:rsidRDefault="00241C78" w:rsidP="00241C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1C78" w:rsidRPr="00447DFC" w:rsidRDefault="00241C78" w:rsidP="00241C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DFC">
        <w:rPr>
          <w:rFonts w:ascii="Times New Roman" w:hAnsi="Times New Roman" w:cs="Times New Roman"/>
          <w:sz w:val="28"/>
          <w:szCs w:val="28"/>
        </w:rPr>
        <w:t>1. Утвердить прилагаемое Положение о порядке и условиях приватизации муниципального имущества муниципального района «Обоянский район» Курской области.</w:t>
      </w:r>
    </w:p>
    <w:p w:rsidR="00241C78" w:rsidRPr="00447DFC" w:rsidRDefault="00241C78" w:rsidP="00241C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47DFC">
        <w:rPr>
          <w:rFonts w:ascii="Times New Roman" w:hAnsi="Times New Roman" w:cs="Times New Roman"/>
          <w:sz w:val="28"/>
          <w:szCs w:val="28"/>
        </w:rPr>
        <w:t>. Решение вступает в силу со дня его официально</w:t>
      </w:r>
      <w:r w:rsidR="00E0298E">
        <w:rPr>
          <w:rFonts w:ascii="Times New Roman" w:hAnsi="Times New Roman" w:cs="Times New Roman"/>
          <w:sz w:val="28"/>
          <w:szCs w:val="28"/>
        </w:rPr>
        <w:t>го</w:t>
      </w:r>
      <w:r w:rsidRPr="00447DFC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E0298E">
        <w:rPr>
          <w:rFonts w:ascii="Times New Roman" w:hAnsi="Times New Roman" w:cs="Times New Roman"/>
          <w:sz w:val="28"/>
          <w:szCs w:val="28"/>
        </w:rPr>
        <w:t>я</w:t>
      </w:r>
      <w:r w:rsidRPr="00447DFC">
        <w:rPr>
          <w:rFonts w:ascii="Times New Roman" w:hAnsi="Times New Roman" w:cs="Times New Roman"/>
          <w:sz w:val="28"/>
          <w:szCs w:val="28"/>
        </w:rPr>
        <w:t>.</w:t>
      </w:r>
    </w:p>
    <w:p w:rsidR="00241C78" w:rsidRPr="00447DFC" w:rsidRDefault="00241C78" w:rsidP="00241C78">
      <w:pPr>
        <w:pStyle w:val="a7"/>
        <w:spacing w:line="240" w:lineRule="atLeast"/>
        <w:jc w:val="both"/>
        <w:rPr>
          <w:szCs w:val="28"/>
        </w:rPr>
      </w:pPr>
    </w:p>
    <w:p w:rsidR="00241C78" w:rsidRPr="00447DFC" w:rsidRDefault="00241C78" w:rsidP="00241C78">
      <w:pPr>
        <w:pStyle w:val="a7"/>
        <w:spacing w:line="240" w:lineRule="atLeast"/>
        <w:jc w:val="both"/>
        <w:rPr>
          <w:szCs w:val="28"/>
        </w:rPr>
      </w:pPr>
    </w:p>
    <w:p w:rsidR="00241C78" w:rsidRPr="00447DFC" w:rsidRDefault="00241C78" w:rsidP="00241C78">
      <w:pPr>
        <w:pStyle w:val="a7"/>
        <w:spacing w:line="240" w:lineRule="atLeast"/>
        <w:jc w:val="both"/>
        <w:rPr>
          <w:szCs w:val="28"/>
        </w:rPr>
      </w:pPr>
    </w:p>
    <w:p w:rsidR="00241C78" w:rsidRPr="00447DFC" w:rsidRDefault="00241C78" w:rsidP="00241C78">
      <w:pPr>
        <w:pStyle w:val="a7"/>
        <w:spacing w:line="240" w:lineRule="atLeast"/>
        <w:jc w:val="both"/>
        <w:rPr>
          <w:szCs w:val="28"/>
        </w:rPr>
      </w:pPr>
      <w:r w:rsidRPr="00447DFC">
        <w:rPr>
          <w:szCs w:val="28"/>
        </w:rPr>
        <w:t>Председатель Представительного Собрания</w:t>
      </w:r>
    </w:p>
    <w:p w:rsidR="00241C78" w:rsidRPr="00447DFC" w:rsidRDefault="00241C78" w:rsidP="00241C78">
      <w:pPr>
        <w:pStyle w:val="a7"/>
        <w:spacing w:line="240" w:lineRule="atLeast"/>
        <w:jc w:val="both"/>
        <w:rPr>
          <w:szCs w:val="28"/>
        </w:rPr>
      </w:pPr>
      <w:r w:rsidRPr="00447DFC">
        <w:rPr>
          <w:szCs w:val="28"/>
        </w:rPr>
        <w:t>Обоянского района</w:t>
      </w:r>
      <w:r w:rsidRPr="00447DFC">
        <w:rPr>
          <w:szCs w:val="28"/>
        </w:rPr>
        <w:tab/>
      </w:r>
      <w:r w:rsidRPr="00447DFC">
        <w:rPr>
          <w:szCs w:val="28"/>
        </w:rPr>
        <w:tab/>
      </w:r>
      <w:r w:rsidRPr="00447DFC">
        <w:rPr>
          <w:szCs w:val="28"/>
        </w:rPr>
        <w:tab/>
      </w:r>
      <w:r w:rsidRPr="00447DFC">
        <w:rPr>
          <w:szCs w:val="28"/>
        </w:rPr>
        <w:tab/>
      </w:r>
      <w:r w:rsidRPr="00447DFC">
        <w:rPr>
          <w:szCs w:val="28"/>
        </w:rPr>
        <w:tab/>
      </w:r>
      <w:r w:rsidRPr="00447DFC">
        <w:rPr>
          <w:szCs w:val="28"/>
        </w:rPr>
        <w:tab/>
        <w:t xml:space="preserve">                </w:t>
      </w:r>
      <w:r w:rsidR="007A5586">
        <w:rPr>
          <w:szCs w:val="28"/>
        </w:rPr>
        <w:t xml:space="preserve">  </w:t>
      </w:r>
      <w:r w:rsidRPr="00447DFC">
        <w:rPr>
          <w:szCs w:val="28"/>
        </w:rPr>
        <w:t>А.В. Лукьянчиков</w:t>
      </w:r>
    </w:p>
    <w:p w:rsidR="00241C78" w:rsidRDefault="00241C78" w:rsidP="00241C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298E" w:rsidRPr="00447DFC" w:rsidRDefault="00E0298E" w:rsidP="00241C7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41C78" w:rsidRPr="00447DFC" w:rsidRDefault="00241C78" w:rsidP="00241C7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41C78" w:rsidRDefault="00241C78" w:rsidP="00241C7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41C78" w:rsidRPr="00447DFC" w:rsidRDefault="00241C78" w:rsidP="00241C7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47DFC">
        <w:rPr>
          <w:rFonts w:ascii="Times New Roman" w:hAnsi="Times New Roman" w:cs="Times New Roman"/>
          <w:sz w:val="28"/>
          <w:szCs w:val="28"/>
        </w:rPr>
        <w:lastRenderedPageBreak/>
        <w:t>Утверждено решением</w:t>
      </w:r>
    </w:p>
    <w:p w:rsidR="00241C78" w:rsidRPr="00447DFC" w:rsidRDefault="00241C78" w:rsidP="00241C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47DFC">
        <w:rPr>
          <w:rFonts w:ascii="Times New Roman" w:hAnsi="Times New Roman" w:cs="Times New Roman"/>
          <w:sz w:val="28"/>
          <w:szCs w:val="28"/>
        </w:rPr>
        <w:t>Представительного Собрания</w:t>
      </w:r>
    </w:p>
    <w:p w:rsidR="00241C78" w:rsidRPr="00447DFC" w:rsidRDefault="00241C78" w:rsidP="00241C7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447DFC">
        <w:rPr>
          <w:rFonts w:ascii="Times New Roman" w:hAnsi="Times New Roman" w:cs="Times New Roman"/>
          <w:b w:val="0"/>
          <w:sz w:val="28"/>
          <w:szCs w:val="28"/>
        </w:rPr>
        <w:t>Обоянского района Курской области</w:t>
      </w:r>
    </w:p>
    <w:p w:rsidR="00241C78" w:rsidRPr="00447DFC" w:rsidRDefault="00241C78" w:rsidP="00241C7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47DFC">
        <w:rPr>
          <w:rFonts w:ascii="Times New Roman" w:hAnsi="Times New Roman" w:cs="Times New Roman"/>
          <w:sz w:val="28"/>
          <w:szCs w:val="28"/>
        </w:rPr>
        <w:t>от «___» ________ 2018 г. № _____</w:t>
      </w:r>
    </w:p>
    <w:p w:rsidR="00241C78" w:rsidRPr="00447DFC" w:rsidRDefault="00241C78" w:rsidP="00241C78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41C78" w:rsidRPr="00447DFC" w:rsidRDefault="00241C78" w:rsidP="00241C7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47DFC">
        <w:rPr>
          <w:rFonts w:ascii="Times New Roman" w:hAnsi="Times New Roman" w:cs="Times New Roman"/>
          <w:sz w:val="28"/>
          <w:szCs w:val="28"/>
        </w:rPr>
        <w:t>Положение</w:t>
      </w:r>
    </w:p>
    <w:p w:rsidR="00241C78" w:rsidRPr="00447DFC" w:rsidRDefault="00241C78" w:rsidP="00241C7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7DFC">
        <w:rPr>
          <w:rFonts w:ascii="Times New Roman" w:hAnsi="Times New Roman" w:cs="Times New Roman"/>
          <w:b/>
          <w:sz w:val="28"/>
          <w:szCs w:val="28"/>
        </w:rPr>
        <w:t xml:space="preserve">о порядке планирования приватизации муниципального имущества муниципального района «Обоянский район» Курской области </w:t>
      </w:r>
    </w:p>
    <w:p w:rsidR="00241C78" w:rsidRPr="00447DFC" w:rsidRDefault="00241C78" w:rsidP="00241C7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41C78" w:rsidRPr="00447DFC" w:rsidRDefault="00241C78" w:rsidP="00241C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41C78" w:rsidRPr="00447DFC" w:rsidRDefault="00241C78" w:rsidP="00241C7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7DFC"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241C78" w:rsidRPr="00447DFC" w:rsidRDefault="00241C78" w:rsidP="00241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1C78" w:rsidRPr="00447DFC" w:rsidRDefault="00241C78" w:rsidP="00241C7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47DFC">
        <w:rPr>
          <w:rFonts w:ascii="Times New Roman" w:hAnsi="Times New Roman" w:cs="Times New Roman"/>
          <w:sz w:val="28"/>
          <w:szCs w:val="28"/>
        </w:rPr>
        <w:t>Статья 1. Понятие приватизации муниципального имущества</w:t>
      </w:r>
    </w:p>
    <w:p w:rsidR="00241C78" w:rsidRPr="00447DFC" w:rsidRDefault="00241C78" w:rsidP="00241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1C78" w:rsidRPr="00447DFC" w:rsidRDefault="00241C78" w:rsidP="00241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DFC">
        <w:rPr>
          <w:rFonts w:ascii="Times New Roman" w:hAnsi="Times New Roman" w:cs="Times New Roman"/>
          <w:sz w:val="28"/>
          <w:szCs w:val="28"/>
        </w:rPr>
        <w:t>1. Под приватизацией муниципального имущества понимается возмездное отчуждение имущества, находящегося в собственности муниципального района "</w:t>
      </w:r>
      <w:r>
        <w:rPr>
          <w:rFonts w:ascii="Times New Roman" w:hAnsi="Times New Roman" w:cs="Times New Roman"/>
          <w:sz w:val="28"/>
          <w:szCs w:val="28"/>
        </w:rPr>
        <w:t>Обоянский</w:t>
      </w:r>
      <w:r w:rsidRPr="00447DFC">
        <w:rPr>
          <w:rFonts w:ascii="Times New Roman" w:hAnsi="Times New Roman" w:cs="Times New Roman"/>
          <w:sz w:val="28"/>
          <w:szCs w:val="28"/>
        </w:rPr>
        <w:t xml:space="preserve"> район" Курской области, в собственность физических и (или) юридических лиц.</w:t>
      </w:r>
    </w:p>
    <w:p w:rsidR="00241C78" w:rsidRPr="00447DFC" w:rsidRDefault="00241C78" w:rsidP="00241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1C78" w:rsidRPr="00447DFC" w:rsidRDefault="00241C78" w:rsidP="00241C7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47DFC">
        <w:rPr>
          <w:rFonts w:ascii="Times New Roman" w:hAnsi="Times New Roman" w:cs="Times New Roman"/>
          <w:sz w:val="28"/>
          <w:szCs w:val="28"/>
        </w:rPr>
        <w:t>Статья 2. Основные принципы приватизации муниципального имущества</w:t>
      </w:r>
    </w:p>
    <w:p w:rsidR="00241C78" w:rsidRPr="00447DFC" w:rsidRDefault="00241C78" w:rsidP="00241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1C78" w:rsidRPr="00447DFC" w:rsidRDefault="00241C78" w:rsidP="00241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DFC">
        <w:rPr>
          <w:rFonts w:ascii="Times New Roman" w:hAnsi="Times New Roman" w:cs="Times New Roman"/>
          <w:sz w:val="28"/>
          <w:szCs w:val="28"/>
        </w:rPr>
        <w:t>1.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самоуправления.</w:t>
      </w:r>
    </w:p>
    <w:p w:rsidR="00241C78" w:rsidRPr="00447DFC" w:rsidRDefault="00241C78" w:rsidP="00241C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DFC">
        <w:rPr>
          <w:rFonts w:ascii="Times New Roman" w:hAnsi="Times New Roman" w:cs="Times New Roman"/>
          <w:sz w:val="28"/>
          <w:szCs w:val="28"/>
        </w:rPr>
        <w:t>2. Муниципальное имущество отчуждается в собственность физических и (или) юридических лиц исключительно на возмездной основе (за плату либо посредством передачи в муниципальную собственность акций открытых акционерных обществ, в уставный капитал которых вносится муниципальное имущество).</w:t>
      </w:r>
    </w:p>
    <w:p w:rsidR="00241C78" w:rsidRPr="00447DFC" w:rsidRDefault="00241C78" w:rsidP="00241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1C78" w:rsidRPr="00447DFC" w:rsidRDefault="00241C78" w:rsidP="00241C7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7DFC">
        <w:rPr>
          <w:rFonts w:ascii="Times New Roman" w:hAnsi="Times New Roman" w:cs="Times New Roman"/>
          <w:sz w:val="28"/>
          <w:szCs w:val="28"/>
        </w:rPr>
        <w:t>Глава 2. ПЛАНИРОВАНИЕ ПРИВАТИЗАЦИИ МУНИЦИПАЛЬНОГО ИМУЩЕСТВА</w:t>
      </w:r>
    </w:p>
    <w:p w:rsidR="00241C78" w:rsidRPr="00447DFC" w:rsidRDefault="00241C78" w:rsidP="00241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1C78" w:rsidRPr="00447DFC" w:rsidRDefault="00241C78" w:rsidP="00241C7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47DFC">
        <w:rPr>
          <w:rFonts w:ascii="Times New Roman" w:hAnsi="Times New Roman" w:cs="Times New Roman"/>
          <w:sz w:val="28"/>
          <w:szCs w:val="28"/>
        </w:rPr>
        <w:t>Статья 3. Прогнозный план (программа) приватизации муниципального имущества</w:t>
      </w:r>
    </w:p>
    <w:p w:rsidR="00241C78" w:rsidRPr="00447DFC" w:rsidRDefault="00241C78" w:rsidP="00241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1C78" w:rsidRPr="00447DFC" w:rsidRDefault="00241C78" w:rsidP="00241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DFC">
        <w:rPr>
          <w:rFonts w:ascii="Times New Roman" w:hAnsi="Times New Roman" w:cs="Times New Roman"/>
          <w:sz w:val="28"/>
          <w:szCs w:val="28"/>
        </w:rPr>
        <w:t xml:space="preserve">1. Представительное Собрание </w:t>
      </w:r>
      <w:r>
        <w:rPr>
          <w:rFonts w:ascii="Times New Roman" w:hAnsi="Times New Roman" w:cs="Times New Roman"/>
          <w:sz w:val="28"/>
          <w:szCs w:val="28"/>
        </w:rPr>
        <w:t>Обоянского</w:t>
      </w:r>
      <w:r w:rsidRPr="00447DFC">
        <w:rPr>
          <w:rFonts w:ascii="Times New Roman" w:hAnsi="Times New Roman" w:cs="Times New Roman"/>
          <w:sz w:val="28"/>
          <w:szCs w:val="28"/>
        </w:rPr>
        <w:t xml:space="preserve"> района Курской области (далее - Представительное Собрание) утверждает прогнозный план (программу) приватизации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, на срок от одного года до трех лет</w:t>
      </w:r>
      <w:r w:rsidRPr="00447DFC">
        <w:rPr>
          <w:rFonts w:ascii="Times New Roman" w:hAnsi="Times New Roman" w:cs="Times New Roman"/>
          <w:sz w:val="28"/>
          <w:szCs w:val="28"/>
        </w:rPr>
        <w:t>.</w:t>
      </w:r>
    </w:p>
    <w:p w:rsidR="00241C78" w:rsidRPr="00447DFC" w:rsidRDefault="00241C78" w:rsidP="00241C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DFC">
        <w:rPr>
          <w:rFonts w:ascii="Times New Roman" w:hAnsi="Times New Roman" w:cs="Times New Roman"/>
          <w:sz w:val="28"/>
          <w:szCs w:val="28"/>
        </w:rPr>
        <w:t xml:space="preserve">2. Прогнозный план (программа) содержит перечень муниципальных казенных учреждений и иного муниципального имущества, которое планируется приватизировать в соответствующем году. В прогнозном плане (программе) указываются характеристика муниципального имущества, которое планируется </w:t>
      </w:r>
      <w:r w:rsidRPr="00447DFC">
        <w:rPr>
          <w:rFonts w:ascii="Times New Roman" w:hAnsi="Times New Roman" w:cs="Times New Roman"/>
          <w:sz w:val="28"/>
          <w:szCs w:val="28"/>
        </w:rPr>
        <w:lastRenderedPageBreak/>
        <w:t>приватизировать, и предполагаемые сроки приватизации.</w:t>
      </w:r>
    </w:p>
    <w:p w:rsidR="00241C78" w:rsidRPr="00447DFC" w:rsidRDefault="00241C78" w:rsidP="00241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1C78" w:rsidRPr="00447DFC" w:rsidRDefault="00241C78" w:rsidP="00241C7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47DFC">
        <w:rPr>
          <w:rFonts w:ascii="Times New Roman" w:hAnsi="Times New Roman" w:cs="Times New Roman"/>
          <w:sz w:val="28"/>
          <w:szCs w:val="28"/>
        </w:rPr>
        <w:t>Статья 4. Разработка прогнозного плана (программы) приватизации муниципального имущества</w:t>
      </w:r>
    </w:p>
    <w:p w:rsidR="00241C78" w:rsidRPr="00447DFC" w:rsidRDefault="00241C78" w:rsidP="00241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1C78" w:rsidRPr="00447DFC" w:rsidRDefault="00241C78" w:rsidP="00241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DFC">
        <w:rPr>
          <w:rFonts w:ascii="Times New Roman" w:hAnsi="Times New Roman" w:cs="Times New Roman"/>
          <w:sz w:val="28"/>
          <w:szCs w:val="28"/>
        </w:rPr>
        <w:t xml:space="preserve">1. Разработка проекта прогнозного плана (программы) приватизации муниципального имущества на очередной финансовый год осуществляется в соответствии с основными направлениями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Обоянского</w:t>
      </w:r>
      <w:r w:rsidRPr="00447DFC">
        <w:rPr>
          <w:rFonts w:ascii="Times New Roman" w:hAnsi="Times New Roman" w:cs="Times New Roman"/>
          <w:sz w:val="28"/>
          <w:szCs w:val="28"/>
        </w:rPr>
        <w:t xml:space="preserve"> района Курской области.</w:t>
      </w:r>
    </w:p>
    <w:p w:rsidR="00241C78" w:rsidRPr="00447DFC" w:rsidRDefault="00241C78" w:rsidP="00241C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DFC">
        <w:rPr>
          <w:rFonts w:ascii="Times New Roman" w:hAnsi="Times New Roman" w:cs="Times New Roman"/>
          <w:sz w:val="28"/>
          <w:szCs w:val="28"/>
        </w:rPr>
        <w:t xml:space="preserve">2. Администрация </w:t>
      </w:r>
      <w:r>
        <w:rPr>
          <w:rFonts w:ascii="Times New Roman" w:hAnsi="Times New Roman" w:cs="Times New Roman"/>
          <w:sz w:val="28"/>
          <w:szCs w:val="28"/>
        </w:rPr>
        <w:t>Обоянского</w:t>
      </w:r>
      <w:r w:rsidRPr="00447DFC">
        <w:rPr>
          <w:rFonts w:ascii="Times New Roman" w:hAnsi="Times New Roman" w:cs="Times New Roman"/>
          <w:sz w:val="28"/>
          <w:szCs w:val="28"/>
        </w:rPr>
        <w:t xml:space="preserve"> района Курской области (далее - Администрация района) не </w:t>
      </w:r>
      <w:proofErr w:type="gramStart"/>
      <w:r w:rsidRPr="00447DF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47DFC">
        <w:rPr>
          <w:rFonts w:ascii="Times New Roman" w:hAnsi="Times New Roman" w:cs="Times New Roman"/>
          <w:sz w:val="28"/>
          <w:szCs w:val="28"/>
        </w:rPr>
        <w:t xml:space="preserve"> чем за 1 (один) месяц до начала очередного финансового года направляет в Представительное Собрание района предложения о приватизации находящихся в ее ведении муниципальных казенных учреждений, находящихся в муниципальной собственности, осуществляющих деятельность в определенной отрасли экономики, и иного муниципального имущества.</w:t>
      </w:r>
    </w:p>
    <w:p w:rsidR="00241C78" w:rsidRPr="00447DFC" w:rsidRDefault="00241C78" w:rsidP="00241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1C78" w:rsidRPr="00447DFC" w:rsidRDefault="00241C78" w:rsidP="00241C7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47DFC">
        <w:rPr>
          <w:rFonts w:ascii="Times New Roman" w:hAnsi="Times New Roman" w:cs="Times New Roman"/>
          <w:sz w:val="28"/>
          <w:szCs w:val="28"/>
        </w:rPr>
        <w:t>Статья 5. Отчет о выполнении прогнозного плана (программы) приватизации муниципального имущества</w:t>
      </w:r>
    </w:p>
    <w:p w:rsidR="00241C78" w:rsidRPr="00447DFC" w:rsidRDefault="00241C78" w:rsidP="00241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1C78" w:rsidRPr="00447DFC" w:rsidRDefault="00241C78" w:rsidP="00241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DFC">
        <w:rPr>
          <w:rFonts w:ascii="Times New Roman" w:hAnsi="Times New Roman" w:cs="Times New Roman"/>
          <w:sz w:val="28"/>
          <w:szCs w:val="28"/>
        </w:rPr>
        <w:t>1. Администрация района ежегодно, не позднее 1 мая, представляет в Представительное Собрание района отчет о выполнении прогнозного плана (программы) приватизации муниципального имущества за прошедший год.</w:t>
      </w:r>
    </w:p>
    <w:p w:rsidR="00241C78" w:rsidRPr="00447DFC" w:rsidRDefault="00241C78" w:rsidP="00241C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DFC">
        <w:rPr>
          <w:rFonts w:ascii="Times New Roman" w:hAnsi="Times New Roman" w:cs="Times New Roman"/>
          <w:sz w:val="28"/>
          <w:szCs w:val="28"/>
        </w:rPr>
        <w:t>2. Отчет о выполнении прогнозного плана (программы) приватизации муниципального имущества за прошедший год содержит перечень приватизированного в прошедшем году имущества муниципальных казенных учреждений и иного муниципального имущества с указанием способа, срока и цены сделки приватизации.</w:t>
      </w:r>
    </w:p>
    <w:p w:rsidR="00241C78" w:rsidRPr="00447DFC" w:rsidRDefault="00241C78" w:rsidP="00241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1C78" w:rsidRPr="00447DFC" w:rsidRDefault="00241C78" w:rsidP="00241C7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47DFC">
        <w:rPr>
          <w:rFonts w:ascii="Times New Roman" w:hAnsi="Times New Roman" w:cs="Times New Roman"/>
          <w:sz w:val="28"/>
          <w:szCs w:val="28"/>
        </w:rPr>
        <w:t>Глава 3. ЗАКЛЮЧИТЕЛЬНЫЕ ПОЛОЖЕНИЯ</w:t>
      </w:r>
    </w:p>
    <w:p w:rsidR="00241C78" w:rsidRPr="00447DFC" w:rsidRDefault="00241C78" w:rsidP="00241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1C78" w:rsidRPr="00447DFC" w:rsidRDefault="00241C78" w:rsidP="00241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DFC">
        <w:rPr>
          <w:rFonts w:ascii="Times New Roman" w:hAnsi="Times New Roman" w:cs="Times New Roman"/>
          <w:sz w:val="28"/>
          <w:szCs w:val="28"/>
        </w:rPr>
        <w:t xml:space="preserve">3.1. Вопросы, не урегулированные настоящим Положением, регулируются Гражданским </w:t>
      </w:r>
      <w:hyperlink r:id="rId9" w:history="1">
        <w:r w:rsidRPr="00447DFC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447DFC">
        <w:rPr>
          <w:rFonts w:ascii="Times New Roman" w:hAnsi="Times New Roman" w:cs="Times New Roman"/>
          <w:sz w:val="28"/>
          <w:szCs w:val="28"/>
        </w:rPr>
        <w:t xml:space="preserve"> РФ и иными нормативно-правовыми актами Российской Федерации.</w:t>
      </w:r>
    </w:p>
    <w:p w:rsidR="00241C78" w:rsidRPr="00447DFC" w:rsidRDefault="00241C78" w:rsidP="00241C7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1C78" w:rsidRDefault="00241C78" w:rsidP="00241C78">
      <w:pPr>
        <w:jc w:val="both"/>
        <w:rPr>
          <w:sz w:val="24"/>
          <w:szCs w:val="24"/>
        </w:rPr>
      </w:pPr>
    </w:p>
    <w:sectPr w:rsidR="00241C78" w:rsidSect="001D2463">
      <w:headerReference w:type="default" r:id="rId10"/>
      <w:pgSz w:w="11909" w:h="16834"/>
      <w:pgMar w:top="1134" w:right="567" w:bottom="1134" w:left="153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01B" w:rsidRDefault="0056301B" w:rsidP="00241C78">
      <w:r>
        <w:separator/>
      </w:r>
    </w:p>
  </w:endnote>
  <w:endnote w:type="continuationSeparator" w:id="0">
    <w:p w:rsidR="0056301B" w:rsidRDefault="0056301B" w:rsidP="00241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01B" w:rsidRDefault="0056301B" w:rsidP="00241C78">
      <w:r>
        <w:separator/>
      </w:r>
    </w:p>
  </w:footnote>
  <w:footnote w:type="continuationSeparator" w:id="0">
    <w:p w:rsidR="0056301B" w:rsidRDefault="0056301B" w:rsidP="00241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9394451"/>
      <w:docPartObj>
        <w:docPartGallery w:val="Page Numbers (Top of Page)"/>
        <w:docPartUnique/>
      </w:docPartObj>
    </w:sdtPr>
    <w:sdtContent>
      <w:p w:rsidR="001D2463" w:rsidRDefault="001D2463" w:rsidP="001D246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98E">
          <w:rPr>
            <w:noProof/>
          </w:rPr>
          <w:t>2</w:t>
        </w:r>
        <w:r>
          <w:fldChar w:fldCharType="end"/>
        </w:r>
      </w:p>
    </w:sdtContent>
  </w:sdt>
  <w:p w:rsidR="001D2463" w:rsidRDefault="001D246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822E0"/>
    <w:multiLevelType w:val="hybridMultilevel"/>
    <w:tmpl w:val="883CC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C78"/>
    <w:rsid w:val="001D2463"/>
    <w:rsid w:val="00214C81"/>
    <w:rsid w:val="00241C78"/>
    <w:rsid w:val="0056301B"/>
    <w:rsid w:val="007A5586"/>
    <w:rsid w:val="00A57721"/>
    <w:rsid w:val="00D567BE"/>
    <w:rsid w:val="00DD1B08"/>
    <w:rsid w:val="00E0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1C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1C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1C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241C78"/>
    <w:pPr>
      <w:keepNext/>
      <w:jc w:val="center"/>
      <w:outlineLvl w:val="6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41C7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caption"/>
    <w:basedOn w:val="a"/>
    <w:next w:val="a"/>
    <w:qFormat/>
    <w:rsid w:val="00241C78"/>
    <w:pPr>
      <w:jc w:val="center"/>
    </w:pPr>
    <w:rPr>
      <w:sz w:val="34"/>
    </w:rPr>
  </w:style>
  <w:style w:type="paragraph" w:styleId="a4">
    <w:name w:val="Balloon Text"/>
    <w:basedOn w:val="a"/>
    <w:link w:val="a5"/>
    <w:uiPriority w:val="99"/>
    <w:semiHidden/>
    <w:unhideWhenUsed/>
    <w:rsid w:val="00241C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C7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41C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41C7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41C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41C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41C7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rsid w:val="00241C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241C78"/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241C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41C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41C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41C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41C7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1C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1C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1C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241C78"/>
    <w:pPr>
      <w:keepNext/>
      <w:jc w:val="center"/>
      <w:outlineLvl w:val="6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41C7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caption"/>
    <w:basedOn w:val="a"/>
    <w:next w:val="a"/>
    <w:qFormat/>
    <w:rsid w:val="00241C78"/>
    <w:pPr>
      <w:jc w:val="center"/>
    </w:pPr>
    <w:rPr>
      <w:sz w:val="34"/>
    </w:rPr>
  </w:style>
  <w:style w:type="paragraph" w:styleId="a4">
    <w:name w:val="Balloon Text"/>
    <w:basedOn w:val="a"/>
    <w:link w:val="a5"/>
    <w:uiPriority w:val="99"/>
    <w:semiHidden/>
    <w:unhideWhenUsed/>
    <w:rsid w:val="00241C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1C7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41C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41C7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41C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41C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41C7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rsid w:val="00241C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241C78"/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241C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41C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41C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41C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41C7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DB9DBE99A401B287914634E07FE5388C6BA1E68E9B94DB7E9C83F67F1C24615283F1BEC66022D712CAFE00AA2D2A8182644378D29AAEF9lCM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2018-12-21T08:04:00Z</cp:lastPrinted>
  <dcterms:created xsi:type="dcterms:W3CDTF">2018-12-21T08:12:00Z</dcterms:created>
  <dcterms:modified xsi:type="dcterms:W3CDTF">2018-12-21T08:12:00Z</dcterms:modified>
</cp:coreProperties>
</file>