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C1AF" w14:textId="77777777" w:rsidR="003C4297" w:rsidRDefault="003C4297" w:rsidP="003C42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9"/>
          <w:lang w:eastAsia="ar-SA"/>
        </w:rPr>
      </w:pPr>
      <w:r w:rsidRPr="00B85AA2">
        <w:rPr>
          <w:rFonts w:ascii="Times New Roman" w:eastAsia="Times New Roman" w:hAnsi="Times New Roman" w:cs="Times New Roman"/>
          <w:noProof/>
          <w:sz w:val="34"/>
          <w:szCs w:val="20"/>
          <w:lang w:eastAsia="ar-SA"/>
        </w:rPr>
        <w:drawing>
          <wp:inline distT="0" distB="0" distL="0" distR="0" wp14:anchorId="431DE51A" wp14:editId="6CEADD7A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5EF11" w14:textId="77777777" w:rsidR="00840A6B" w:rsidRPr="00B97156" w:rsidRDefault="00840A6B" w:rsidP="002323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0B7F91" w14:textId="026E5630" w:rsidR="003C4297" w:rsidRDefault="003C4297" w:rsidP="00840A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B85AA2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АДМИНИСТРАЦИЯ ОБОЯНСКОГО РАЙОНА КУРСКОЙ ОБЛАСТИ</w:t>
      </w:r>
      <w:bookmarkStart w:id="0" w:name="_GoBack"/>
      <w:bookmarkEnd w:id="0"/>
    </w:p>
    <w:p w14:paraId="5DED0F5B" w14:textId="76D12FF2" w:rsidR="00840A6B" w:rsidRDefault="00840A6B" w:rsidP="00840A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52294FC6" w14:textId="77777777" w:rsidR="00840A6B" w:rsidRPr="00840A6B" w:rsidRDefault="00840A6B" w:rsidP="00840A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729E478" w14:textId="77777777" w:rsidR="003C4297" w:rsidRPr="003D357C" w:rsidRDefault="003C4297" w:rsidP="003C4297">
      <w:pPr>
        <w:keepNext/>
        <w:widowControl w:val="0"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b/>
          <w:sz w:val="36"/>
          <w:szCs w:val="36"/>
          <w:lang w:eastAsia="ar-SA"/>
        </w:rPr>
      </w:pPr>
      <w:r w:rsidRPr="00B85AA2">
        <w:rPr>
          <w:rFonts w:ascii="Times New Roman" w:eastAsia="Lucida Sans Unicode" w:hAnsi="Times New Roman" w:cs="Times New Roman"/>
          <w:b/>
          <w:sz w:val="36"/>
          <w:szCs w:val="36"/>
          <w:lang w:eastAsia="ar-SA"/>
        </w:rPr>
        <w:t>П О С Т А Н О В Л Е Н И Е</w:t>
      </w:r>
    </w:p>
    <w:p w14:paraId="269925DC" w14:textId="1DD51535" w:rsidR="003C4297" w:rsidRDefault="003C4297" w:rsidP="003C42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6"/>
          <w:szCs w:val="16"/>
          <w:lang w:eastAsia="ru-RU" w:bidi="ru-RU"/>
        </w:rPr>
      </w:pPr>
    </w:p>
    <w:p w14:paraId="129B5E3C" w14:textId="77777777" w:rsidR="00840A6B" w:rsidRPr="00840A6B" w:rsidRDefault="00840A6B" w:rsidP="003C42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6"/>
          <w:szCs w:val="16"/>
          <w:lang w:eastAsia="ru-RU" w:bidi="ru-RU"/>
        </w:rPr>
      </w:pPr>
    </w:p>
    <w:p w14:paraId="5C4E3499" w14:textId="3894C398" w:rsidR="003C4297" w:rsidRPr="00D21992" w:rsidRDefault="003C4297" w:rsidP="003C4297">
      <w:pPr>
        <w:widowControl w:val="0"/>
        <w:tabs>
          <w:tab w:val="left" w:pos="567"/>
          <w:tab w:val="left" w:pos="8222"/>
          <w:tab w:val="left" w:pos="8364"/>
        </w:tabs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</w:pPr>
      <w:r w:rsidRPr="00B85AA2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 xml:space="preserve">от </w:t>
      </w:r>
      <w:r w:rsidR="002323BF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10</w:t>
      </w:r>
      <w:r w:rsidR="003951E7"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.04</w:t>
      </w:r>
      <w:r>
        <w:rPr>
          <w:rFonts w:ascii="Times New Roman" w:eastAsia="Times New Roman" w:hAnsi="Times New Roman" w:cs="Calibri"/>
          <w:sz w:val="28"/>
          <w:szCs w:val="20"/>
          <w:u w:val="single"/>
          <w:lang w:eastAsia="ar-SA"/>
        </w:rPr>
        <w:t>.2019</w:t>
      </w:r>
      <w:r w:rsidRPr="00B85AA2"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     </w:t>
      </w:r>
      <w:r w:rsidRPr="00B85AA2">
        <w:rPr>
          <w:rFonts w:ascii="Times New Roman" w:eastAsia="Times New Roman" w:hAnsi="Times New Roman" w:cs="Calibri"/>
          <w:sz w:val="28"/>
          <w:szCs w:val="20"/>
          <w:lang w:eastAsia="ar-SA"/>
        </w:rPr>
        <w:t xml:space="preserve">  </w:t>
      </w:r>
      <w:r w:rsidRPr="00B85AA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Обоянь                                            </w:t>
      </w:r>
      <w:r w:rsidR="008E4BC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№ </w:t>
      </w:r>
      <w:r w:rsidR="003928CC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250</w:t>
      </w:r>
    </w:p>
    <w:p w14:paraId="033EAB17" w14:textId="15E63852" w:rsidR="003C4297" w:rsidRDefault="003C4297" w:rsidP="003C4297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3C0B7004" w14:textId="77777777" w:rsidR="00840A6B" w:rsidRPr="00F26062" w:rsidRDefault="00840A6B" w:rsidP="003C4297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14:paraId="17769C1E" w14:textId="77777777" w:rsidR="00A71022" w:rsidRPr="00A71022" w:rsidRDefault="00A71022" w:rsidP="00A7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0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и дополнений в административный регламент по предоставлению муниципальной услуги</w:t>
      </w:r>
      <w:r w:rsidRPr="00A710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71022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 в состав муниципального района,  в  собственность или  аренду на торгах</w:t>
      </w:r>
      <w:r w:rsidRPr="00A710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14:paraId="3C4FDE00" w14:textId="77777777" w:rsidR="00A71022" w:rsidRPr="00C66013" w:rsidRDefault="00A71022" w:rsidP="00A710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F047B31" w14:textId="77777777" w:rsidR="00A71022" w:rsidRPr="00C66013" w:rsidRDefault="00A71022" w:rsidP="00A7102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Руководствуясь Федеральными законами от 27.07.2010 № 210-ФЗ                           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</w:t>
      </w:r>
      <w:r w:rsidRPr="001D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Обоянского района Курской области от </w:t>
      </w:r>
      <w:r w:rsidRPr="001D7E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07.06.2017 № </w:t>
      </w:r>
      <w:r w:rsidRPr="001D7E48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D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разработке и утверждения административных регламентов предоставления муниципальных услуг в новой редакции» (с последующими изменениями и дополнениями),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E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«Обоянский район» Курской области</w:t>
      </w:r>
      <w:r w:rsidRPr="00C6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Обоянского района</w:t>
      </w:r>
      <w:r w:rsidRPr="00C6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9F6F4CC" w14:textId="77777777" w:rsidR="00A71022" w:rsidRPr="00C66013" w:rsidRDefault="00A71022" w:rsidP="00A710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01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14:paraId="5ADD463A" w14:textId="37809A5F" w:rsidR="00A71022" w:rsidRDefault="00A71022" w:rsidP="00392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392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прилагаемые изменения и дополнения, которые вносятся в административный регламент по </w:t>
      </w:r>
      <w:r w:rsidR="003928CC" w:rsidRPr="00C66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предоставлению муниципальной услуги  </w:t>
      </w:r>
      <w:r w:rsidRPr="00C66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C66013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 в состав муниципального района,  в собственность или аренду на торгах</w:t>
      </w:r>
      <w:r w:rsidRPr="00C66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3928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392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утвержденный </w:t>
      </w:r>
      <w:r w:rsidR="003928CC"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3928C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3928CC"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Обоянского района</w:t>
      </w:r>
      <w:r w:rsidR="00392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18.01.2019 № 39 (Приложение).</w:t>
      </w:r>
    </w:p>
    <w:p w14:paraId="2C85F1D4" w14:textId="77777777" w:rsidR="003928CC" w:rsidRPr="00AC2A8C" w:rsidRDefault="003928CC" w:rsidP="003928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66E2">
        <w:rPr>
          <w:rFonts w:ascii="Times New Roman" w:eastAsia="Calibri" w:hAnsi="Times New Roman" w:cs="Times New Roman"/>
          <w:sz w:val="28"/>
          <w:szCs w:val="28"/>
        </w:rPr>
        <w:t>2. Разместить настоящее постановление на официальном сайте муниципального образования «Обоянский район» Курской области в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9B25B6" w14:textId="55B92EFC" w:rsidR="003928CC" w:rsidRPr="00AC20A5" w:rsidRDefault="003928CC" w:rsidP="003928C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3</w:t>
      </w:r>
      <w:r w:rsidRPr="00AC20A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. Контроль исполнения настоящего постановления возложить на Перв</w:t>
      </w: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ого</w:t>
      </w:r>
      <w:r w:rsidRPr="00AC20A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заместител</w:t>
      </w: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я</w:t>
      </w:r>
      <w:r w:rsidRPr="00AC20A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Главы Администрации Обоянского района – начальника Управления аграрной </w:t>
      </w: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и инвестиционной </w:t>
      </w:r>
      <w:r w:rsidRPr="00AC20A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политики </w:t>
      </w: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В.И. Черных</w:t>
      </w:r>
      <w:r w:rsidRPr="00AC20A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.</w:t>
      </w:r>
    </w:p>
    <w:p w14:paraId="40028CD6" w14:textId="77777777" w:rsidR="003928CC" w:rsidRPr="00AC20A5" w:rsidRDefault="003928CC" w:rsidP="003928CC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20A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  3. Постановление вступает в силу со дня его официального опубликования.</w:t>
      </w:r>
    </w:p>
    <w:p w14:paraId="3CE1BFCA" w14:textId="77777777" w:rsidR="003928CC" w:rsidRDefault="003928CC" w:rsidP="003928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B877E40" w14:textId="3C4C6D50" w:rsidR="003928CC" w:rsidRDefault="003928CC" w:rsidP="003928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B0A61E3" w14:textId="77777777" w:rsidR="003928CC" w:rsidRDefault="003928CC" w:rsidP="003928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8033D3B" w14:textId="77777777" w:rsidR="003928CC" w:rsidRPr="00AC20A5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AC20A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AC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Обоянского района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В.И. Черных</w:t>
      </w:r>
    </w:p>
    <w:p w14:paraId="0F50F46D" w14:textId="385A3AC6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8D9AB0" w14:textId="6B744D31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C2495C" w14:textId="2385324E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E792AF" w14:textId="19F30DD5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665815" w14:textId="1D4DDDD8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4747F" w14:textId="1035FB7D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FDAB9A" w14:textId="7BACE777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38CD19" w14:textId="25211538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37D6B8" w14:textId="56350E5C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74BE22" w14:textId="35AEF412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D62897" w14:textId="19DFD85D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7C2168" w14:textId="241A6069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F15684" w14:textId="1F90CC8A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0381A8" w14:textId="4E91D45C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8CAE74" w14:textId="6F0D7A98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250CFB" w14:textId="6F6FEB72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A874C4" w14:textId="609462E3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A27695" w14:textId="6EABFCFB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1514A1" w14:textId="5EC5509C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B24EA2" w14:textId="1D7F6E27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B184B7" w14:textId="013D4351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4C1DF2" w14:textId="51258423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4B1309" w14:textId="06261A0A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C195F8" w14:textId="63A34EF7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194DF3" w14:textId="64D00C30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706E06" w14:textId="203994D4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0F48C7" w14:textId="5167EA3C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91E7E0" w14:textId="6A793B50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E55C15" w14:textId="450A5A4F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3769E2" w14:textId="1DE5CD22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FB5683" w14:textId="2C32AC2B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03B986" w14:textId="3CF12398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EF56DD" w14:textId="3DE40B31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8E2566" w14:textId="183DA8A7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7BC60B" w14:textId="77695063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3DCF3E" w14:textId="444438F1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4950F8" w14:textId="7FB3DE48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636618" w14:textId="2A507CF6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D6C5D4" w14:textId="06703567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BD6CBD" w14:textId="13014A9B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97DBC6" w14:textId="63D70EFF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674532" w14:textId="30D672F8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056BD6" w14:textId="2106BF1F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95D022" w14:textId="77777777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BDB3F8" w14:textId="77777777" w:rsidR="003928CC" w:rsidRPr="00AC20A5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0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Н.В. Скрипин </w:t>
      </w:r>
    </w:p>
    <w:p w14:paraId="1BADF7AE" w14:textId="77777777" w:rsidR="003928CC" w:rsidRDefault="003928CC" w:rsidP="00392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ar-SA"/>
        </w:rPr>
      </w:pPr>
      <w:r w:rsidRPr="00AC20A5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ar-SA"/>
        </w:rPr>
        <w:t>8(47141) 2-36-09</w:t>
      </w:r>
    </w:p>
    <w:p w14:paraId="73BFB92C" w14:textId="77777777" w:rsidR="003928CC" w:rsidRPr="003F0B43" w:rsidRDefault="003928CC" w:rsidP="003928CC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B4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1D2FB895" w14:textId="77777777" w:rsidR="003928CC" w:rsidRPr="003F0B43" w:rsidRDefault="003928CC" w:rsidP="003928CC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B4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Обоянского района </w:t>
      </w:r>
    </w:p>
    <w:p w14:paraId="4AC8FFAC" w14:textId="77777777" w:rsidR="003928CC" w:rsidRPr="003F0B43" w:rsidRDefault="003928CC" w:rsidP="003928CC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0B43">
        <w:rPr>
          <w:rFonts w:ascii="Times New Roman" w:hAnsi="Times New Roman" w:cs="Times New Roman"/>
          <w:sz w:val="28"/>
          <w:szCs w:val="28"/>
        </w:rPr>
        <w:t>Курской области</w:t>
      </w:r>
    </w:p>
    <w:p w14:paraId="1C0557A2" w14:textId="14B09F3C" w:rsidR="003928CC" w:rsidRDefault="003928CC" w:rsidP="003928CC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0B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10.04.2019</w:t>
      </w:r>
      <w:r w:rsidRPr="003F0B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F0B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F95C8" w14:textId="77777777" w:rsidR="003928CC" w:rsidRDefault="003928CC" w:rsidP="003928CC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F21C869" w14:textId="77777777" w:rsidR="003928CC" w:rsidRPr="00E9379C" w:rsidRDefault="003928CC" w:rsidP="003928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379C">
        <w:rPr>
          <w:rFonts w:ascii="Times New Roman" w:hAnsi="Times New Roman" w:cs="Times New Roman"/>
          <w:sz w:val="28"/>
          <w:szCs w:val="28"/>
        </w:rPr>
        <w:t xml:space="preserve"> Изменения и дополнения,</w:t>
      </w:r>
    </w:p>
    <w:p w14:paraId="5E124B2B" w14:textId="3D5C1E19" w:rsidR="003928CC" w:rsidRPr="00E9379C" w:rsidRDefault="003928CC" w:rsidP="003928C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9379C">
        <w:rPr>
          <w:rFonts w:ascii="Times New Roman" w:hAnsi="Times New Roman" w:cs="Times New Roman"/>
          <w:sz w:val="28"/>
          <w:szCs w:val="28"/>
        </w:rPr>
        <w:t>которые вносятся в административный регламент по предоставлению муниципальной услуги «</w:t>
      </w:r>
      <w:r w:rsidRPr="00C66013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 в состав муниципального района,  в собственность или аренду на торгах</w:t>
      </w:r>
      <w:r w:rsidRPr="00E9379C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Обоянского района </w:t>
      </w:r>
      <w:r w:rsidRPr="00E937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18.01.2019 № 39</w:t>
      </w:r>
    </w:p>
    <w:p w14:paraId="5BAEF8D7" w14:textId="77777777" w:rsidR="003928CC" w:rsidRPr="00C66013" w:rsidRDefault="003928CC" w:rsidP="00392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DC0558" w14:textId="0C131A36" w:rsidR="00A71022" w:rsidRPr="00C66013" w:rsidRDefault="00A71022" w:rsidP="00A710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0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="003928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660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подразделе 2.3. во втором абзаце</w:t>
      </w:r>
      <w:r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вместо</w:t>
      </w:r>
      <w:r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</w:t>
      </w:r>
      <w:r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</w:t>
      </w:r>
      <w:r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«проект</w:t>
      </w:r>
      <w:r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добавить четвертый абзац «-</w:t>
      </w:r>
      <w:r w:rsidRPr="00C66013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земельного участка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14C5FEDA" w14:textId="0F9DD18B" w:rsidR="00A71022" w:rsidRPr="00C00B67" w:rsidRDefault="003928CC" w:rsidP="00A71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A71022" w:rsidRPr="00C660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7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</w:t>
      </w:r>
      <w:r w:rsidR="00A71022">
        <w:rPr>
          <w:rFonts w:ascii="Times New Roman" w:eastAsia="Times New Roman" w:hAnsi="Times New Roman" w:cs="Times New Roman"/>
          <w:sz w:val="28"/>
          <w:szCs w:val="28"/>
          <w:lang w:eastAsia="ar-SA"/>
        </w:rPr>
        <w:t>одразделе</w:t>
      </w:r>
      <w:r w:rsidR="00A71022"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1022">
        <w:rPr>
          <w:rFonts w:ascii="Times New Roman" w:eastAsia="Times New Roman" w:hAnsi="Times New Roman" w:cs="Times New Roman"/>
          <w:sz w:val="28"/>
          <w:szCs w:val="28"/>
          <w:lang w:eastAsia="ar-SA"/>
        </w:rPr>
        <w:t>2.10.</w:t>
      </w:r>
      <w:r w:rsidR="00A71022"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1022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2.10.1. изложить в новой редакции                                   «</w:t>
      </w:r>
      <w:r w:rsidR="00A71022" w:rsidRPr="00C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39.11. Земельного кодекса Российской Федерации в 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14:paraId="0ACEAAAB" w14:textId="1EEB5BF4" w:rsidR="00A71022" w:rsidRPr="00C00B67" w:rsidRDefault="00A71022" w:rsidP="00A71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заявителем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57621D0" w14:textId="7AB4413F" w:rsidR="00A71022" w:rsidRDefault="003928CC" w:rsidP="00A710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A71022"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1022" w:rsidRPr="00C660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A710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подразделе 3.3.</w:t>
      </w:r>
    </w:p>
    <w:p w14:paraId="0FFBEB2D" w14:textId="77777777" w:rsidR="00A71022" w:rsidRDefault="00A71022" w:rsidP="00A7102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 в </w:t>
      </w:r>
      <w:r w:rsidRPr="00C660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3.3.4.</w:t>
      </w:r>
      <w:r w:rsidRPr="00C660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тексту исключить слова (далее-Контракт</w:t>
      </w:r>
      <w:r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E79E32E" w14:textId="77777777" w:rsidR="00A71022" w:rsidRPr="00C66013" w:rsidRDefault="00A71022" w:rsidP="00A71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пункт 3.3.7. добавить </w:t>
      </w:r>
      <w:r w:rsidRPr="00C00B6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00B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Обоянского района</w:t>
      </w:r>
      <w:r w:rsidRPr="00C0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</w:t>
      </w:r>
      <w:r w:rsidRPr="00C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аукциона по продаже земельного участка» или проекта постановления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Обоянского района</w:t>
      </w:r>
      <w:r w:rsidRPr="00C00B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«О проведении   аукциона на право заключения договора аренды земельного участка путем проведения аукциона».</w:t>
      </w:r>
    </w:p>
    <w:p w14:paraId="25A2691A" w14:textId="4DDA1EC4" w:rsidR="00D16704" w:rsidRPr="003928CC" w:rsidRDefault="00A71022" w:rsidP="00392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подраздел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</w:t>
      </w:r>
      <w:r w:rsidRPr="00C660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пункта 3.4.1.</w:t>
      </w:r>
      <w:r w:rsidRPr="00C00B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добавить пункт «</w:t>
      </w:r>
      <w:r w:rsidRPr="00C00B6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Подготовка и организация аукциона по продаже земельного участка, находящегося  в муниципальной собственности, или аукциона на право заключения договора аренды земельного участка, находящегося в муниципальной собственности, осуществляется в порядке, предусмотренном статьей 39.11.Земельного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D16704" w:rsidRPr="003928CC" w:rsidSect="005E0815">
      <w:headerReference w:type="default" r:id="rId8"/>
      <w:pgSz w:w="11906" w:h="16838"/>
      <w:pgMar w:top="1134" w:right="62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55783" w14:textId="77777777" w:rsidR="00094B7D" w:rsidRDefault="00094B7D" w:rsidP="00840A6B">
      <w:pPr>
        <w:spacing w:after="0" w:line="240" w:lineRule="auto"/>
      </w:pPr>
      <w:r>
        <w:separator/>
      </w:r>
    </w:p>
  </w:endnote>
  <w:endnote w:type="continuationSeparator" w:id="0">
    <w:p w14:paraId="0B5011C6" w14:textId="77777777" w:rsidR="00094B7D" w:rsidRDefault="00094B7D" w:rsidP="0084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A6DF" w14:textId="77777777" w:rsidR="00094B7D" w:rsidRDefault="00094B7D" w:rsidP="00840A6B">
      <w:pPr>
        <w:spacing w:after="0" w:line="240" w:lineRule="auto"/>
      </w:pPr>
      <w:r>
        <w:separator/>
      </w:r>
    </w:p>
  </w:footnote>
  <w:footnote w:type="continuationSeparator" w:id="0">
    <w:p w14:paraId="4C873708" w14:textId="77777777" w:rsidR="00094B7D" w:rsidRDefault="00094B7D" w:rsidP="0084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259669"/>
      <w:docPartObj>
        <w:docPartGallery w:val="Page Numbers (Top of Page)"/>
        <w:docPartUnique/>
      </w:docPartObj>
    </w:sdtPr>
    <w:sdtEndPr/>
    <w:sdtContent>
      <w:p w14:paraId="1D2B0CCC" w14:textId="5F35B953" w:rsidR="00840A6B" w:rsidRPr="002323BF" w:rsidRDefault="00FB5DA4" w:rsidP="002323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 w15:restartNumberingAfterBreak="0">
    <w:nsid w:val="3F747B73"/>
    <w:multiLevelType w:val="multilevel"/>
    <w:tmpl w:val="A412B134"/>
    <w:lvl w:ilvl="0">
      <w:start w:val="2"/>
      <w:numFmt w:val="upperRoman"/>
      <w:lvlText w:val="%1."/>
      <w:lvlJc w:val="left"/>
      <w:pPr>
        <w:ind w:left="1996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4" w15:restartNumberingAfterBreak="0">
    <w:nsid w:val="4A4326BB"/>
    <w:multiLevelType w:val="hybridMultilevel"/>
    <w:tmpl w:val="42EA8FA4"/>
    <w:lvl w:ilvl="0" w:tplc="A7BA0D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5B951F82"/>
    <w:multiLevelType w:val="multilevel"/>
    <w:tmpl w:val="CC440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193060D"/>
    <w:multiLevelType w:val="hybridMultilevel"/>
    <w:tmpl w:val="31482032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A5A1E"/>
    <w:multiLevelType w:val="hybridMultilevel"/>
    <w:tmpl w:val="E708BB98"/>
    <w:lvl w:ilvl="0" w:tplc="E0A83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745F1"/>
    <w:multiLevelType w:val="multilevel"/>
    <w:tmpl w:val="7E8649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9" w15:restartNumberingAfterBreak="0">
    <w:nsid w:val="77A010C1"/>
    <w:multiLevelType w:val="hybridMultilevel"/>
    <w:tmpl w:val="81169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EE64B0"/>
    <w:multiLevelType w:val="hybridMultilevel"/>
    <w:tmpl w:val="059A2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15962"/>
    <w:multiLevelType w:val="multilevel"/>
    <w:tmpl w:val="8AE27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B8"/>
    <w:rsid w:val="00094B7D"/>
    <w:rsid w:val="0017084D"/>
    <w:rsid w:val="002323BF"/>
    <w:rsid w:val="002C3185"/>
    <w:rsid w:val="003928CC"/>
    <w:rsid w:val="003951E7"/>
    <w:rsid w:val="003C4297"/>
    <w:rsid w:val="003E7603"/>
    <w:rsid w:val="00483A28"/>
    <w:rsid w:val="004E6EB4"/>
    <w:rsid w:val="00510AEE"/>
    <w:rsid w:val="00544A30"/>
    <w:rsid w:val="005E0815"/>
    <w:rsid w:val="007150CE"/>
    <w:rsid w:val="007473F3"/>
    <w:rsid w:val="00766E69"/>
    <w:rsid w:val="00840A6B"/>
    <w:rsid w:val="008E4BC4"/>
    <w:rsid w:val="00A636B8"/>
    <w:rsid w:val="00A71022"/>
    <w:rsid w:val="00A95343"/>
    <w:rsid w:val="00BE2D6F"/>
    <w:rsid w:val="00D16704"/>
    <w:rsid w:val="00E0425B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ABC5"/>
  <w15:chartTrackingRefBased/>
  <w15:docId w15:val="{87D911C2-B27C-4659-9A7F-C7C3EE1A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297"/>
  </w:style>
  <w:style w:type="paragraph" w:styleId="1">
    <w:name w:val="heading 1"/>
    <w:basedOn w:val="a"/>
    <w:next w:val="a"/>
    <w:link w:val="10"/>
    <w:uiPriority w:val="99"/>
    <w:qFormat/>
    <w:rsid w:val="00840A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6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40A6B"/>
    <w:rPr>
      <w:rFonts w:ascii="Arial" w:eastAsia="Calibri" w:hAnsi="Arial" w:cs="Times New Roman"/>
      <w:b/>
      <w:bCs/>
      <w:color w:val="000080"/>
      <w:sz w:val="30"/>
      <w:szCs w:val="3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40A6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0A6B"/>
  </w:style>
  <w:style w:type="paragraph" w:customStyle="1" w:styleId="ConsPlusNormal">
    <w:name w:val="ConsPlusNormal"/>
    <w:link w:val="ConsPlusNormal0"/>
    <w:rsid w:val="00840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0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40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0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840A6B"/>
    <w:rPr>
      <w:color w:val="0000FF"/>
      <w:u w:val="single"/>
    </w:rPr>
  </w:style>
  <w:style w:type="paragraph" w:styleId="a7">
    <w:name w:val="Normal (Web)"/>
    <w:basedOn w:val="a"/>
    <w:uiPriority w:val="99"/>
    <w:rsid w:val="0084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40A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840A6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a">
    <w:name w:val="footer"/>
    <w:basedOn w:val="a"/>
    <w:link w:val="ab"/>
    <w:uiPriority w:val="99"/>
    <w:unhideWhenUsed/>
    <w:rsid w:val="00840A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40A6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Цветовое выделение"/>
    <w:uiPriority w:val="99"/>
    <w:rsid w:val="00840A6B"/>
    <w:rPr>
      <w:b/>
      <w:bCs/>
      <w:color w:val="000080"/>
      <w:sz w:val="30"/>
      <w:szCs w:val="30"/>
    </w:rPr>
  </w:style>
  <w:style w:type="character" w:customStyle="1" w:styleId="ad">
    <w:name w:val="Гипертекстовая ссылка"/>
    <w:uiPriority w:val="99"/>
    <w:rsid w:val="00840A6B"/>
    <w:rPr>
      <w:b/>
      <w:bCs/>
      <w:color w:val="008000"/>
      <w:sz w:val="30"/>
      <w:szCs w:val="30"/>
    </w:rPr>
  </w:style>
  <w:style w:type="paragraph" w:customStyle="1" w:styleId="ae">
    <w:name w:val="Заголовок статьи"/>
    <w:basedOn w:val="a"/>
    <w:next w:val="a"/>
    <w:uiPriority w:val="99"/>
    <w:rsid w:val="00840A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30"/>
      <w:szCs w:val="30"/>
      <w:lang w:eastAsia="ru-RU"/>
    </w:rPr>
  </w:style>
  <w:style w:type="paragraph" w:customStyle="1" w:styleId="af">
    <w:name w:val="Комментарий"/>
    <w:basedOn w:val="a"/>
    <w:next w:val="a"/>
    <w:uiPriority w:val="99"/>
    <w:rsid w:val="00840A6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30"/>
      <w:szCs w:val="30"/>
      <w:lang w:eastAsia="ru-RU"/>
    </w:rPr>
  </w:style>
  <w:style w:type="paragraph" w:styleId="2">
    <w:name w:val="Body Text 2"/>
    <w:basedOn w:val="a"/>
    <w:link w:val="20"/>
    <w:uiPriority w:val="99"/>
    <w:rsid w:val="00840A6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40A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840A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Знак"/>
    <w:basedOn w:val="a"/>
    <w:rsid w:val="00840A6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Body Text Indent"/>
    <w:basedOn w:val="a"/>
    <w:link w:val="af3"/>
    <w:rsid w:val="00840A6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840A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Strong"/>
    <w:uiPriority w:val="22"/>
    <w:qFormat/>
    <w:rsid w:val="00840A6B"/>
    <w:rPr>
      <w:b/>
      <w:bCs/>
    </w:rPr>
  </w:style>
  <w:style w:type="paragraph" w:customStyle="1" w:styleId="12">
    <w:name w:val="Абзац списка1"/>
    <w:rsid w:val="00840A6B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af5">
    <w:name w:val="Базовый"/>
    <w:rsid w:val="00840A6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materialtext1">
    <w:name w:val="material_text1"/>
    <w:basedOn w:val="a"/>
    <w:rsid w:val="00840A6B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 (веб)3"/>
    <w:basedOn w:val="a"/>
    <w:rsid w:val="00840A6B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 Spacing"/>
    <w:uiPriority w:val="1"/>
    <w:qFormat/>
    <w:rsid w:val="00840A6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7">
    <w:name w:val="List Paragraph"/>
    <w:basedOn w:val="a"/>
    <w:uiPriority w:val="34"/>
    <w:qFormat/>
    <w:rsid w:val="00840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84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40A6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apple-converted-space">
    <w:name w:val="apple-converted-space"/>
    <w:basedOn w:val="a0"/>
    <w:rsid w:val="00840A6B"/>
  </w:style>
  <w:style w:type="character" w:customStyle="1" w:styleId="ConsPlusNormal0">
    <w:name w:val="ConsPlusNormal Знак"/>
    <w:link w:val="ConsPlusNormal"/>
    <w:locked/>
    <w:rsid w:val="00840A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">
    <w:name w:val="p4"/>
    <w:basedOn w:val="a"/>
    <w:rsid w:val="0084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40A6B"/>
  </w:style>
  <w:style w:type="paragraph" w:customStyle="1" w:styleId="p5">
    <w:name w:val="p5"/>
    <w:basedOn w:val="a"/>
    <w:rsid w:val="00840A6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Standard">
    <w:name w:val="Standard"/>
    <w:rsid w:val="00840A6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2019-04-11T05:42:00Z</cp:lastPrinted>
  <dcterms:created xsi:type="dcterms:W3CDTF">2019-04-10T06:18:00Z</dcterms:created>
  <dcterms:modified xsi:type="dcterms:W3CDTF">2019-04-11T05:47:00Z</dcterms:modified>
</cp:coreProperties>
</file>