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29" w:rsidRDefault="00200929" w:rsidP="00200929">
      <w:pPr>
        <w:pStyle w:val="a3"/>
        <w:rPr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723900" cy="922020"/>
            <wp:effectExtent l="0" t="0" r="0" b="0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29" w:rsidRPr="000B64EF" w:rsidRDefault="00200929" w:rsidP="00200929">
      <w:pPr>
        <w:pStyle w:val="a3"/>
        <w:rPr>
          <w:sz w:val="28"/>
          <w:szCs w:val="28"/>
        </w:rPr>
      </w:pPr>
    </w:p>
    <w:p w:rsidR="00200929" w:rsidRDefault="00200929" w:rsidP="00200929">
      <w:pPr>
        <w:pStyle w:val="a3"/>
        <w:rPr>
          <w:b/>
          <w:sz w:val="36"/>
        </w:rPr>
      </w:pPr>
      <w:r>
        <w:rPr>
          <w:b/>
          <w:sz w:val="36"/>
        </w:rPr>
        <w:t>ГЛАВА</w:t>
      </w:r>
      <w:r w:rsidRPr="007B3AD7">
        <w:rPr>
          <w:b/>
          <w:sz w:val="36"/>
        </w:rPr>
        <w:t xml:space="preserve"> ОБОЯНСКОГО РАЙОНА </w:t>
      </w:r>
    </w:p>
    <w:p w:rsidR="00200929" w:rsidRPr="007B3AD7" w:rsidRDefault="00200929" w:rsidP="00200929">
      <w:pPr>
        <w:pStyle w:val="a3"/>
        <w:rPr>
          <w:b/>
          <w:sz w:val="36"/>
        </w:rPr>
      </w:pPr>
      <w:r w:rsidRPr="007B3AD7">
        <w:rPr>
          <w:b/>
          <w:sz w:val="36"/>
        </w:rPr>
        <w:t>КУРСКОЙ ОБЛАСТИ</w:t>
      </w:r>
    </w:p>
    <w:p w:rsidR="00200929" w:rsidRDefault="00200929" w:rsidP="00200929">
      <w:pPr>
        <w:jc w:val="center"/>
        <w:rPr>
          <w:sz w:val="32"/>
        </w:rPr>
      </w:pPr>
    </w:p>
    <w:p w:rsidR="00200929" w:rsidRPr="000B64EF" w:rsidRDefault="00200929" w:rsidP="00200929">
      <w:pPr>
        <w:pStyle w:val="7"/>
        <w:rPr>
          <w:sz w:val="36"/>
          <w:szCs w:val="36"/>
        </w:rPr>
      </w:pPr>
      <w:proofErr w:type="gramStart"/>
      <w:r w:rsidRPr="000B64EF">
        <w:rPr>
          <w:sz w:val="36"/>
          <w:szCs w:val="36"/>
        </w:rPr>
        <w:t>П</w:t>
      </w:r>
      <w:proofErr w:type="gramEnd"/>
      <w:r w:rsidRPr="000B64EF">
        <w:rPr>
          <w:sz w:val="36"/>
          <w:szCs w:val="36"/>
        </w:rPr>
        <w:t xml:space="preserve"> О С Т А Н О В Л Е Н И Е</w:t>
      </w:r>
    </w:p>
    <w:p w:rsidR="00200929" w:rsidRDefault="00200929" w:rsidP="00200929"/>
    <w:p w:rsidR="00200929" w:rsidRPr="00062C86" w:rsidRDefault="00200929" w:rsidP="00200929">
      <w:pPr>
        <w:rPr>
          <w:sz w:val="28"/>
        </w:rPr>
      </w:pPr>
      <w:r>
        <w:rPr>
          <w:sz w:val="28"/>
          <w:u w:val="single"/>
        </w:rPr>
        <w:t>о</w:t>
      </w:r>
      <w:r w:rsidRPr="000B64EF">
        <w:rPr>
          <w:sz w:val="28"/>
          <w:u w:val="single"/>
        </w:rPr>
        <w:t>т</w:t>
      </w:r>
      <w:r>
        <w:rPr>
          <w:sz w:val="28"/>
          <w:u w:val="single"/>
        </w:rPr>
        <w:t xml:space="preserve"> </w:t>
      </w:r>
      <w:r w:rsidR="008D201C">
        <w:rPr>
          <w:sz w:val="28"/>
          <w:u w:val="single"/>
        </w:rPr>
        <w:t>2</w:t>
      </w:r>
      <w:r>
        <w:rPr>
          <w:sz w:val="28"/>
          <w:u w:val="single"/>
        </w:rPr>
        <w:t>5.  10.  2019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8D201C">
        <w:rPr>
          <w:sz w:val="28"/>
        </w:rPr>
        <w:t xml:space="preserve">           </w:t>
      </w:r>
      <w:r>
        <w:rPr>
          <w:sz w:val="28"/>
        </w:rPr>
        <w:t>Обоянь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  <w:t xml:space="preserve">   </w:t>
      </w:r>
      <w:r>
        <w:rPr>
          <w:sz w:val="28"/>
        </w:rPr>
        <w:t xml:space="preserve">    </w:t>
      </w:r>
      <w:r w:rsidR="008D201C">
        <w:rPr>
          <w:sz w:val="28"/>
        </w:rPr>
        <w:t xml:space="preserve">         </w:t>
      </w:r>
      <w:r>
        <w:rPr>
          <w:sz w:val="28"/>
          <w:u w:val="single"/>
        </w:rPr>
        <w:t xml:space="preserve">№ </w:t>
      </w:r>
      <w:r>
        <w:rPr>
          <w:sz w:val="28"/>
          <w:u w:val="single"/>
        </w:rPr>
        <w:t>114</w:t>
      </w:r>
    </w:p>
    <w:p w:rsidR="00200929" w:rsidRDefault="00200929" w:rsidP="00200929">
      <w:pPr>
        <w:tabs>
          <w:tab w:val="left" w:pos="5720"/>
        </w:tabs>
        <w:rPr>
          <w:sz w:val="28"/>
          <w:szCs w:val="28"/>
        </w:rPr>
      </w:pPr>
    </w:p>
    <w:p w:rsidR="00200929" w:rsidRPr="00200929" w:rsidRDefault="00200929" w:rsidP="00200929">
      <w:pPr>
        <w:ind w:right="-1"/>
        <w:jc w:val="center"/>
        <w:rPr>
          <w:b/>
          <w:sz w:val="28"/>
          <w:szCs w:val="28"/>
        </w:rPr>
      </w:pPr>
      <w:r w:rsidRPr="00200929">
        <w:rPr>
          <w:b/>
          <w:sz w:val="28"/>
          <w:szCs w:val="28"/>
        </w:rPr>
        <w:t>О направлении на утверждение</w:t>
      </w:r>
    </w:p>
    <w:p w:rsidR="00200929" w:rsidRPr="00200929" w:rsidRDefault="00200929" w:rsidP="00200929">
      <w:pPr>
        <w:ind w:right="-1"/>
        <w:jc w:val="center"/>
        <w:rPr>
          <w:b/>
          <w:sz w:val="28"/>
          <w:szCs w:val="28"/>
        </w:rPr>
      </w:pPr>
      <w:r w:rsidRPr="00200929">
        <w:rPr>
          <w:b/>
          <w:sz w:val="28"/>
          <w:szCs w:val="28"/>
        </w:rPr>
        <w:t>Представительным Собранием Обоянского</w:t>
      </w:r>
    </w:p>
    <w:p w:rsidR="00200929" w:rsidRPr="00200929" w:rsidRDefault="00200929" w:rsidP="00200929">
      <w:pPr>
        <w:ind w:right="-1"/>
        <w:jc w:val="center"/>
        <w:rPr>
          <w:b/>
          <w:sz w:val="28"/>
          <w:szCs w:val="28"/>
        </w:rPr>
      </w:pPr>
      <w:r w:rsidRPr="00200929">
        <w:rPr>
          <w:b/>
          <w:sz w:val="28"/>
          <w:szCs w:val="28"/>
        </w:rPr>
        <w:t>района Курской области проекта решения</w:t>
      </w:r>
    </w:p>
    <w:p w:rsidR="00200929" w:rsidRDefault="00200929" w:rsidP="00200929">
      <w:pPr>
        <w:ind w:firstLine="708"/>
        <w:jc w:val="both"/>
        <w:rPr>
          <w:sz w:val="28"/>
          <w:szCs w:val="28"/>
        </w:rPr>
      </w:pPr>
    </w:p>
    <w:p w:rsidR="00200929" w:rsidRDefault="00200929" w:rsidP="00200929">
      <w:pPr>
        <w:ind w:firstLine="708"/>
        <w:jc w:val="both"/>
        <w:rPr>
          <w:sz w:val="28"/>
          <w:szCs w:val="28"/>
        </w:rPr>
      </w:pPr>
    </w:p>
    <w:p w:rsidR="00200929" w:rsidRDefault="00200929" w:rsidP="00200929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>Федеральным законом от 6 октября 2003 г</w:t>
      </w:r>
      <w:r>
        <w:rPr>
          <w:rFonts w:ascii="Times New Roman" w:hAnsi="Times New Roman" w:cs="Times New Roman"/>
          <w:b w:val="0"/>
          <w:sz w:val="28"/>
          <w:szCs w:val="28"/>
        </w:rPr>
        <w:t>. № 131-ФЗ «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>боянский район» Курской области</w:t>
      </w:r>
      <w:r w:rsidRPr="00AD2FB9">
        <w:rPr>
          <w:sz w:val="28"/>
          <w:szCs w:val="28"/>
        </w:rPr>
        <w:t xml:space="preserve"> </w:t>
      </w:r>
    </w:p>
    <w:p w:rsidR="00200929" w:rsidRPr="00EB267F" w:rsidRDefault="00200929" w:rsidP="0020092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67F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00929" w:rsidRPr="00E50ECA" w:rsidRDefault="00200929" w:rsidP="00200929">
      <w:pPr>
        <w:pStyle w:val="a6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E50ECA">
        <w:rPr>
          <w:sz w:val="28"/>
          <w:szCs w:val="28"/>
        </w:rPr>
        <w:t>Направить на утверждение Представительным Собранием Обоянского района Курской области проект решения «</w:t>
      </w:r>
      <w:r w:rsidRPr="00E50ECA">
        <w:rPr>
          <w:color w:val="000000"/>
          <w:sz w:val="28"/>
          <w:szCs w:val="28"/>
        </w:rPr>
        <w:t xml:space="preserve">О передаче </w:t>
      </w:r>
      <w:r>
        <w:rPr>
          <w:color w:val="000000"/>
          <w:sz w:val="28"/>
          <w:szCs w:val="28"/>
        </w:rPr>
        <w:t>м</w:t>
      </w:r>
      <w:r w:rsidRPr="00E50ECA">
        <w:rPr>
          <w:color w:val="000000"/>
          <w:sz w:val="28"/>
          <w:szCs w:val="28"/>
        </w:rPr>
        <w:t>униципального казенного образовательного учреждения дополнительного образования «Обоянская  детская школа искусств»</w:t>
      </w:r>
      <w:r w:rsidRPr="00E50ECA">
        <w:rPr>
          <w:sz w:val="28"/>
          <w:szCs w:val="28"/>
        </w:rPr>
        <w:t xml:space="preserve"> (приложение);</w:t>
      </w:r>
    </w:p>
    <w:p w:rsidR="00200929" w:rsidRDefault="00200929" w:rsidP="0020092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86FB4">
        <w:rPr>
          <w:sz w:val="28"/>
          <w:szCs w:val="28"/>
        </w:rPr>
        <w:t>Назначить ответственным за подготовку и представление данного</w:t>
      </w:r>
      <w:r>
        <w:rPr>
          <w:sz w:val="28"/>
          <w:szCs w:val="28"/>
        </w:rPr>
        <w:t xml:space="preserve"> проекта на заседании Представительного Собрания Обоянского района начальника отдела по управлению муниципальным имуществом и земельным правоотношениям Администрации Обоянского района Н.В. </w:t>
      </w:r>
      <w:proofErr w:type="spellStart"/>
      <w:r>
        <w:rPr>
          <w:sz w:val="28"/>
          <w:szCs w:val="28"/>
        </w:rPr>
        <w:t>Скрипина</w:t>
      </w:r>
      <w:proofErr w:type="spellEnd"/>
      <w:r>
        <w:rPr>
          <w:sz w:val="28"/>
          <w:szCs w:val="28"/>
        </w:rPr>
        <w:t xml:space="preserve">. </w:t>
      </w:r>
    </w:p>
    <w:p w:rsidR="00200929" w:rsidRDefault="00200929" w:rsidP="0020092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</w:rPr>
        <w:t>Контроль исполнения настоящего постановления возложить на Первого заместителя Главы Администрации Обоянского района – начальника Управления аграрной и инвестиционной политики В.И. Черных.</w:t>
      </w:r>
    </w:p>
    <w:p w:rsidR="00200929" w:rsidRDefault="00200929" w:rsidP="0020092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200929" w:rsidRDefault="00200929" w:rsidP="00200929">
      <w:pPr>
        <w:jc w:val="both"/>
        <w:rPr>
          <w:sz w:val="28"/>
          <w:szCs w:val="28"/>
        </w:rPr>
      </w:pPr>
    </w:p>
    <w:p w:rsidR="00200929" w:rsidRDefault="00200929" w:rsidP="00200929">
      <w:pPr>
        <w:jc w:val="both"/>
        <w:rPr>
          <w:sz w:val="28"/>
          <w:szCs w:val="28"/>
        </w:rPr>
      </w:pPr>
    </w:p>
    <w:p w:rsidR="00200929" w:rsidRDefault="00200929" w:rsidP="00200929">
      <w:pPr>
        <w:jc w:val="both"/>
        <w:rPr>
          <w:sz w:val="28"/>
          <w:szCs w:val="28"/>
        </w:rPr>
      </w:pPr>
    </w:p>
    <w:p w:rsidR="00200929" w:rsidRDefault="00200929" w:rsidP="002009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Обоянского района                                                                 Э.В. Губанов</w:t>
      </w:r>
    </w:p>
    <w:p w:rsidR="00200929" w:rsidRDefault="00200929" w:rsidP="00200929">
      <w:pPr>
        <w:jc w:val="both"/>
        <w:rPr>
          <w:sz w:val="28"/>
          <w:szCs w:val="28"/>
        </w:rPr>
      </w:pPr>
    </w:p>
    <w:p w:rsidR="00200929" w:rsidRPr="000372A7" w:rsidRDefault="00200929" w:rsidP="00200929">
      <w:pPr>
        <w:jc w:val="both"/>
        <w:rPr>
          <w:sz w:val="28"/>
          <w:szCs w:val="28"/>
        </w:rPr>
      </w:pPr>
    </w:p>
    <w:p w:rsidR="00200929" w:rsidRDefault="00200929" w:rsidP="00200929">
      <w:pPr>
        <w:jc w:val="both"/>
        <w:rPr>
          <w:sz w:val="28"/>
          <w:szCs w:val="28"/>
        </w:rPr>
      </w:pPr>
    </w:p>
    <w:p w:rsidR="00200929" w:rsidRDefault="00200929" w:rsidP="00200929">
      <w:pPr>
        <w:jc w:val="both"/>
        <w:rPr>
          <w:sz w:val="28"/>
          <w:szCs w:val="28"/>
        </w:rPr>
      </w:pPr>
    </w:p>
    <w:p w:rsidR="00200929" w:rsidRDefault="00200929" w:rsidP="00200929">
      <w:pPr>
        <w:jc w:val="both"/>
        <w:rPr>
          <w:sz w:val="28"/>
          <w:szCs w:val="28"/>
        </w:rPr>
      </w:pPr>
    </w:p>
    <w:p w:rsidR="00200929" w:rsidRPr="00881403" w:rsidRDefault="00200929" w:rsidP="00200929">
      <w:pPr>
        <w:jc w:val="both"/>
        <w:rPr>
          <w:sz w:val="24"/>
          <w:szCs w:val="24"/>
        </w:rPr>
      </w:pPr>
      <w:r w:rsidRPr="00881403">
        <w:rPr>
          <w:sz w:val="24"/>
          <w:szCs w:val="24"/>
        </w:rPr>
        <w:t xml:space="preserve">Н.В. Скрипин </w:t>
      </w:r>
    </w:p>
    <w:p w:rsidR="00200929" w:rsidRDefault="00200929" w:rsidP="00200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881403">
        <w:rPr>
          <w:sz w:val="24"/>
          <w:szCs w:val="24"/>
        </w:rPr>
        <w:t xml:space="preserve">(47141) 2-36-09  </w:t>
      </w:r>
    </w:p>
    <w:p w:rsidR="00200929" w:rsidRPr="006F5984" w:rsidRDefault="00200929" w:rsidP="00200929">
      <w:pPr>
        <w:ind w:left="5812"/>
        <w:jc w:val="right"/>
        <w:rPr>
          <w:sz w:val="28"/>
          <w:szCs w:val="28"/>
        </w:rPr>
      </w:pPr>
      <w:r w:rsidRPr="006F5984">
        <w:rPr>
          <w:sz w:val="28"/>
          <w:szCs w:val="28"/>
        </w:rPr>
        <w:lastRenderedPageBreak/>
        <w:t>Приложение</w:t>
      </w:r>
    </w:p>
    <w:p w:rsidR="00200929" w:rsidRPr="006F5984" w:rsidRDefault="00200929" w:rsidP="00200929">
      <w:pPr>
        <w:ind w:left="5812"/>
        <w:jc w:val="right"/>
        <w:rPr>
          <w:sz w:val="28"/>
          <w:szCs w:val="28"/>
        </w:rPr>
      </w:pPr>
      <w:r w:rsidRPr="006F5984">
        <w:rPr>
          <w:sz w:val="28"/>
          <w:szCs w:val="28"/>
        </w:rPr>
        <w:t xml:space="preserve">к постановлению Главы </w:t>
      </w:r>
    </w:p>
    <w:p w:rsidR="00200929" w:rsidRPr="006F5984" w:rsidRDefault="00200929" w:rsidP="00200929">
      <w:pPr>
        <w:ind w:left="5812"/>
        <w:jc w:val="right"/>
        <w:rPr>
          <w:sz w:val="28"/>
          <w:szCs w:val="28"/>
        </w:rPr>
      </w:pPr>
      <w:r w:rsidRPr="006F5984">
        <w:rPr>
          <w:sz w:val="28"/>
          <w:szCs w:val="28"/>
        </w:rPr>
        <w:t xml:space="preserve">Обоянского района </w:t>
      </w:r>
    </w:p>
    <w:p w:rsidR="00200929" w:rsidRPr="006F5984" w:rsidRDefault="00200929" w:rsidP="00200929">
      <w:pPr>
        <w:ind w:left="5812"/>
        <w:jc w:val="right"/>
        <w:rPr>
          <w:sz w:val="28"/>
          <w:szCs w:val="28"/>
        </w:rPr>
      </w:pPr>
      <w:r w:rsidRPr="006F5984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>
        <w:rPr>
          <w:sz w:val="28"/>
          <w:szCs w:val="28"/>
        </w:rPr>
        <w:t>» 10</w:t>
      </w:r>
      <w:r w:rsidRPr="006F598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F5984">
        <w:rPr>
          <w:sz w:val="28"/>
          <w:szCs w:val="28"/>
        </w:rPr>
        <w:t xml:space="preserve"> №</w:t>
      </w:r>
      <w:r>
        <w:rPr>
          <w:sz w:val="28"/>
          <w:szCs w:val="28"/>
        </w:rPr>
        <w:t>114</w:t>
      </w:r>
    </w:p>
    <w:p w:rsidR="00200929" w:rsidRPr="00200929" w:rsidRDefault="00200929" w:rsidP="00200929">
      <w:pPr>
        <w:pStyle w:val="3"/>
        <w:jc w:val="center"/>
        <w:rPr>
          <w:b w:val="0"/>
          <w:bCs w:val="0"/>
          <w:color w:val="auto"/>
          <w:sz w:val="36"/>
          <w:szCs w:val="36"/>
        </w:rPr>
      </w:pPr>
      <w:r w:rsidRPr="00200929">
        <w:rPr>
          <w:color w:val="auto"/>
          <w:sz w:val="36"/>
          <w:szCs w:val="36"/>
        </w:rPr>
        <w:t>ПРЕДСТАВИТЕЛЬНОЕ СОБРАНИЕ</w:t>
      </w:r>
    </w:p>
    <w:p w:rsidR="00200929" w:rsidRDefault="00200929" w:rsidP="00200929">
      <w:pPr>
        <w:jc w:val="center"/>
        <w:rPr>
          <w:b/>
          <w:bC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Обоянского </w:t>
      </w:r>
      <w:r>
        <w:rPr>
          <w:b/>
          <w:bCs/>
          <w:sz w:val="36"/>
          <w:szCs w:val="36"/>
        </w:rPr>
        <w:t>РАЙОНА КУРСКОЙ ОБЛАСТИ</w:t>
      </w:r>
    </w:p>
    <w:p w:rsidR="00200929" w:rsidRDefault="00200929" w:rsidP="00200929">
      <w:pPr>
        <w:jc w:val="center"/>
      </w:pPr>
      <w:r>
        <w:t>306230,  Курская область, г. Обоянь, ул. Шмидта,6, т. 2-11-76, факс 2-11-76</w:t>
      </w:r>
    </w:p>
    <w:p w:rsidR="00200929" w:rsidRPr="00200929" w:rsidRDefault="00200929" w:rsidP="00200929">
      <w:pPr>
        <w:pStyle w:val="1"/>
        <w:jc w:val="right"/>
        <w:rPr>
          <w:bCs w:val="0"/>
          <w:color w:val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F14542" wp14:editId="6DFAC167">
                <wp:simplePos x="0" y="0"/>
                <wp:positionH relativeFrom="column">
                  <wp:posOffset>-20955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5pt" to="51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l2VQIAAGY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EfI0kaGFH3efNhs+6+d182a7T52P3svnVfu7vuR3e3uQX7fvMJbO/s7nfH&#10;a9T3nWy1zQBwLC+N7wVdyit9oehbi6Qa10TOWajoeqXhmsRnRI9S/MZq4DNrX6oSYsiNU6Gty8o0&#10;HhIahpZheqvD9NjSIQqHg5OTY5AERnTvi0i2T9TGuhdMNcgbORZc+saSjCwurPNESLYP8cdSTbkQ&#10;QRxCoha6M0zTOGRYJXjpvT7OmvlsLAxaEK+v8AtlgedhWMMdqFzwJsfDQxDJakbKiSzDNY5wsbWB&#10;ipAeHAoDcjtrq6Z3p/HpZDgZpr20P5j00rgoes+n47Q3mCbPTorjYjwukveeZ5JmNS9LJj3VvbKT&#10;9O+Us3tjW00etH1oSvQYPXQPyO7/A+kwWT/MrSxmqlxdmv3EQcwhePfw/Gt5uAf74edh9AsAAP//&#10;AwBQSwMEFAAGAAgAAAAhAMNQWyTbAAAABwEAAA8AAABkcnMvZG93bnJldi54bWxMjktLw0AUhfeC&#10;/2G4ghtpJzagacyklICbLgRbwe1t5uaBmTtxZtrEf+/UjV2eB+d8xWY2gziT871lBY/LBARxbXXP&#10;rYKPw+siA+EDssbBMin4IQ+b8vamwFzbid/pvA+tiCPsc1TQhTDmUvq6I4N+aUfimDXWGQxRulZq&#10;h1McN4NcJcmTNNhzfOhwpKqj+mt/Mgra7932kOpPrHbpVDVT8+aq7EGp+7t5+wIi0Bz+y3DBj+hQ&#10;RqajPbH2YlCwSNPYVLBeg7jEySp7BnH8M2RZyGv+8hcAAP//AwBQSwECLQAUAAYACAAAACEAtoM4&#10;kv4AAADhAQAAEwAAAAAAAAAAAAAAAAAAAAAAW0NvbnRlbnRfVHlwZXNdLnhtbFBLAQItABQABgAI&#10;AAAAIQA4/SH/1gAAAJQBAAALAAAAAAAAAAAAAAAAAC8BAABfcmVscy8ucmVsc1BLAQItABQABgAI&#10;AAAAIQBdn6l2VQIAAGYEAAAOAAAAAAAAAAAAAAAAAC4CAABkcnMvZTJvRG9jLnhtbFBLAQItABQA&#10;BgAIAAAAIQDDUFsk2wAAAAcBAAAPAAAAAAAAAAAAAAAAAK8EAABkcnMvZG93bnJldi54bWxQSwUG&#10;AAAAAAQABADzAAAAtwUAAAAA&#10;" strokeweight=".79mm">
                <v:stroke joinstyle="miter"/>
              </v:line>
            </w:pict>
          </mc:Fallback>
        </mc:AlternateContent>
      </w:r>
      <w:r w:rsidRPr="00200929">
        <w:rPr>
          <w:color w:val="auto"/>
        </w:rPr>
        <w:t>ПРОЕКТ</w:t>
      </w:r>
    </w:p>
    <w:p w:rsidR="00200929" w:rsidRPr="00200929" w:rsidRDefault="00200929" w:rsidP="00200929"/>
    <w:p w:rsidR="00200929" w:rsidRPr="00200929" w:rsidRDefault="00200929" w:rsidP="00200929">
      <w:pPr>
        <w:pStyle w:val="2"/>
        <w:jc w:val="center"/>
        <w:rPr>
          <w:color w:val="auto"/>
          <w:szCs w:val="32"/>
          <w:u w:val="single"/>
        </w:rPr>
      </w:pPr>
      <w:r w:rsidRPr="00200929">
        <w:rPr>
          <w:color w:val="auto"/>
          <w:szCs w:val="32"/>
        </w:rPr>
        <w:t>РЕШЕНИЕ</w:t>
      </w:r>
    </w:p>
    <w:p w:rsidR="00200929" w:rsidRPr="00200929" w:rsidRDefault="00200929" w:rsidP="00200929">
      <w:pPr>
        <w:pStyle w:val="2"/>
        <w:rPr>
          <w:color w:val="auto"/>
          <w:u w:val="single"/>
        </w:rPr>
      </w:pPr>
      <w:r w:rsidRPr="00200929">
        <w:rPr>
          <w:color w:val="auto"/>
          <w:u w:val="single"/>
        </w:rPr>
        <w:t>«   »                     2019г.</w:t>
      </w:r>
      <w:r w:rsidRPr="00200929">
        <w:rPr>
          <w:color w:val="auto"/>
        </w:rPr>
        <w:t xml:space="preserve">                        </w:t>
      </w:r>
      <w:r w:rsidRPr="00200929">
        <w:rPr>
          <w:color w:val="auto"/>
        </w:rPr>
        <w:tab/>
        <w:t xml:space="preserve">                   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00929">
        <w:rPr>
          <w:color w:val="auto"/>
          <w:u w:val="single"/>
        </w:rPr>
        <w:t>№</w:t>
      </w:r>
      <w:r w:rsidRPr="00200929">
        <w:rPr>
          <w:color w:val="auto"/>
        </w:rPr>
        <w:t>_____</w:t>
      </w:r>
    </w:p>
    <w:p w:rsidR="00200929" w:rsidRDefault="00200929" w:rsidP="00200929">
      <w:pPr>
        <w:jc w:val="both"/>
        <w:rPr>
          <w:b/>
          <w:sz w:val="28"/>
          <w:szCs w:val="28"/>
        </w:rPr>
      </w:pPr>
    </w:p>
    <w:p w:rsidR="00200929" w:rsidRPr="00B01704" w:rsidRDefault="00200929" w:rsidP="002009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передаче м</w:t>
      </w:r>
      <w:r w:rsidRPr="00B01704">
        <w:rPr>
          <w:b/>
          <w:color w:val="000000"/>
          <w:sz w:val="28"/>
          <w:szCs w:val="28"/>
        </w:rPr>
        <w:t>униципального казенного образовательного учреждения дополнительного образования «Обоянская  детская школа искусств»</w:t>
      </w:r>
    </w:p>
    <w:p w:rsidR="00200929" w:rsidRDefault="00200929" w:rsidP="00200929">
      <w:pPr>
        <w:shd w:val="clear" w:color="auto" w:fill="FFFFFF"/>
        <w:ind w:right="13"/>
        <w:jc w:val="center"/>
        <w:rPr>
          <w:sz w:val="28"/>
        </w:rPr>
      </w:pPr>
    </w:p>
    <w:p w:rsidR="00200929" w:rsidRDefault="00200929" w:rsidP="0020092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15"/>
          <w:sz w:val="28"/>
          <w:szCs w:val="28"/>
        </w:rPr>
        <w:t>В соответствии  с  указанием Администрации Курской области о передаче детских школ искусств в ведение комитета по культуре Курской области, руководствуясь п. 11 ст. 154 Федерального закона от 22.08.2004 №122-ФЗ "</w:t>
      </w:r>
      <w:r w:rsidRPr="00B01704">
        <w:rPr>
          <w:sz w:val="28"/>
          <w:szCs w:val="28"/>
        </w:rPr>
        <w:t xml:space="preserve"> </w:t>
      </w:r>
      <w:r w:rsidRPr="00D76D31">
        <w:rPr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</w:t>
      </w:r>
      <w:proofErr w:type="gramEnd"/>
      <w:r w:rsidRPr="00D76D31">
        <w:rPr>
          <w:sz w:val="28"/>
          <w:szCs w:val="28"/>
        </w:rPr>
        <w:t xml:space="preserve"> "</w:t>
      </w:r>
      <w:proofErr w:type="gramStart"/>
      <w:r w:rsidRPr="00D76D31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",</w:t>
      </w:r>
      <w:r>
        <w:rPr>
          <w:color w:val="000000"/>
          <w:spacing w:val="15"/>
          <w:sz w:val="28"/>
          <w:szCs w:val="28"/>
        </w:rPr>
        <w:t xml:space="preserve"> Уставом муниципального района «Обоянский район» Курской области,  </w:t>
      </w:r>
      <w:r w:rsidRPr="007A1570">
        <w:rPr>
          <w:sz w:val="28"/>
          <w:szCs w:val="28"/>
        </w:rPr>
        <w:t xml:space="preserve">решением </w:t>
      </w:r>
      <w:r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Pr="00675852">
        <w:rPr>
          <w:sz w:val="28"/>
          <w:szCs w:val="28"/>
          <w:lang w:val="en-US"/>
        </w:rPr>
        <w:t>II</w:t>
      </w:r>
      <w:r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>
        <w:rPr>
          <w:color w:val="000000"/>
          <w:sz w:val="28"/>
          <w:szCs w:val="28"/>
        </w:rPr>
        <w:t>, Представительное</w:t>
      </w:r>
      <w:proofErr w:type="gramEnd"/>
      <w:r>
        <w:rPr>
          <w:color w:val="000000"/>
          <w:sz w:val="28"/>
          <w:szCs w:val="28"/>
        </w:rPr>
        <w:t xml:space="preserve"> Собрание Обоянского района Курской области </w:t>
      </w:r>
    </w:p>
    <w:p w:rsidR="00200929" w:rsidRPr="00020BD7" w:rsidRDefault="00200929" w:rsidP="00200929">
      <w:pPr>
        <w:spacing w:line="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200929" w:rsidRDefault="00200929" w:rsidP="0020092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F23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Передать как имущественный комплекс муниципальное казенное образовательное учреждение дополнительного образования «Обоянская  детская школа искусств» </w:t>
      </w:r>
      <w:r w:rsidRPr="00490B20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государственную собственность Курской области.</w:t>
      </w:r>
    </w:p>
    <w:p w:rsidR="00200929" w:rsidRDefault="00200929" w:rsidP="00200929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</w:rPr>
        <w:t xml:space="preserve"> Решение вступает в силу со дня его подписания.</w:t>
      </w:r>
    </w:p>
    <w:p w:rsidR="00200929" w:rsidRDefault="00200929" w:rsidP="00200929">
      <w:pPr>
        <w:pStyle w:val="a7"/>
        <w:spacing w:line="240" w:lineRule="atLeast"/>
        <w:jc w:val="both"/>
      </w:pPr>
    </w:p>
    <w:p w:rsidR="00200929" w:rsidRDefault="00200929" w:rsidP="00200929">
      <w:pPr>
        <w:pStyle w:val="a7"/>
        <w:spacing w:line="240" w:lineRule="atLeast"/>
        <w:jc w:val="both"/>
      </w:pPr>
    </w:p>
    <w:p w:rsidR="00200929" w:rsidRDefault="00200929" w:rsidP="00200929">
      <w:pPr>
        <w:pStyle w:val="a7"/>
        <w:spacing w:line="240" w:lineRule="atLeast"/>
        <w:jc w:val="both"/>
      </w:pPr>
      <w:proofErr w:type="spellStart"/>
      <w:r>
        <w:t>И.о</w:t>
      </w:r>
      <w:proofErr w:type="spellEnd"/>
      <w:r>
        <w:t>. Главы Обоянского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Э.В. Губанов</w:t>
      </w:r>
      <w:r>
        <w:tab/>
      </w:r>
      <w:r>
        <w:tab/>
      </w:r>
      <w:r>
        <w:tab/>
      </w:r>
    </w:p>
    <w:p w:rsidR="00200929" w:rsidRDefault="00200929" w:rsidP="00200929">
      <w:pPr>
        <w:pStyle w:val="a7"/>
        <w:spacing w:line="240" w:lineRule="atLeast"/>
        <w:jc w:val="both"/>
      </w:pPr>
      <w:r>
        <w:t>Председатель Представительного Собрания</w:t>
      </w:r>
    </w:p>
    <w:p w:rsidR="00200929" w:rsidRDefault="00200929" w:rsidP="00200929">
      <w:pPr>
        <w:pStyle w:val="a7"/>
        <w:spacing w:line="240" w:lineRule="atLeast"/>
        <w:jc w:val="both"/>
        <w:rPr>
          <w:sz w:val="24"/>
        </w:rPr>
      </w:pPr>
      <w:r>
        <w:t>Обоянского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Лукьянчиков</w:t>
      </w:r>
    </w:p>
    <w:p w:rsidR="00200929" w:rsidRPr="00ED116A" w:rsidRDefault="00200929" w:rsidP="00200929">
      <w:pPr>
        <w:autoSpaceDE w:val="0"/>
        <w:autoSpaceDN w:val="0"/>
        <w:adjustRightInd w:val="0"/>
        <w:ind w:left="5580"/>
        <w:rPr>
          <w:sz w:val="4"/>
          <w:szCs w:val="4"/>
        </w:rPr>
      </w:pPr>
    </w:p>
    <w:p w:rsidR="00200929" w:rsidRDefault="00200929" w:rsidP="00200929"/>
    <w:sectPr w:rsidR="00200929" w:rsidSect="00200929">
      <w:pgSz w:w="11909" w:h="16834"/>
      <w:pgMar w:top="964" w:right="567" w:bottom="96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EC052F"/>
    <w:multiLevelType w:val="multilevel"/>
    <w:tmpl w:val="040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29"/>
    <w:rsid w:val="00200929"/>
    <w:rsid w:val="00214C81"/>
    <w:rsid w:val="008D201C"/>
    <w:rsid w:val="00A57721"/>
    <w:rsid w:val="00D567BE"/>
    <w:rsid w:val="00E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9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00929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009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200929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20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09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20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0929"/>
    <w:pPr>
      <w:ind w:left="720"/>
      <w:contextualSpacing/>
    </w:pPr>
  </w:style>
  <w:style w:type="paragraph" w:styleId="a7">
    <w:name w:val="Body Text"/>
    <w:basedOn w:val="a"/>
    <w:link w:val="a8"/>
    <w:rsid w:val="00200929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2009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9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00929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009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200929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20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09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20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0929"/>
    <w:pPr>
      <w:ind w:left="720"/>
      <w:contextualSpacing/>
    </w:pPr>
  </w:style>
  <w:style w:type="paragraph" w:styleId="a7">
    <w:name w:val="Body Text"/>
    <w:basedOn w:val="a"/>
    <w:link w:val="a8"/>
    <w:rsid w:val="00200929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2009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2019-10-28T07:39:00Z</dcterms:created>
  <dcterms:modified xsi:type="dcterms:W3CDTF">2019-10-28T07:45:00Z</dcterms:modified>
</cp:coreProperties>
</file>