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01BC" w:rsidRPr="00AA43DC" w:rsidRDefault="00C001BC" w:rsidP="00C001BC">
      <w:pPr>
        <w:widowControl w:val="0"/>
        <w:jc w:val="center"/>
        <w:outlineLvl w:val="0"/>
        <w:rPr>
          <w:rFonts w:eastAsia="Calibri"/>
          <w:b/>
          <w:bCs/>
          <w:color w:val="808080" w:themeColor="background1" w:themeShade="80"/>
          <w:sz w:val="36"/>
          <w:szCs w:val="36"/>
          <w:lang w:eastAsia="en-US"/>
        </w:rPr>
      </w:pPr>
      <w:r w:rsidRPr="00AA43DC">
        <w:rPr>
          <w:bCs/>
          <w:noProof/>
          <w:color w:val="808080" w:themeColor="background1" w:themeShade="80"/>
          <w:lang w:eastAsia="ru-RU"/>
        </w:rPr>
        <w:drawing>
          <wp:inline distT="0" distB="0" distL="0" distR="0" wp14:anchorId="174C6211" wp14:editId="685AE38A">
            <wp:extent cx="73152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43DC">
        <w:rPr>
          <w:bCs/>
          <w:color w:val="808080" w:themeColor="background1" w:themeShade="80"/>
          <w:lang w:eastAsia="ru-RU"/>
        </w:rPr>
        <w:t xml:space="preserve"> </w:t>
      </w:r>
    </w:p>
    <w:p w:rsidR="00C001BC" w:rsidRPr="00AA43DC" w:rsidRDefault="00C001BC" w:rsidP="00C001BC">
      <w:pPr>
        <w:widowControl w:val="0"/>
        <w:outlineLvl w:val="0"/>
        <w:rPr>
          <w:rFonts w:eastAsia="Calibri"/>
          <w:b/>
          <w:bCs/>
          <w:color w:val="808080" w:themeColor="background1" w:themeShade="80"/>
          <w:sz w:val="36"/>
          <w:szCs w:val="36"/>
          <w:lang w:eastAsia="en-US"/>
        </w:rPr>
      </w:pPr>
    </w:p>
    <w:p w:rsidR="00C001BC" w:rsidRPr="00AA43DC" w:rsidRDefault="00C001BC" w:rsidP="00C001BC">
      <w:pPr>
        <w:widowControl w:val="0"/>
        <w:jc w:val="center"/>
        <w:outlineLvl w:val="0"/>
        <w:rPr>
          <w:rFonts w:eastAsia="Calibri"/>
          <w:b/>
          <w:color w:val="808080" w:themeColor="background1" w:themeShade="80"/>
          <w:sz w:val="52"/>
          <w:szCs w:val="52"/>
          <w:lang w:eastAsia="en-US"/>
        </w:rPr>
      </w:pPr>
      <w:r w:rsidRPr="00AA43DC"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  <w:t xml:space="preserve">ГЛАВА ОБОЯНСКОГО РАЙОНА </w:t>
      </w:r>
    </w:p>
    <w:p w:rsidR="00C001BC" w:rsidRPr="00AA43DC" w:rsidRDefault="00C001BC" w:rsidP="00C001BC">
      <w:pPr>
        <w:widowControl w:val="0"/>
        <w:tabs>
          <w:tab w:val="left" w:pos="0"/>
        </w:tabs>
        <w:jc w:val="center"/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</w:pPr>
      <w:r w:rsidRPr="00AA43DC">
        <w:rPr>
          <w:rFonts w:eastAsia="Calibri"/>
          <w:b/>
          <w:color w:val="808080" w:themeColor="background1" w:themeShade="80"/>
          <w:sz w:val="36"/>
          <w:szCs w:val="36"/>
          <w:lang w:eastAsia="en-US"/>
        </w:rPr>
        <w:t>КУРСКОЙ ОБЛАСТИ</w:t>
      </w:r>
    </w:p>
    <w:p w:rsidR="00C001BC" w:rsidRPr="00AA43DC" w:rsidRDefault="00C001BC" w:rsidP="00C001BC">
      <w:pPr>
        <w:widowControl w:val="0"/>
        <w:tabs>
          <w:tab w:val="left" w:pos="0"/>
        </w:tabs>
        <w:jc w:val="center"/>
        <w:rPr>
          <w:rFonts w:eastAsia="Calibri"/>
          <w:color w:val="808080" w:themeColor="background1" w:themeShade="80"/>
          <w:sz w:val="36"/>
          <w:szCs w:val="36"/>
          <w:lang w:eastAsia="en-US"/>
        </w:rPr>
      </w:pPr>
    </w:p>
    <w:p w:rsidR="00C001BC" w:rsidRPr="00AA43DC" w:rsidRDefault="00C001BC" w:rsidP="00C001BC">
      <w:pPr>
        <w:widowControl w:val="0"/>
        <w:jc w:val="center"/>
        <w:rPr>
          <w:rFonts w:eastAsia="Calibri"/>
          <w:color w:val="808080" w:themeColor="background1" w:themeShade="80"/>
          <w:sz w:val="36"/>
          <w:szCs w:val="36"/>
          <w:lang w:eastAsia="en-US"/>
        </w:rPr>
      </w:pPr>
      <w:r w:rsidRPr="00AA43DC">
        <w:rPr>
          <w:rFonts w:eastAsia="Calibri"/>
          <w:bCs/>
          <w:color w:val="808080" w:themeColor="background1" w:themeShade="80"/>
          <w:spacing w:val="80"/>
          <w:sz w:val="36"/>
          <w:szCs w:val="36"/>
          <w:lang w:eastAsia="ru-RU" w:bidi="ru-RU"/>
        </w:rPr>
        <w:t>РАСПОРЯЖЕНИЕ</w:t>
      </w:r>
    </w:p>
    <w:p w:rsidR="00C001BC" w:rsidRDefault="00C001BC" w:rsidP="00C001BC">
      <w:pPr>
        <w:autoSpaceDN w:val="0"/>
        <w:jc w:val="center"/>
        <w:rPr>
          <w:color w:val="808080" w:themeColor="background1" w:themeShade="80"/>
          <w:szCs w:val="24"/>
          <w:lang w:eastAsia="ru-RU"/>
        </w:rPr>
      </w:pPr>
      <w:r w:rsidRPr="00AA43DC">
        <w:rPr>
          <w:color w:val="808080" w:themeColor="background1" w:themeShade="80"/>
          <w:szCs w:val="24"/>
          <w:lang w:eastAsia="ru-RU"/>
        </w:rPr>
        <w:t xml:space="preserve">от </w:t>
      </w:r>
      <w:r>
        <w:rPr>
          <w:color w:val="808080" w:themeColor="background1" w:themeShade="80"/>
          <w:szCs w:val="24"/>
          <w:lang w:eastAsia="ru-RU"/>
        </w:rPr>
        <w:t>30</w:t>
      </w:r>
      <w:r w:rsidRPr="00AA43DC">
        <w:rPr>
          <w:color w:val="808080" w:themeColor="background1" w:themeShade="80"/>
          <w:szCs w:val="24"/>
          <w:lang w:eastAsia="ru-RU"/>
        </w:rPr>
        <w:t>.0</w:t>
      </w:r>
      <w:r>
        <w:rPr>
          <w:color w:val="808080" w:themeColor="background1" w:themeShade="80"/>
          <w:szCs w:val="24"/>
          <w:lang w:eastAsia="ru-RU"/>
        </w:rPr>
        <w:t>4</w:t>
      </w:r>
      <w:r w:rsidRPr="00AA43DC">
        <w:rPr>
          <w:color w:val="808080" w:themeColor="background1" w:themeShade="80"/>
          <w:szCs w:val="24"/>
          <w:lang w:eastAsia="ru-RU"/>
        </w:rPr>
        <w:t xml:space="preserve">.2020    № </w:t>
      </w:r>
      <w:r>
        <w:rPr>
          <w:color w:val="808080" w:themeColor="background1" w:themeShade="80"/>
          <w:szCs w:val="24"/>
          <w:lang w:eastAsia="ru-RU"/>
        </w:rPr>
        <w:t>5</w:t>
      </w:r>
      <w:r>
        <w:rPr>
          <w:color w:val="808080" w:themeColor="background1" w:themeShade="80"/>
          <w:szCs w:val="24"/>
          <w:lang w:eastAsia="ru-RU"/>
        </w:rPr>
        <w:t>9</w:t>
      </w:r>
      <w:r w:rsidRPr="00AA43DC">
        <w:rPr>
          <w:color w:val="808080" w:themeColor="background1" w:themeShade="80"/>
          <w:szCs w:val="24"/>
          <w:lang w:eastAsia="ru-RU"/>
        </w:rPr>
        <w:t>-р</w:t>
      </w:r>
    </w:p>
    <w:p w:rsidR="00C001BC" w:rsidRPr="00AA43DC" w:rsidRDefault="00C001BC" w:rsidP="00C001BC">
      <w:pPr>
        <w:autoSpaceDN w:val="0"/>
        <w:jc w:val="center"/>
        <w:rPr>
          <w:color w:val="808080" w:themeColor="background1" w:themeShade="80"/>
          <w:szCs w:val="24"/>
          <w:lang w:eastAsia="ru-RU"/>
        </w:rPr>
      </w:pPr>
    </w:p>
    <w:p w:rsidR="00C001BC" w:rsidRDefault="00C001BC" w:rsidP="00C001BC">
      <w:pPr>
        <w:shd w:val="clear" w:color="auto" w:fill="FFFFFF"/>
        <w:spacing w:line="264" w:lineRule="auto"/>
        <w:jc w:val="center"/>
        <w:rPr>
          <w:b/>
          <w:color w:val="808080" w:themeColor="background1" w:themeShade="80"/>
          <w:szCs w:val="28"/>
        </w:rPr>
      </w:pPr>
      <w:r w:rsidRPr="00D57D21">
        <w:rPr>
          <w:b/>
          <w:color w:val="808080" w:themeColor="background1" w:themeShade="80"/>
          <w:szCs w:val="28"/>
        </w:rPr>
        <w:t>О внесении изменений в распоряжение Главы Обоянского района</w:t>
      </w:r>
    </w:p>
    <w:p w:rsidR="00C001BC" w:rsidRPr="00D57D21" w:rsidRDefault="00C001BC" w:rsidP="00C001BC">
      <w:pPr>
        <w:shd w:val="clear" w:color="auto" w:fill="FFFFFF"/>
        <w:spacing w:line="264" w:lineRule="auto"/>
        <w:jc w:val="center"/>
        <w:rPr>
          <w:b/>
          <w:color w:val="808080" w:themeColor="background1" w:themeShade="80"/>
          <w:szCs w:val="28"/>
        </w:rPr>
      </w:pPr>
      <w:r w:rsidRPr="00D57D21">
        <w:rPr>
          <w:b/>
          <w:color w:val="808080" w:themeColor="background1" w:themeShade="80"/>
          <w:szCs w:val="28"/>
        </w:rPr>
        <w:t xml:space="preserve"> от 19.03.2020 № 29-р </w:t>
      </w:r>
    </w:p>
    <w:p w:rsidR="000B22FB" w:rsidRPr="00AA43DC" w:rsidRDefault="000B22FB" w:rsidP="000B22FB">
      <w:pPr>
        <w:widowControl w:val="0"/>
        <w:jc w:val="center"/>
        <w:outlineLvl w:val="0"/>
        <w:rPr>
          <w:rFonts w:eastAsia="Calibri"/>
          <w:b/>
          <w:bCs/>
          <w:color w:val="808080" w:themeColor="background1" w:themeShade="80"/>
          <w:sz w:val="36"/>
          <w:szCs w:val="36"/>
          <w:lang w:eastAsia="en-US"/>
        </w:rPr>
      </w:pPr>
      <w:r w:rsidRPr="00AA43DC">
        <w:rPr>
          <w:bCs/>
          <w:color w:val="808080" w:themeColor="background1" w:themeShade="80"/>
          <w:lang w:eastAsia="ru-RU"/>
        </w:rPr>
        <w:t xml:space="preserve"> </w:t>
      </w:r>
    </w:p>
    <w:p w:rsidR="00146D5B" w:rsidRDefault="00C102C2" w:rsidP="00155C84">
      <w:pPr>
        <w:tabs>
          <w:tab w:val="left" w:pos="5720"/>
        </w:tabs>
        <w:spacing w:line="264" w:lineRule="auto"/>
        <w:jc w:val="both"/>
        <w:rPr>
          <w:color w:val="808080" w:themeColor="background1" w:themeShade="80"/>
          <w:szCs w:val="28"/>
        </w:rPr>
      </w:pPr>
      <w:r w:rsidRPr="00D57D21">
        <w:rPr>
          <w:color w:val="808080" w:themeColor="background1" w:themeShade="80"/>
          <w:szCs w:val="28"/>
        </w:rPr>
        <w:t xml:space="preserve">           В соответствии с распоряжени</w:t>
      </w:r>
      <w:r w:rsidR="00061547">
        <w:rPr>
          <w:color w:val="808080" w:themeColor="background1" w:themeShade="80"/>
          <w:szCs w:val="28"/>
        </w:rPr>
        <w:t>ем</w:t>
      </w:r>
      <w:r w:rsidRPr="00D57D21">
        <w:rPr>
          <w:color w:val="808080" w:themeColor="background1" w:themeShade="80"/>
          <w:szCs w:val="28"/>
        </w:rPr>
        <w:t xml:space="preserve"> Губернатора Курской области от </w:t>
      </w:r>
      <w:r w:rsidR="00C001BC">
        <w:rPr>
          <w:color w:val="808080" w:themeColor="background1" w:themeShade="80"/>
          <w:szCs w:val="28"/>
        </w:rPr>
        <w:t>29</w:t>
      </w:r>
      <w:bookmarkStart w:id="0" w:name="_GoBack"/>
      <w:bookmarkEnd w:id="0"/>
      <w:r w:rsidRPr="00D57D21">
        <w:rPr>
          <w:color w:val="808080" w:themeColor="background1" w:themeShade="80"/>
          <w:szCs w:val="28"/>
        </w:rPr>
        <w:t>.0</w:t>
      </w:r>
      <w:r w:rsidR="008A0C33" w:rsidRPr="00D57D21">
        <w:rPr>
          <w:color w:val="808080" w:themeColor="background1" w:themeShade="80"/>
          <w:szCs w:val="28"/>
        </w:rPr>
        <w:t>4</w:t>
      </w:r>
      <w:r w:rsidRPr="00D57D21">
        <w:rPr>
          <w:color w:val="808080" w:themeColor="background1" w:themeShade="80"/>
          <w:szCs w:val="28"/>
        </w:rPr>
        <w:t>.2020 №</w:t>
      </w:r>
      <w:r w:rsidR="00061547">
        <w:rPr>
          <w:color w:val="808080" w:themeColor="background1" w:themeShade="80"/>
          <w:szCs w:val="28"/>
        </w:rPr>
        <w:t>1</w:t>
      </w:r>
      <w:r w:rsidR="000072F9">
        <w:rPr>
          <w:color w:val="808080" w:themeColor="background1" w:themeShade="80"/>
          <w:szCs w:val="28"/>
        </w:rPr>
        <w:t>5</w:t>
      </w:r>
      <w:r w:rsidR="00061547">
        <w:rPr>
          <w:color w:val="808080" w:themeColor="background1" w:themeShade="80"/>
          <w:szCs w:val="28"/>
        </w:rPr>
        <w:t>7</w:t>
      </w:r>
      <w:r w:rsidRPr="00D57D21">
        <w:rPr>
          <w:color w:val="808080" w:themeColor="background1" w:themeShade="80"/>
          <w:szCs w:val="28"/>
        </w:rPr>
        <w:t xml:space="preserve">-рг </w:t>
      </w:r>
      <w:r w:rsidR="00FE19E3" w:rsidRPr="00D57D21">
        <w:rPr>
          <w:color w:val="808080" w:themeColor="background1" w:themeShade="80"/>
          <w:szCs w:val="28"/>
        </w:rPr>
        <w:t>«О внесении изменений в распоряжение Губернатора Курской области от 10.03.2020 №60-рг «О введении режима повышенной готовности»</w:t>
      </w:r>
      <w:r w:rsidR="00074D03" w:rsidRPr="00D57D21">
        <w:rPr>
          <w:color w:val="808080" w:themeColor="background1" w:themeShade="80"/>
          <w:szCs w:val="28"/>
        </w:rPr>
        <w:t>»</w:t>
      </w:r>
      <w:r w:rsidR="00146D5B">
        <w:rPr>
          <w:color w:val="808080" w:themeColor="background1" w:themeShade="80"/>
          <w:szCs w:val="28"/>
        </w:rPr>
        <w:t>:</w:t>
      </w:r>
    </w:p>
    <w:p w:rsidR="00C102C2" w:rsidRPr="00D57D21" w:rsidRDefault="00146D5B" w:rsidP="00146D5B">
      <w:pPr>
        <w:tabs>
          <w:tab w:val="left" w:pos="993"/>
        </w:tabs>
        <w:spacing w:line="264" w:lineRule="auto"/>
        <w:jc w:val="both"/>
        <w:rPr>
          <w:color w:val="808080" w:themeColor="background1" w:themeShade="80"/>
          <w:szCs w:val="28"/>
        </w:rPr>
      </w:pPr>
      <w:r>
        <w:rPr>
          <w:color w:val="808080" w:themeColor="background1" w:themeShade="80"/>
          <w:szCs w:val="28"/>
        </w:rPr>
        <w:tab/>
        <w:t>1.</w:t>
      </w:r>
      <w:r w:rsidR="003A6FEE" w:rsidRPr="00D57D21">
        <w:rPr>
          <w:color w:val="808080" w:themeColor="background1" w:themeShade="80"/>
          <w:szCs w:val="28"/>
        </w:rPr>
        <w:t xml:space="preserve"> </w:t>
      </w:r>
      <w:r>
        <w:rPr>
          <w:color w:val="808080" w:themeColor="background1" w:themeShade="80"/>
          <w:szCs w:val="28"/>
        </w:rPr>
        <w:t>В</w:t>
      </w:r>
      <w:r w:rsidR="00C102C2" w:rsidRPr="00D57D21">
        <w:rPr>
          <w:color w:val="808080" w:themeColor="background1" w:themeShade="80"/>
          <w:szCs w:val="28"/>
        </w:rPr>
        <w:t>нести в распоряжение Главы Обоянского района от 19.03.2020 №29-р «О введении режима повышенной готовности на территории Обоянского района Курской области» изменения</w:t>
      </w:r>
      <w:r w:rsidR="00F31031" w:rsidRPr="00D57D21">
        <w:rPr>
          <w:color w:val="808080" w:themeColor="background1" w:themeShade="80"/>
          <w:szCs w:val="28"/>
        </w:rPr>
        <w:t xml:space="preserve">, изложив </w:t>
      </w:r>
      <w:r>
        <w:rPr>
          <w:color w:val="808080" w:themeColor="background1" w:themeShade="80"/>
          <w:szCs w:val="28"/>
        </w:rPr>
        <w:t>текст распоряжения в</w:t>
      </w:r>
      <w:r w:rsidR="00F31031" w:rsidRPr="00D57D21">
        <w:rPr>
          <w:color w:val="808080" w:themeColor="background1" w:themeShade="80"/>
          <w:szCs w:val="28"/>
        </w:rPr>
        <w:t xml:space="preserve"> следующей редакции</w:t>
      </w:r>
      <w:r w:rsidR="00C102C2" w:rsidRPr="00D57D21">
        <w:rPr>
          <w:color w:val="808080" w:themeColor="background1" w:themeShade="80"/>
          <w:szCs w:val="28"/>
        </w:rPr>
        <w:t>:</w:t>
      </w:r>
    </w:p>
    <w:p w:rsidR="00F31031" w:rsidRPr="00D57D21" w:rsidRDefault="00F31031" w:rsidP="00155C84">
      <w:pPr>
        <w:pStyle w:val="a3"/>
        <w:snapToGrid w:val="0"/>
        <w:spacing w:after="0" w:line="264" w:lineRule="auto"/>
        <w:ind w:firstLine="680"/>
        <w:jc w:val="center"/>
        <w:rPr>
          <w:b/>
          <w:bCs/>
          <w:color w:val="808080" w:themeColor="background1" w:themeShade="80"/>
          <w:szCs w:val="28"/>
          <w:lang w:eastAsia="ru-RU" w:bidi="ru-RU"/>
        </w:rPr>
      </w:pPr>
      <w:r w:rsidRPr="00D57D21">
        <w:rPr>
          <w:b/>
          <w:bCs/>
          <w:color w:val="808080" w:themeColor="background1" w:themeShade="80"/>
          <w:szCs w:val="28"/>
          <w:lang w:eastAsia="ru-RU" w:bidi="ru-RU"/>
        </w:rPr>
        <w:t>«О введении режима повышенной готовности на территории Обоянского района Курской области</w:t>
      </w:r>
    </w:p>
    <w:p w:rsidR="00F31031" w:rsidRPr="00D57D21" w:rsidRDefault="00F31031" w:rsidP="00155C84">
      <w:pPr>
        <w:pStyle w:val="a3"/>
        <w:snapToGrid w:val="0"/>
        <w:spacing w:after="0" w:line="264" w:lineRule="auto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Pr="00D57D21">
        <w:rPr>
          <w:color w:val="808080" w:themeColor="background1" w:themeShade="80"/>
          <w:szCs w:val="28"/>
          <w:lang w:eastAsia="ru-RU" w:bidi="ru-RU"/>
        </w:rPr>
        <w:tab/>
      </w:r>
      <w:r w:rsidRPr="00D57D21">
        <w:rPr>
          <w:color w:val="808080" w:themeColor="background1" w:themeShade="80"/>
          <w:szCs w:val="28"/>
          <w:lang w:eastAsia="ru-RU" w:bidi="ru-RU"/>
        </w:rPr>
        <w:tab/>
        <w:t xml:space="preserve"> </w:t>
      </w:r>
    </w:p>
    <w:p w:rsidR="00061547" w:rsidRPr="00061547" w:rsidRDefault="00061547" w:rsidP="00061547">
      <w:pPr>
        <w:snapToGrid w:val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В связи с угрозой распространения в Курской области новой коронавирусной инфекции (CОV</w:t>
      </w:r>
      <w:r w:rsidRPr="00061547">
        <w:rPr>
          <w:color w:val="808080" w:themeColor="background1" w:themeShade="80"/>
          <w:szCs w:val="28"/>
          <w:lang w:val="en-US" w:eastAsia="ru-RU" w:bidi="ru-RU"/>
        </w:rPr>
        <w:t>ID</w:t>
      </w:r>
      <w:r w:rsidRPr="00061547">
        <w:rPr>
          <w:color w:val="808080" w:themeColor="background1" w:themeShade="80"/>
          <w:szCs w:val="28"/>
          <w:lang w:eastAsia="ru-RU" w:bidi="ru-RU"/>
        </w:rPr>
        <w:t>-19), 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характера»:</w:t>
      </w:r>
    </w:p>
    <w:p w:rsidR="00061547" w:rsidRPr="00061547" w:rsidRDefault="00061547" w:rsidP="00061547">
      <w:pPr>
        <w:snapToGrid w:val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1.Ввести на территории Обоянского района Курской области режим повышенной готовности.</w:t>
      </w:r>
    </w:p>
    <w:p w:rsidR="00061547" w:rsidRPr="00061547" w:rsidRDefault="00061547" w:rsidP="00061547">
      <w:pPr>
        <w:snapToGrid w:val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2.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Временно приостановить на территории Обоянского района Курской области:</w:t>
      </w:r>
    </w:p>
    <w:p w:rsidR="00061547" w:rsidRPr="00061547" w:rsidRDefault="00061547" w:rsidP="00061547">
      <w:pPr>
        <w:snapToGrid w:val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2.1.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061547" w:rsidRPr="00061547" w:rsidRDefault="00061547" w:rsidP="00061547">
      <w:pPr>
        <w:snapToGrid w:val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2.2.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061547" w:rsidRPr="00061547" w:rsidRDefault="00061547" w:rsidP="00061547">
      <w:pPr>
        <w:snapToGrid w:val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2.3.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 xml:space="preserve">С 26 марта 2020 года по </w:t>
      </w:r>
      <w:r w:rsidR="000072F9">
        <w:rPr>
          <w:color w:val="808080" w:themeColor="background1" w:themeShade="80"/>
          <w:szCs w:val="28"/>
          <w:lang w:eastAsia="ru-RU" w:bidi="ru-RU"/>
        </w:rPr>
        <w:t>11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 </w:t>
      </w:r>
      <w:r w:rsidR="000072F9">
        <w:rPr>
          <w:color w:val="808080" w:themeColor="background1" w:themeShade="80"/>
          <w:szCs w:val="28"/>
          <w:lang w:eastAsia="ru-RU" w:bidi="ru-RU"/>
        </w:rPr>
        <w:t>ма</w:t>
      </w:r>
      <w:r w:rsidRPr="00061547">
        <w:rPr>
          <w:color w:val="808080" w:themeColor="background1" w:themeShade="80"/>
          <w:szCs w:val="28"/>
          <w:lang w:eastAsia="ru-RU" w:bidi="ru-RU"/>
        </w:rPr>
        <w:t>я 2020 года включительно:</w:t>
      </w:r>
    </w:p>
    <w:p w:rsidR="00061547" w:rsidRPr="00061547" w:rsidRDefault="00061547" w:rsidP="00061547">
      <w:pPr>
        <w:snapToGrid w:val="0"/>
        <w:ind w:firstLine="68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lastRenderedPageBreak/>
        <w:t>2.3.1.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Работу ресторанов, баров, кафе, столовых, буфетов,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2.3.2.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Работу объектов розничной и оптовой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и оптовой 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распоряжению, продажи товаров дистанционным способом, в том числе с условием доставки.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2.3.3.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Работу салонов красоты, косметических, СПА-салонов, массажных салонов, парикмахерских, соляриев, бань, саун, фитнес-центров,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3. Ввести запрет на курение кальянов в общественных местах.</w:t>
      </w:r>
    </w:p>
    <w:p w:rsidR="000072F9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 xml:space="preserve">4. </w:t>
      </w:r>
      <w:r w:rsidR="000072F9">
        <w:rPr>
          <w:color w:val="808080" w:themeColor="background1" w:themeShade="80"/>
          <w:szCs w:val="28"/>
          <w:lang w:eastAsia="ru-RU" w:bidi="ru-RU"/>
        </w:rPr>
        <w:t>Рекомендовать о</w:t>
      </w:r>
      <w:r w:rsidR="000072F9" w:rsidRPr="000072F9">
        <w:rPr>
          <w:color w:val="808080" w:themeColor="background1" w:themeShade="80"/>
          <w:szCs w:val="28"/>
          <w:lang w:eastAsia="ru-RU" w:bidi="ru-RU"/>
        </w:rPr>
        <w:t>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оперативно предоставлять на утверждение в комитет транспорта и автомобильных дорог Курской области проекты расписаний движения общественного транспорта с учетом сложившегося пассажиропотока.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5.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Лицам, прибывшим на территорию Российской Федерации: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5.1.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</w:t>
      </w:r>
      <w:r w:rsidR="000B22FB">
        <w:rPr>
          <w:color w:val="808080" w:themeColor="background1" w:themeShade="80"/>
          <w:szCs w:val="28"/>
          <w:lang w:eastAsia="ru-RU" w:bidi="ru-RU"/>
        </w:rPr>
        <w:t>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5.2.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5.3.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Соблюдать постановления санитарных врачей о нахождении в режиме изоляции на дому.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5.4.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6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.Гражданам, совместно проживающим в период обеспечения изоляции с лицами, указанными в пункте 5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</w:t>
      </w:r>
      <w:r w:rsidRPr="00061547">
        <w:rPr>
          <w:color w:val="808080" w:themeColor="background1" w:themeShade="80"/>
          <w:szCs w:val="28"/>
          <w:lang w:eastAsia="ru-RU" w:bidi="ru-RU"/>
        </w:rPr>
        <w:lastRenderedPageBreak/>
        <w:t>в подпункте 5.4 пункта 5 настоящего распоряжения, либо на срок, указанный в постановлениях санитарных врачей.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7.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 Гражданам, прибывшим на территорию Курской области с территорий других субъектов Российской Федерации: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сообщать о своем прибытии на территорию Курской области по номеру телефона горячей линии комитета здравоохранения Курской области +7(4712) 58-78-86;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обеспечить самоизоляцию (за исключением граждан, прибывших в служебную командировку) по месту пребывания или жительства на срок 14 дней со дня прибытия в место назначения на территории Курской области;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0072F9" w:rsidRDefault="00061547" w:rsidP="000072F9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8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. </w:t>
      </w:r>
      <w:r w:rsidR="000072F9" w:rsidRPr="000072F9">
        <w:rPr>
          <w:color w:val="808080" w:themeColor="background1" w:themeShade="80"/>
          <w:szCs w:val="28"/>
          <w:lang w:eastAsia="ru-RU" w:bidi="ru-RU"/>
        </w:rPr>
        <w:t>С 26 марта 2020 года по 11 мая 2020 года включительно обязать соблюдать режим самоизоляции лиц в возрасте старше 65 лет, а также граждан, имеющих заболевания, указанные в приложении № 2 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061547" w:rsidRPr="00061547" w:rsidRDefault="00061547" w:rsidP="000072F9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9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Рекомендовать работодателям, осуществляющим деятельность на территории Обоянского района Курской области: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9</w:t>
      </w:r>
      <w:r w:rsidRPr="00061547">
        <w:rPr>
          <w:color w:val="808080" w:themeColor="background1" w:themeShade="80"/>
          <w:szCs w:val="28"/>
          <w:lang w:eastAsia="ru-RU" w:bidi="ru-RU"/>
        </w:rPr>
        <w:t>.1.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9</w:t>
      </w:r>
      <w:r w:rsidRPr="00061547">
        <w:rPr>
          <w:color w:val="808080" w:themeColor="background1" w:themeShade="80"/>
          <w:szCs w:val="28"/>
          <w:lang w:eastAsia="ru-RU" w:bidi="ru-RU"/>
        </w:rPr>
        <w:t>.2.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Оказывать работникам содействие в обеспечении соблюдения режима самоизоляции на дому.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9</w:t>
      </w:r>
      <w:r w:rsidRPr="00061547">
        <w:rPr>
          <w:color w:val="808080" w:themeColor="background1" w:themeShade="80"/>
          <w:szCs w:val="28"/>
          <w:lang w:eastAsia="ru-RU" w:bidi="ru-RU"/>
        </w:rPr>
        <w:t>.3.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9</w:t>
      </w:r>
      <w:r w:rsidRPr="00061547">
        <w:rPr>
          <w:color w:val="808080" w:themeColor="background1" w:themeShade="80"/>
          <w:szCs w:val="28"/>
          <w:lang w:eastAsia="ru-RU" w:bidi="ru-RU"/>
        </w:rPr>
        <w:t>.4.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Принять меры по изоляции работников, прибывших на территорию Российской Федерации, продолжительностью 14 календарных дней со дня их прибытия.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9</w:t>
      </w:r>
      <w:r w:rsidRPr="00061547">
        <w:rPr>
          <w:color w:val="808080" w:themeColor="background1" w:themeShade="80"/>
          <w:szCs w:val="28"/>
          <w:lang w:eastAsia="ru-RU" w:bidi="ru-RU"/>
        </w:rPr>
        <w:t>.5.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 xml:space="preserve">Не допускать на рабочее место и (или) территорию организации работников из числа граждан, указанных в пункте </w:t>
      </w:r>
      <w:r w:rsidR="000B22FB">
        <w:rPr>
          <w:color w:val="808080" w:themeColor="background1" w:themeShade="80"/>
          <w:szCs w:val="28"/>
          <w:lang w:eastAsia="ru-RU" w:bidi="ru-RU"/>
        </w:rPr>
        <w:t>8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распоряжения, а также работников, в отношении которых приняты постановления санитарных врачей об изоляции.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9</w:t>
      </w:r>
      <w:r w:rsidRPr="00061547">
        <w:rPr>
          <w:color w:val="808080" w:themeColor="background1" w:themeShade="80"/>
          <w:szCs w:val="28"/>
          <w:lang w:eastAsia="ru-RU" w:bidi="ru-RU"/>
        </w:rPr>
        <w:t>.6.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Перевести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10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Рекомендовать ОБУЗ «Обоянская ЦРБ» комитета здравоохранения Курской области (</w:t>
      </w:r>
      <w:proofErr w:type="spellStart"/>
      <w:r w:rsidRPr="00061547">
        <w:rPr>
          <w:color w:val="808080" w:themeColor="background1" w:themeShade="80"/>
          <w:szCs w:val="28"/>
          <w:lang w:eastAsia="ru-RU" w:bidi="ru-RU"/>
        </w:rPr>
        <w:t>А.В.Капустин</w:t>
      </w:r>
      <w:proofErr w:type="spellEnd"/>
      <w:r w:rsidRPr="00061547">
        <w:rPr>
          <w:color w:val="808080" w:themeColor="background1" w:themeShade="80"/>
          <w:szCs w:val="28"/>
          <w:lang w:eastAsia="ru-RU" w:bidi="ru-RU"/>
        </w:rPr>
        <w:t>):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lastRenderedPageBreak/>
        <w:t>10</w:t>
      </w:r>
      <w:r w:rsidRPr="00061547">
        <w:rPr>
          <w:color w:val="808080" w:themeColor="background1" w:themeShade="80"/>
          <w:szCs w:val="28"/>
          <w:lang w:eastAsia="ru-RU" w:bidi="ru-RU"/>
        </w:rPr>
        <w:t>.1.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Обеспечить возможность оформления листков нетрудоспособности без посещения медицинских организаций для лиц, указанных в пункте 6 настоящего распоряжения.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10</w:t>
      </w:r>
      <w:r w:rsidRPr="00061547">
        <w:rPr>
          <w:color w:val="808080" w:themeColor="background1" w:themeShade="80"/>
          <w:szCs w:val="28"/>
          <w:lang w:eastAsia="ru-RU" w:bidi="ru-RU"/>
        </w:rPr>
        <w:t>.2.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Организовать работу ОБУЗ «Обоянская ЦРБ»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(COVID-19), и пациентам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10</w:t>
      </w:r>
      <w:r w:rsidRPr="00061547">
        <w:rPr>
          <w:color w:val="808080" w:themeColor="background1" w:themeShade="80"/>
          <w:szCs w:val="28"/>
          <w:lang w:eastAsia="ru-RU" w:bidi="ru-RU"/>
        </w:rPr>
        <w:t>.3.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Обеспечить готовность ОБУЗ «Обоянская ЦРБ», осуществляющей медицинскую помощь стационарно и амбулаторно, оказывающей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(COVID-19).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>
        <w:rPr>
          <w:color w:val="808080" w:themeColor="background1" w:themeShade="80"/>
          <w:szCs w:val="28"/>
          <w:lang w:eastAsia="ru-RU" w:bidi="ru-RU"/>
        </w:rPr>
        <w:t>1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Рекомендовать главам муниципальных образований Обоянского района совместно с профильными подразделениями Администрации Обоянского района: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>
        <w:rPr>
          <w:color w:val="808080" w:themeColor="background1" w:themeShade="80"/>
          <w:szCs w:val="28"/>
          <w:lang w:eastAsia="ru-RU" w:bidi="ru-RU"/>
        </w:rPr>
        <w:t>1</w:t>
      </w:r>
      <w:r w:rsidRPr="00061547">
        <w:rPr>
          <w:color w:val="808080" w:themeColor="background1" w:themeShade="80"/>
          <w:szCs w:val="28"/>
          <w:lang w:eastAsia="ru-RU" w:bidi="ru-RU"/>
        </w:rPr>
        <w:t>.1.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 xml:space="preserve">В связи с угрозой распространения новой коронавирусной инфекции (COVID-19) отменить проведение массовых мероприятий спортивной, культурной, развлекательной и другой направленности по </w:t>
      </w:r>
      <w:r w:rsidR="000072F9">
        <w:rPr>
          <w:color w:val="808080" w:themeColor="background1" w:themeShade="80"/>
          <w:szCs w:val="28"/>
          <w:lang w:eastAsia="ru-RU" w:bidi="ru-RU"/>
        </w:rPr>
        <w:t>11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 </w:t>
      </w:r>
      <w:r w:rsidR="000072F9">
        <w:rPr>
          <w:color w:val="808080" w:themeColor="background1" w:themeShade="80"/>
          <w:szCs w:val="28"/>
          <w:lang w:eastAsia="ru-RU" w:bidi="ru-RU"/>
        </w:rPr>
        <w:t>ма</w:t>
      </w:r>
      <w:r w:rsidRPr="00061547">
        <w:rPr>
          <w:color w:val="808080" w:themeColor="background1" w:themeShade="80"/>
          <w:szCs w:val="28"/>
          <w:lang w:eastAsia="ru-RU" w:bidi="ru-RU"/>
        </w:rPr>
        <w:t>я 2020 года включительно с возможностью дальнейшего продления.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>
        <w:rPr>
          <w:color w:val="808080" w:themeColor="background1" w:themeShade="80"/>
          <w:szCs w:val="28"/>
          <w:lang w:eastAsia="ru-RU" w:bidi="ru-RU"/>
        </w:rPr>
        <w:t>1</w:t>
      </w:r>
      <w:r w:rsidRPr="00061547">
        <w:rPr>
          <w:color w:val="808080" w:themeColor="background1" w:themeShade="80"/>
          <w:szCs w:val="28"/>
          <w:lang w:eastAsia="ru-RU" w:bidi="ru-RU"/>
        </w:rPr>
        <w:t>.2.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>
        <w:rPr>
          <w:color w:val="808080" w:themeColor="background1" w:themeShade="80"/>
          <w:szCs w:val="28"/>
          <w:lang w:eastAsia="ru-RU" w:bidi="ru-RU"/>
        </w:rPr>
        <w:t>2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Управлению образования Администрации Обоянского района (Т.А. Черникова)</w:t>
      </w:r>
      <w:r w:rsidRPr="00061547">
        <w:rPr>
          <w:color w:val="808080" w:themeColor="background1" w:themeShade="80"/>
        </w:rPr>
        <w:t xml:space="preserve"> 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с 6 апреля по </w:t>
      </w:r>
      <w:r w:rsidR="000072F9">
        <w:rPr>
          <w:color w:val="808080" w:themeColor="background1" w:themeShade="80"/>
          <w:szCs w:val="28"/>
          <w:lang w:eastAsia="ru-RU" w:bidi="ru-RU"/>
        </w:rPr>
        <w:t>11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 </w:t>
      </w:r>
      <w:r w:rsidR="000072F9">
        <w:rPr>
          <w:color w:val="808080" w:themeColor="background1" w:themeShade="80"/>
          <w:szCs w:val="28"/>
          <w:lang w:eastAsia="ru-RU" w:bidi="ru-RU"/>
        </w:rPr>
        <w:t>ма</w:t>
      </w:r>
      <w:r w:rsidRPr="00061547">
        <w:rPr>
          <w:color w:val="808080" w:themeColor="background1" w:themeShade="80"/>
          <w:szCs w:val="28"/>
          <w:lang w:eastAsia="ru-RU" w:bidi="ru-RU"/>
        </w:rPr>
        <w:t>я 2020 года включительно: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>
        <w:rPr>
          <w:color w:val="808080" w:themeColor="background1" w:themeShade="80"/>
          <w:szCs w:val="28"/>
          <w:lang w:eastAsia="ru-RU" w:bidi="ru-RU"/>
        </w:rPr>
        <w:t>2</w:t>
      </w:r>
      <w:r w:rsidRPr="00061547">
        <w:rPr>
          <w:color w:val="808080" w:themeColor="background1" w:themeShade="80"/>
          <w:szCs w:val="28"/>
          <w:lang w:eastAsia="ru-RU" w:bidi="ru-RU"/>
        </w:rPr>
        <w:t>.1.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Обеспечить реализацию образовательных программ с применением электронного обучения и дистанционных образовательных технологий.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bookmarkStart w:id="1" w:name="_Hlk37249085"/>
      <w:r w:rsidRPr="00061547">
        <w:rPr>
          <w:color w:val="808080" w:themeColor="background1" w:themeShade="80"/>
          <w:szCs w:val="28"/>
          <w:lang w:eastAsia="ru-RU" w:bidi="ru-RU"/>
        </w:rPr>
        <w:t>1</w:t>
      </w:r>
      <w:r>
        <w:rPr>
          <w:color w:val="808080" w:themeColor="background1" w:themeShade="80"/>
          <w:szCs w:val="28"/>
          <w:lang w:eastAsia="ru-RU" w:bidi="ru-RU"/>
        </w:rPr>
        <w:t>2</w:t>
      </w:r>
      <w:r w:rsidRPr="00061547">
        <w:rPr>
          <w:color w:val="808080" w:themeColor="background1" w:themeShade="80"/>
          <w:szCs w:val="28"/>
          <w:lang w:eastAsia="ru-RU" w:bidi="ru-RU"/>
        </w:rPr>
        <w:t>.2.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>
        <w:rPr>
          <w:color w:val="808080" w:themeColor="background1" w:themeShade="80"/>
          <w:szCs w:val="28"/>
          <w:lang w:eastAsia="ru-RU" w:bidi="ru-RU"/>
        </w:rPr>
        <w:t>2</w:t>
      </w:r>
      <w:r w:rsidRPr="00061547">
        <w:rPr>
          <w:color w:val="808080" w:themeColor="background1" w:themeShade="80"/>
          <w:szCs w:val="28"/>
          <w:lang w:eastAsia="ru-RU" w:bidi="ru-RU"/>
        </w:rPr>
        <w:t>.3.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Перевести максимально возможное количество работников на дистанционный режим работы.</w:t>
      </w:r>
    </w:p>
    <w:bookmarkEnd w:id="1"/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>
        <w:rPr>
          <w:color w:val="808080" w:themeColor="background1" w:themeShade="80"/>
          <w:szCs w:val="28"/>
          <w:lang w:eastAsia="ru-RU" w:bidi="ru-RU"/>
        </w:rPr>
        <w:t>3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Рекомендовать: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D35B07">
        <w:rPr>
          <w:color w:val="7F7F7F" w:themeColor="text1" w:themeTint="80"/>
          <w:szCs w:val="28"/>
          <w:lang w:eastAsia="ru-RU" w:bidi="ru-RU"/>
        </w:rPr>
        <w:t>13.1.</w:t>
      </w:r>
      <w:r w:rsidRPr="00D35B07">
        <w:rPr>
          <w:color w:val="7F7F7F" w:themeColor="text1" w:themeTint="80"/>
          <w:szCs w:val="28"/>
          <w:lang w:eastAsia="ru-RU" w:bidi="ru-RU"/>
        </w:rPr>
        <w:tab/>
        <w:t xml:space="preserve">Руководителям областных </w:t>
      </w:r>
      <w:r w:rsidRPr="00061547">
        <w:rPr>
          <w:color w:val="808080" w:themeColor="background1" w:themeShade="80"/>
          <w:szCs w:val="28"/>
          <w:lang w:eastAsia="ru-RU" w:bidi="ru-RU"/>
        </w:rPr>
        <w:t>бюджетных профессиональных образовательных организаций, расположенных на территории Обоянского района,</w:t>
      </w:r>
      <w:r w:rsidR="00011467" w:rsidRPr="00011467">
        <w:t xml:space="preserve"> </w:t>
      </w:r>
      <w:r w:rsidR="00011467" w:rsidRPr="00011467">
        <w:rPr>
          <w:color w:val="808080" w:themeColor="background1" w:themeShade="80"/>
          <w:szCs w:val="28"/>
          <w:lang w:eastAsia="ru-RU" w:bidi="ru-RU"/>
        </w:rPr>
        <w:t>с 6 апреля по 11 мая 2020 года включительно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 осуществлять реализацию образовательных программ с применением электронного </w:t>
      </w:r>
      <w:r w:rsidRPr="00061547">
        <w:rPr>
          <w:color w:val="808080" w:themeColor="background1" w:themeShade="80"/>
          <w:szCs w:val="28"/>
          <w:lang w:eastAsia="ru-RU" w:bidi="ru-RU"/>
        </w:rPr>
        <w:lastRenderedPageBreak/>
        <w:t>обучения и дистанционных образовательных технологий, в том числе по индивидуальным учебным планам.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3</w:t>
      </w:r>
      <w:r w:rsidRPr="00061547">
        <w:rPr>
          <w:color w:val="808080" w:themeColor="background1" w:themeShade="80"/>
          <w:szCs w:val="28"/>
          <w:lang w:eastAsia="ru-RU" w:bidi="ru-RU"/>
        </w:rPr>
        <w:t>.2.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3</w:t>
      </w:r>
      <w:r w:rsidRPr="00061547">
        <w:rPr>
          <w:color w:val="808080" w:themeColor="background1" w:themeShade="80"/>
          <w:szCs w:val="28"/>
          <w:lang w:eastAsia="ru-RU" w:bidi="ru-RU"/>
        </w:rPr>
        <w:t>.3.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Перевести максимально возможное количество работников на дистанционный режим работы.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4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Управлению образования Администрации Обоянского района (Т.А.Черникова):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4</w:t>
      </w:r>
      <w:r w:rsidRPr="00061547">
        <w:rPr>
          <w:color w:val="808080" w:themeColor="background1" w:themeShade="80"/>
          <w:szCs w:val="28"/>
          <w:lang w:eastAsia="ru-RU" w:bidi="ru-RU"/>
        </w:rPr>
        <w:t>.1 Обеспечить в подведомственных дошкольных образовательных организациях, работу дежурных групп. Обеспечить соблюдение в указанных группах санитарного режима.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4</w:t>
      </w:r>
      <w:r w:rsidRPr="00061547">
        <w:rPr>
          <w:color w:val="808080" w:themeColor="background1" w:themeShade="80"/>
          <w:szCs w:val="28"/>
          <w:lang w:eastAsia="ru-RU" w:bidi="ru-RU"/>
        </w:rPr>
        <w:t>.2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Взимать родительскую плату за присмотр и уход в дошкольных образовательных организациях с родителей (законных представителей) только за дни фактического посещения ребенком дошкольной образовательной организации.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4</w:t>
      </w:r>
      <w:r w:rsidRPr="00061547">
        <w:rPr>
          <w:color w:val="808080" w:themeColor="background1" w:themeShade="80"/>
          <w:szCs w:val="28"/>
          <w:lang w:eastAsia="ru-RU" w:bidi="ru-RU"/>
        </w:rPr>
        <w:t>.3 В установленном порядке обеспечить мероприятия, направленные на создание условий для охвата питанием в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обучения и дистанционных образовательных технологий.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5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 xml:space="preserve">Рекомендовать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лицами, обязанными соблюдать режим самоизоляции в соответствии с пунктом </w:t>
      </w:r>
      <w:r w:rsidR="00D35B07">
        <w:rPr>
          <w:color w:val="808080" w:themeColor="background1" w:themeShade="80"/>
          <w:szCs w:val="28"/>
          <w:lang w:eastAsia="ru-RU" w:bidi="ru-RU"/>
        </w:rPr>
        <w:t>8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оплату жилого помещения и коммунальных услуг.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6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 xml:space="preserve">Управлению культуры, молодежной политики, физической культуры и спорта Администрации Обоянского района (Б.И.Бесчетников) совместно с главами муниципальных образований, региональными спортивными федерациями, физкультурно-спортивными организациями, собственниками (балансодержателями) объектов спорта приостановить до </w:t>
      </w:r>
      <w:r w:rsidR="00011467">
        <w:rPr>
          <w:color w:val="808080" w:themeColor="background1" w:themeShade="80"/>
          <w:szCs w:val="28"/>
          <w:lang w:eastAsia="ru-RU" w:bidi="ru-RU"/>
        </w:rPr>
        <w:t>11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 </w:t>
      </w:r>
      <w:r w:rsidR="00011467">
        <w:rPr>
          <w:color w:val="808080" w:themeColor="background1" w:themeShade="80"/>
          <w:szCs w:val="28"/>
          <w:lang w:eastAsia="ru-RU" w:bidi="ru-RU"/>
        </w:rPr>
        <w:t>ма</w:t>
      </w:r>
      <w:r w:rsidRPr="00061547">
        <w:rPr>
          <w:color w:val="808080" w:themeColor="background1" w:themeShade="80"/>
          <w:szCs w:val="28"/>
          <w:lang w:eastAsia="ru-RU" w:bidi="ru-RU"/>
        </w:rPr>
        <w:t>я 2020 года включительно с возможностью дальнейшего продления: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lastRenderedPageBreak/>
        <w:t>1</w:t>
      </w:r>
      <w:r w:rsidR="00D35B07">
        <w:rPr>
          <w:color w:val="808080" w:themeColor="background1" w:themeShade="80"/>
          <w:szCs w:val="28"/>
          <w:lang w:eastAsia="ru-RU" w:bidi="ru-RU"/>
        </w:rPr>
        <w:t>6</w:t>
      </w:r>
      <w:r w:rsidRPr="00061547">
        <w:rPr>
          <w:color w:val="808080" w:themeColor="background1" w:themeShade="80"/>
          <w:szCs w:val="28"/>
          <w:lang w:eastAsia="ru-RU" w:bidi="ru-RU"/>
        </w:rPr>
        <w:t>.1. Проведение на территории Обоянского района физкультурных и спортивных мероприятий, включенных в Календарные планы официальных физкультурных мероприятий и спортивных мероприятий на 2020 год.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6</w:t>
      </w:r>
      <w:r w:rsidRPr="00061547">
        <w:rPr>
          <w:color w:val="808080" w:themeColor="background1" w:themeShade="80"/>
          <w:szCs w:val="28"/>
          <w:lang w:eastAsia="ru-RU" w:bidi="ru-RU"/>
        </w:rPr>
        <w:t>.2. Направление сборных команд Обоянского района для участия в физкультурных мероприятиях и спортивных мероприятиях различного уровня.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6</w:t>
      </w:r>
      <w:r w:rsidRPr="00061547">
        <w:rPr>
          <w:color w:val="808080" w:themeColor="background1" w:themeShade="80"/>
          <w:szCs w:val="28"/>
          <w:lang w:eastAsia="ru-RU" w:bidi="ru-RU"/>
        </w:rPr>
        <w:t>.3.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Деятельность организаций, осуществляющих подготовку спортивного резерва.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6</w:t>
      </w:r>
      <w:r w:rsidRPr="00061547">
        <w:rPr>
          <w:color w:val="808080" w:themeColor="background1" w:themeShade="80"/>
          <w:szCs w:val="28"/>
          <w:lang w:eastAsia="ru-RU" w:bidi="ru-RU"/>
        </w:rPr>
        <w:t>.4. Деятельность объектов спорта всех форм собственности.</w:t>
      </w:r>
    </w:p>
    <w:p w:rsidR="0001146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7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 xml:space="preserve">Рекомендовать гражданам с 28 марта 2020 года по </w:t>
      </w:r>
      <w:r w:rsidR="00011467">
        <w:rPr>
          <w:color w:val="808080" w:themeColor="background1" w:themeShade="80"/>
          <w:szCs w:val="28"/>
          <w:lang w:eastAsia="ru-RU" w:bidi="ru-RU"/>
        </w:rPr>
        <w:t>11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 </w:t>
      </w:r>
      <w:r w:rsidR="00011467">
        <w:rPr>
          <w:color w:val="808080" w:themeColor="background1" w:themeShade="80"/>
          <w:szCs w:val="28"/>
          <w:lang w:eastAsia="ru-RU" w:bidi="ru-RU"/>
        </w:rPr>
        <w:t>ма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я 2020 года </w:t>
      </w:r>
      <w:r w:rsidR="00011467">
        <w:rPr>
          <w:color w:val="808080" w:themeColor="background1" w:themeShade="80"/>
          <w:szCs w:val="28"/>
          <w:lang w:eastAsia="ru-RU" w:bidi="ru-RU"/>
        </w:rPr>
        <w:t>включительно:</w:t>
      </w:r>
    </w:p>
    <w:p w:rsidR="00011467" w:rsidRDefault="0001146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 xml:space="preserve">17.1. </w:t>
      </w:r>
      <w:r w:rsidRPr="00011467">
        <w:rPr>
          <w:color w:val="808080" w:themeColor="background1" w:themeShade="80"/>
          <w:szCs w:val="28"/>
          <w:lang w:eastAsia="ru-RU" w:bidi="ru-RU"/>
        </w:rPr>
        <w:t>Воздержаться от посещения 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061547" w:rsidRPr="00061547" w:rsidRDefault="0001146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 xml:space="preserve">17.2. </w:t>
      </w:r>
      <w:r w:rsidRPr="00011467">
        <w:rPr>
          <w:color w:val="808080" w:themeColor="background1" w:themeShade="80"/>
          <w:szCs w:val="28"/>
          <w:lang w:eastAsia="ru-RU" w:bidi="ru-RU"/>
        </w:rPr>
        <w:t>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</w:t>
      </w:r>
      <w:r w:rsidR="00061547" w:rsidRPr="00061547">
        <w:rPr>
          <w:color w:val="808080" w:themeColor="background1" w:themeShade="80"/>
          <w:szCs w:val="28"/>
          <w:lang w:eastAsia="ru-RU" w:bidi="ru-RU"/>
        </w:rPr>
        <w:t>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8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Временно приостановить предоставление муниципальных и иных услуг в помещениях органов местного самоуправления Обоянского района Курской области и муниципальных учреждений Обоянского района 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011467" w:rsidRPr="00011467" w:rsidRDefault="00011467" w:rsidP="0001146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11467">
        <w:rPr>
          <w:color w:val="808080" w:themeColor="background1" w:themeShade="80"/>
          <w:szCs w:val="28"/>
          <w:lang w:eastAsia="ru-RU" w:bidi="ru-RU"/>
        </w:rPr>
        <w:t>18.2.</w:t>
      </w:r>
      <w:r w:rsidRPr="00011467">
        <w:rPr>
          <w:color w:val="808080" w:themeColor="background1" w:themeShade="80"/>
          <w:szCs w:val="28"/>
          <w:lang w:eastAsia="ru-RU" w:bidi="ru-RU"/>
        </w:rPr>
        <w:tab/>
        <w:t>Обязать:</w:t>
      </w:r>
    </w:p>
    <w:p w:rsidR="00011467" w:rsidRPr="00011467" w:rsidRDefault="00011467" w:rsidP="0001146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11467">
        <w:rPr>
          <w:color w:val="808080" w:themeColor="background1" w:themeShade="80"/>
          <w:szCs w:val="28"/>
          <w:lang w:eastAsia="ru-RU" w:bidi="ru-RU"/>
        </w:rPr>
        <w:t>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011467" w:rsidRPr="00011467" w:rsidRDefault="00011467" w:rsidP="0001146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11467">
        <w:rPr>
          <w:color w:val="808080" w:themeColor="background1" w:themeShade="80"/>
          <w:szCs w:val="28"/>
          <w:lang w:eastAsia="ru-RU" w:bidi="ru-RU"/>
        </w:rPr>
        <w:t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011467" w:rsidRPr="00011467" w:rsidRDefault="00011467" w:rsidP="0001146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11467">
        <w:rPr>
          <w:color w:val="808080" w:themeColor="background1" w:themeShade="80"/>
          <w:szCs w:val="28"/>
          <w:lang w:eastAsia="ru-RU" w:bidi="ru-RU"/>
        </w:rPr>
        <w:t>граждан не покидать места проживания (пребывания), за исключением:</w:t>
      </w:r>
    </w:p>
    <w:p w:rsidR="00011467" w:rsidRPr="00011467" w:rsidRDefault="00011467" w:rsidP="0001146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11467">
        <w:rPr>
          <w:color w:val="808080" w:themeColor="background1" w:themeShade="80"/>
          <w:szCs w:val="28"/>
          <w:lang w:eastAsia="ru-RU" w:bidi="ru-RU"/>
        </w:rPr>
        <w:t>случаев обращения за экстренной (неотложной) медицинской помощью и случаев иной прямой угрозы жизни и здоровью;</w:t>
      </w:r>
    </w:p>
    <w:p w:rsidR="00011467" w:rsidRPr="00011467" w:rsidRDefault="00011467" w:rsidP="0001146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11467">
        <w:rPr>
          <w:color w:val="808080" w:themeColor="background1" w:themeShade="80"/>
          <w:szCs w:val="28"/>
          <w:lang w:eastAsia="ru-RU" w:bidi="ru-RU"/>
        </w:rPr>
        <w:t xml:space="preserve">случаев следования к месту (от места) осуществления деятельности (в том числе работы), которая не приостановлена, в соответствии с настоящим </w:t>
      </w:r>
      <w:r w:rsidRPr="00011467">
        <w:rPr>
          <w:color w:val="808080" w:themeColor="background1" w:themeShade="80"/>
          <w:szCs w:val="28"/>
          <w:lang w:eastAsia="ru-RU" w:bidi="ru-RU"/>
        </w:rPr>
        <w:lastRenderedPageBreak/>
        <w:t>распоряжением, 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доставки). Такие следования (перемещения) граждан осуществляются при наличии маршрутных листов, выданных в порядке, установленном Администрацией Курской области;</w:t>
      </w:r>
    </w:p>
    <w:p w:rsidR="00011467" w:rsidRPr="00011467" w:rsidRDefault="00011467" w:rsidP="0001146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11467">
        <w:rPr>
          <w:color w:val="808080" w:themeColor="background1" w:themeShade="80"/>
          <w:szCs w:val="28"/>
          <w:lang w:eastAsia="ru-RU" w:bidi="ru-RU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011467" w:rsidRPr="00011467" w:rsidRDefault="00011467" w:rsidP="0001146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11467">
        <w:rPr>
          <w:color w:val="808080" w:themeColor="background1" w:themeShade="80"/>
          <w:szCs w:val="28"/>
          <w:lang w:eastAsia="ru-RU" w:bidi="ru-RU"/>
        </w:rPr>
        <w:t>случаев следования к месту (от места) ведения личного подсобного хозяйства, огородничества, садоводства, строительства и (или) эксплуатации жилого дома, садового дома, а также нахождения на указанных земельных участках и объектах (при наличии документов, устанавливающих или удостоверяющих право гражданина или его близких родственников на предназначенные для этих целей земельный участок, здания, строения, сооружения);</w:t>
      </w:r>
    </w:p>
    <w:p w:rsidR="00011467" w:rsidRPr="00011467" w:rsidRDefault="00011467" w:rsidP="0001146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11467">
        <w:rPr>
          <w:color w:val="808080" w:themeColor="background1" w:themeShade="80"/>
          <w:szCs w:val="28"/>
          <w:lang w:eastAsia="ru-RU" w:bidi="ru-RU"/>
        </w:rPr>
        <w:t>случаев следования к родственникам, находящимся в режиме самоизоляции в соответствии с пунктом 8 настоящего распоряжения либо нуждающимся в постоянном постороннем уходе, с целью доставки им лекарственных средств, продуктов питания и товаров первой необходимости, присмотра и ухода за ними и обратно (при наличии подтверждающих документов).</w:t>
      </w:r>
    </w:p>
    <w:p w:rsidR="00011467" w:rsidRDefault="00011467" w:rsidP="0001146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11467">
        <w:rPr>
          <w:color w:val="808080" w:themeColor="background1" w:themeShade="80"/>
          <w:szCs w:val="28"/>
          <w:lang w:eastAsia="ru-RU" w:bidi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061547" w:rsidRPr="00061547" w:rsidRDefault="00061547" w:rsidP="0001146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1</w:t>
      </w:r>
      <w:r w:rsidR="00D35B07">
        <w:rPr>
          <w:color w:val="808080" w:themeColor="background1" w:themeShade="80"/>
          <w:szCs w:val="28"/>
          <w:lang w:eastAsia="ru-RU" w:bidi="ru-RU"/>
        </w:rPr>
        <w:t>9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Рекомендовать ОБУ «СББЖ Обоянского района» (Т.С.Лубенцева) принять участие в работе по проведению санитарной обработки территорий, техники и помещений.</w:t>
      </w:r>
    </w:p>
    <w:p w:rsidR="00061547" w:rsidRPr="00061547" w:rsidRDefault="00D35B0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20</w:t>
      </w:r>
      <w:r w:rsidR="00061547" w:rsidRPr="00061547">
        <w:rPr>
          <w:color w:val="808080" w:themeColor="background1" w:themeShade="80"/>
          <w:szCs w:val="28"/>
          <w:lang w:eastAsia="ru-RU" w:bidi="ru-RU"/>
        </w:rPr>
        <w:t>.</w:t>
      </w:r>
      <w:r w:rsidR="00061547" w:rsidRPr="00061547">
        <w:rPr>
          <w:color w:val="808080" w:themeColor="background1" w:themeShade="80"/>
          <w:szCs w:val="28"/>
          <w:lang w:eastAsia="ru-RU" w:bidi="ru-RU"/>
        </w:rPr>
        <w:tab/>
        <w:t>Руководителям организаций Обоянского района Курской области, независимо от организационно-правовой формы, главам муниципальных образований Обоянского района Курской области в период нерабочих дней провести дезинфекцию всех помещений административных зданий и общественных мест пребывания работников.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2</w:t>
      </w:r>
      <w:r w:rsidR="00D35B07">
        <w:rPr>
          <w:color w:val="808080" w:themeColor="background1" w:themeShade="80"/>
          <w:szCs w:val="28"/>
          <w:lang w:eastAsia="ru-RU" w:bidi="ru-RU"/>
        </w:rPr>
        <w:t>1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Заместителю Главы Администрации Обоянского района по финансово-экономическому развитию и ЖКХ Э.В.Губанову: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lastRenderedPageBreak/>
        <w:t xml:space="preserve">совместно с главами муниципальных образований Обоянского района Курской области обеспечить контроль за исполнением пункта </w:t>
      </w:r>
      <w:r w:rsidR="000B22FB">
        <w:rPr>
          <w:color w:val="808080" w:themeColor="background1" w:themeShade="80"/>
          <w:szCs w:val="28"/>
          <w:lang w:eastAsia="ru-RU" w:bidi="ru-RU"/>
        </w:rPr>
        <w:t>20</w:t>
      </w:r>
      <w:r w:rsidRPr="00061547">
        <w:rPr>
          <w:color w:val="808080" w:themeColor="background1" w:themeShade="80"/>
          <w:szCs w:val="28"/>
          <w:lang w:eastAsia="ru-RU" w:bidi="ru-RU"/>
        </w:rPr>
        <w:t xml:space="preserve"> настоящего распоряжения;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осуществлять в пределах своих полномочий контроль за соблюдением ограничений, установленных пунктами 2 и 3 настоящего распоряжения.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2</w:t>
      </w:r>
      <w:r w:rsidR="00D35B07">
        <w:rPr>
          <w:color w:val="808080" w:themeColor="background1" w:themeShade="80"/>
          <w:szCs w:val="28"/>
          <w:lang w:eastAsia="ru-RU" w:bidi="ru-RU"/>
        </w:rPr>
        <w:t>2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</w:t>
      </w:r>
      <w:r w:rsidRPr="00061547">
        <w:rPr>
          <w:color w:val="808080" w:themeColor="background1" w:themeShade="80"/>
        </w:rPr>
        <w:t xml:space="preserve"> </w:t>
      </w:r>
      <w:r w:rsidRPr="00061547">
        <w:rPr>
          <w:color w:val="808080" w:themeColor="background1" w:themeShade="80"/>
          <w:szCs w:val="28"/>
          <w:lang w:eastAsia="ru-RU" w:bidi="ru-RU"/>
        </w:rPr>
        <w:t>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2</w:t>
      </w:r>
      <w:r w:rsidR="00D35B07">
        <w:rPr>
          <w:color w:val="808080" w:themeColor="background1" w:themeShade="80"/>
          <w:szCs w:val="28"/>
          <w:lang w:eastAsia="ru-RU" w:bidi="ru-RU"/>
        </w:rPr>
        <w:t>3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Комиссии по предупреждению и ликвидации чрезвычайных ситуаций и обеспечению пожарной безопасности Администрации Обоянского района Курской области обеспечить координацию действий органов местного самоуправления Обоянского района Курской области и организаций.</w:t>
      </w:r>
    </w:p>
    <w:p w:rsidR="00061547" w:rsidRP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2</w:t>
      </w:r>
      <w:r w:rsidR="00D35B07">
        <w:rPr>
          <w:color w:val="808080" w:themeColor="background1" w:themeShade="80"/>
          <w:szCs w:val="28"/>
          <w:lang w:eastAsia="ru-RU" w:bidi="ru-RU"/>
        </w:rPr>
        <w:t>4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 xml:space="preserve">Рекомендовать главному врачу ОБУЗ «Обоянская ЦРБ» </w:t>
      </w:r>
      <w:proofErr w:type="spellStart"/>
      <w:r w:rsidRPr="00061547">
        <w:rPr>
          <w:color w:val="808080" w:themeColor="background1" w:themeShade="80"/>
          <w:szCs w:val="28"/>
          <w:lang w:eastAsia="ru-RU" w:bidi="ru-RU"/>
        </w:rPr>
        <w:t>А.В.Капустину</w:t>
      </w:r>
      <w:proofErr w:type="spellEnd"/>
      <w:r w:rsidRPr="00061547">
        <w:rPr>
          <w:color w:val="808080" w:themeColor="background1" w:themeShade="80"/>
          <w:szCs w:val="28"/>
          <w:lang w:eastAsia="ru-RU" w:bidi="ru-RU"/>
        </w:rPr>
        <w:t xml:space="preserve"> ежедневно представлять Главе Обоянского района доклад о ситуации с распространением в Обоянском районе Курской области новой коронавирусной инфекции (COVID-19), количестве заболевших, в том числе вновь выявленных случаях заражения инфекцией.</w:t>
      </w:r>
    </w:p>
    <w:p w:rsidR="00061547" w:rsidRDefault="00061547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 w:rsidRPr="00061547">
        <w:rPr>
          <w:color w:val="808080" w:themeColor="background1" w:themeShade="80"/>
          <w:szCs w:val="28"/>
          <w:lang w:eastAsia="ru-RU" w:bidi="ru-RU"/>
        </w:rPr>
        <w:t>2</w:t>
      </w:r>
      <w:r w:rsidR="00D35B07">
        <w:rPr>
          <w:color w:val="808080" w:themeColor="background1" w:themeShade="80"/>
          <w:szCs w:val="28"/>
          <w:lang w:eastAsia="ru-RU" w:bidi="ru-RU"/>
        </w:rPr>
        <w:t>5</w:t>
      </w:r>
      <w:r w:rsidRPr="00061547">
        <w:rPr>
          <w:color w:val="808080" w:themeColor="background1" w:themeShade="80"/>
          <w:szCs w:val="28"/>
          <w:lang w:eastAsia="ru-RU" w:bidi="ru-RU"/>
        </w:rPr>
        <w:t>.</w:t>
      </w:r>
      <w:r w:rsidRPr="00061547">
        <w:rPr>
          <w:color w:val="808080" w:themeColor="background1" w:themeShade="80"/>
          <w:szCs w:val="28"/>
          <w:lang w:eastAsia="ru-RU" w:bidi="ru-RU"/>
        </w:rPr>
        <w:tab/>
        <w:t>Контроль исполнения настоящего распоряжения оставляю за собой.».</w:t>
      </w:r>
    </w:p>
    <w:p w:rsidR="00146D5B" w:rsidRPr="00061547" w:rsidRDefault="00146D5B" w:rsidP="00061547">
      <w:pPr>
        <w:snapToGrid w:val="0"/>
        <w:ind w:firstLine="720"/>
        <w:jc w:val="both"/>
        <w:rPr>
          <w:color w:val="808080" w:themeColor="background1" w:themeShade="80"/>
          <w:szCs w:val="28"/>
          <w:lang w:eastAsia="ru-RU" w:bidi="ru-RU"/>
        </w:rPr>
      </w:pPr>
      <w:r>
        <w:rPr>
          <w:color w:val="808080" w:themeColor="background1" w:themeShade="80"/>
          <w:szCs w:val="28"/>
          <w:lang w:eastAsia="ru-RU" w:bidi="ru-RU"/>
        </w:rPr>
        <w:t>2.Распоряжение вступает в силу с 1 мая 2020 года.</w:t>
      </w:r>
    </w:p>
    <w:p w:rsidR="00061547" w:rsidRPr="00061547" w:rsidRDefault="00061547" w:rsidP="00061547">
      <w:pPr>
        <w:snapToGrid w:val="0"/>
        <w:jc w:val="both"/>
        <w:rPr>
          <w:color w:val="808080" w:themeColor="background1" w:themeShade="80"/>
          <w:szCs w:val="28"/>
          <w:lang w:eastAsia="ru-RU" w:bidi="ru-RU"/>
        </w:rPr>
      </w:pPr>
    </w:p>
    <w:p w:rsidR="00061547" w:rsidRDefault="00061547" w:rsidP="00061547">
      <w:pPr>
        <w:shd w:val="clear" w:color="auto" w:fill="FFFFFF"/>
        <w:jc w:val="both"/>
        <w:rPr>
          <w:color w:val="808080" w:themeColor="background1" w:themeShade="80"/>
        </w:rPr>
      </w:pPr>
    </w:p>
    <w:p w:rsidR="00146D5B" w:rsidRPr="00061547" w:rsidRDefault="00146D5B" w:rsidP="00061547">
      <w:pPr>
        <w:shd w:val="clear" w:color="auto" w:fill="FFFFFF"/>
        <w:jc w:val="both"/>
        <w:rPr>
          <w:color w:val="808080" w:themeColor="background1" w:themeShade="80"/>
        </w:rPr>
      </w:pPr>
    </w:p>
    <w:p w:rsidR="00061547" w:rsidRPr="00061547" w:rsidRDefault="00061547" w:rsidP="00061547">
      <w:pPr>
        <w:shd w:val="clear" w:color="auto" w:fill="FFFFFF"/>
        <w:jc w:val="both"/>
        <w:rPr>
          <w:color w:val="808080" w:themeColor="background1" w:themeShade="80"/>
          <w:szCs w:val="28"/>
        </w:rPr>
      </w:pPr>
      <w:r w:rsidRPr="00061547">
        <w:rPr>
          <w:color w:val="808080" w:themeColor="background1" w:themeShade="80"/>
        </w:rPr>
        <w:t>Глава Обоянского района</w:t>
      </w:r>
      <w:r w:rsidRPr="00061547">
        <w:rPr>
          <w:color w:val="808080" w:themeColor="background1" w:themeShade="80"/>
        </w:rPr>
        <w:tab/>
      </w:r>
      <w:r w:rsidRPr="00061547">
        <w:rPr>
          <w:color w:val="808080" w:themeColor="background1" w:themeShade="80"/>
          <w:szCs w:val="28"/>
        </w:rPr>
        <w:tab/>
      </w:r>
      <w:r w:rsidRPr="00061547">
        <w:rPr>
          <w:color w:val="808080" w:themeColor="background1" w:themeShade="80"/>
          <w:szCs w:val="28"/>
        </w:rPr>
        <w:tab/>
      </w:r>
      <w:r w:rsidRPr="00061547">
        <w:rPr>
          <w:color w:val="808080" w:themeColor="background1" w:themeShade="80"/>
          <w:szCs w:val="28"/>
        </w:rPr>
        <w:tab/>
      </w:r>
      <w:r w:rsidRPr="00061547">
        <w:rPr>
          <w:color w:val="808080" w:themeColor="background1" w:themeShade="80"/>
          <w:szCs w:val="28"/>
        </w:rPr>
        <w:tab/>
        <w:t xml:space="preserve">   </w:t>
      </w:r>
      <w:r w:rsidR="00146D5B">
        <w:rPr>
          <w:color w:val="808080" w:themeColor="background1" w:themeShade="80"/>
          <w:szCs w:val="28"/>
        </w:rPr>
        <w:t xml:space="preserve">     </w:t>
      </w:r>
      <w:r w:rsidRPr="00061547">
        <w:rPr>
          <w:color w:val="808080" w:themeColor="background1" w:themeShade="80"/>
          <w:szCs w:val="28"/>
        </w:rPr>
        <w:t xml:space="preserve">       В.Н. Жилин</w:t>
      </w: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  <w:r w:rsidRPr="00061547">
        <w:rPr>
          <w:color w:val="808080" w:themeColor="background1" w:themeShade="80"/>
          <w:sz w:val="24"/>
          <w:szCs w:val="24"/>
        </w:rPr>
        <w:t>В.Н.Долгов</w:t>
      </w:r>
    </w:p>
    <w:p w:rsidR="00061547" w:rsidRPr="00061547" w:rsidRDefault="00061547" w:rsidP="00061547">
      <w:pPr>
        <w:shd w:val="clear" w:color="auto" w:fill="FFFFFF"/>
        <w:tabs>
          <w:tab w:val="left" w:pos="7700"/>
        </w:tabs>
        <w:jc w:val="both"/>
        <w:rPr>
          <w:color w:val="808080" w:themeColor="background1" w:themeShade="80"/>
          <w:sz w:val="24"/>
          <w:szCs w:val="24"/>
        </w:rPr>
      </w:pPr>
      <w:r w:rsidRPr="00061547">
        <w:rPr>
          <w:color w:val="808080" w:themeColor="background1" w:themeShade="80"/>
          <w:sz w:val="24"/>
          <w:szCs w:val="24"/>
        </w:rPr>
        <w:t>(47141)2-23-87</w:t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  <w:r w:rsidRPr="00061547">
        <w:rPr>
          <w:b/>
          <w:bCs/>
          <w:color w:val="808080" w:themeColor="background1" w:themeShade="80"/>
          <w:lang w:bidi="ru-RU"/>
        </w:rPr>
        <w:tab/>
      </w:r>
    </w:p>
    <w:sectPr w:rsidR="00061547" w:rsidRPr="00061547" w:rsidSect="00A25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9A7" w:rsidRDefault="00B629A7" w:rsidP="00EB0EC3">
      <w:r>
        <w:separator/>
      </w:r>
    </w:p>
  </w:endnote>
  <w:endnote w:type="continuationSeparator" w:id="0">
    <w:p w:rsidR="00B629A7" w:rsidRDefault="00B629A7" w:rsidP="00E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9A7" w:rsidRDefault="00B629A7" w:rsidP="00EB0EC3">
      <w:r>
        <w:separator/>
      </w:r>
    </w:p>
  </w:footnote>
  <w:footnote w:type="continuationSeparator" w:id="0">
    <w:p w:rsidR="00B629A7" w:rsidRDefault="00B629A7" w:rsidP="00EB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9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4E98" w:rsidRPr="00134E98" w:rsidRDefault="00134E98">
        <w:pPr>
          <w:pStyle w:val="a8"/>
          <w:jc w:val="center"/>
          <w:rPr>
            <w:sz w:val="24"/>
            <w:szCs w:val="24"/>
          </w:rPr>
        </w:pPr>
        <w:r w:rsidRPr="00134E98">
          <w:rPr>
            <w:sz w:val="24"/>
            <w:szCs w:val="24"/>
          </w:rPr>
          <w:fldChar w:fldCharType="begin"/>
        </w:r>
        <w:r w:rsidRPr="00134E98">
          <w:rPr>
            <w:sz w:val="24"/>
            <w:szCs w:val="24"/>
          </w:rPr>
          <w:instrText>PAGE   \* MERGEFORMAT</w:instrText>
        </w:r>
        <w:r w:rsidRPr="00134E98">
          <w:rPr>
            <w:sz w:val="24"/>
            <w:szCs w:val="24"/>
          </w:rPr>
          <w:fldChar w:fldCharType="separate"/>
        </w:r>
        <w:r w:rsidRPr="00134E98">
          <w:rPr>
            <w:sz w:val="24"/>
            <w:szCs w:val="24"/>
          </w:rPr>
          <w:t>2</w:t>
        </w:r>
        <w:r w:rsidRPr="00134E98">
          <w:rPr>
            <w:sz w:val="24"/>
            <w:szCs w:val="24"/>
          </w:rPr>
          <w:fldChar w:fldCharType="end"/>
        </w:r>
      </w:p>
    </w:sdtContent>
  </w:sdt>
  <w:p w:rsidR="00134E98" w:rsidRDefault="00134E9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E98" w:rsidRDefault="00134E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8761BE"/>
    <w:multiLevelType w:val="multilevel"/>
    <w:tmpl w:val="26AE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C67C5"/>
    <w:multiLevelType w:val="singleLevel"/>
    <w:tmpl w:val="E7544206"/>
    <w:lvl w:ilvl="0">
      <w:start w:val="2"/>
      <w:numFmt w:val="decimal"/>
      <w:lvlText w:val="2.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9F2B56"/>
    <w:multiLevelType w:val="hybridMultilevel"/>
    <w:tmpl w:val="9F863D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A5037C"/>
    <w:multiLevelType w:val="singleLevel"/>
    <w:tmpl w:val="DB0C0C24"/>
    <w:lvl w:ilvl="0">
      <w:start w:val="3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873AC"/>
    <w:multiLevelType w:val="hybridMultilevel"/>
    <w:tmpl w:val="C47C7D76"/>
    <w:lvl w:ilvl="0" w:tplc="D0A4E1DE">
      <w:start w:val="1"/>
      <w:numFmt w:val="decimal"/>
      <w:lvlText w:val="%1."/>
      <w:lvlJc w:val="left"/>
      <w:pPr>
        <w:ind w:left="1440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EB52913"/>
    <w:multiLevelType w:val="multilevel"/>
    <w:tmpl w:val="114CF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E77DB0"/>
    <w:multiLevelType w:val="multilevel"/>
    <w:tmpl w:val="30D02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23250C"/>
    <w:multiLevelType w:val="multilevel"/>
    <w:tmpl w:val="FE70D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406E11"/>
    <w:multiLevelType w:val="multilevel"/>
    <w:tmpl w:val="9B081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5838AC"/>
    <w:multiLevelType w:val="multilevel"/>
    <w:tmpl w:val="97FAF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4"/>
    <w:rsid w:val="00001F93"/>
    <w:rsid w:val="0000228B"/>
    <w:rsid w:val="00006718"/>
    <w:rsid w:val="000072F9"/>
    <w:rsid w:val="000100DD"/>
    <w:rsid w:val="00011467"/>
    <w:rsid w:val="00013A39"/>
    <w:rsid w:val="00025115"/>
    <w:rsid w:val="0002513B"/>
    <w:rsid w:val="0002664D"/>
    <w:rsid w:val="00026AA7"/>
    <w:rsid w:val="00027B35"/>
    <w:rsid w:val="00033552"/>
    <w:rsid w:val="0004724C"/>
    <w:rsid w:val="00052485"/>
    <w:rsid w:val="00054B37"/>
    <w:rsid w:val="00060767"/>
    <w:rsid w:val="00060EA4"/>
    <w:rsid w:val="00061547"/>
    <w:rsid w:val="000654A8"/>
    <w:rsid w:val="00067CC9"/>
    <w:rsid w:val="000718B3"/>
    <w:rsid w:val="00071E23"/>
    <w:rsid w:val="000730F1"/>
    <w:rsid w:val="00074D03"/>
    <w:rsid w:val="00085997"/>
    <w:rsid w:val="00087B99"/>
    <w:rsid w:val="000947AC"/>
    <w:rsid w:val="00095823"/>
    <w:rsid w:val="000961C9"/>
    <w:rsid w:val="00096966"/>
    <w:rsid w:val="00096E01"/>
    <w:rsid w:val="000A2BB4"/>
    <w:rsid w:val="000A3EC2"/>
    <w:rsid w:val="000A3EED"/>
    <w:rsid w:val="000A79A3"/>
    <w:rsid w:val="000A7B2E"/>
    <w:rsid w:val="000B22FB"/>
    <w:rsid w:val="000B4353"/>
    <w:rsid w:val="000B4DF7"/>
    <w:rsid w:val="000C2E60"/>
    <w:rsid w:val="000C7BA5"/>
    <w:rsid w:val="000D108F"/>
    <w:rsid w:val="000E5D8F"/>
    <w:rsid w:val="000F473D"/>
    <w:rsid w:val="000F5678"/>
    <w:rsid w:val="00102CD1"/>
    <w:rsid w:val="00106B3C"/>
    <w:rsid w:val="00106D6D"/>
    <w:rsid w:val="001138D4"/>
    <w:rsid w:val="00117AE5"/>
    <w:rsid w:val="00124542"/>
    <w:rsid w:val="00125BE6"/>
    <w:rsid w:val="00126698"/>
    <w:rsid w:val="00127352"/>
    <w:rsid w:val="00130F8D"/>
    <w:rsid w:val="00134BFD"/>
    <w:rsid w:val="00134E98"/>
    <w:rsid w:val="00137D4A"/>
    <w:rsid w:val="001451A3"/>
    <w:rsid w:val="00146B1F"/>
    <w:rsid w:val="00146D5B"/>
    <w:rsid w:val="001470EB"/>
    <w:rsid w:val="00155C84"/>
    <w:rsid w:val="00162517"/>
    <w:rsid w:val="0016271C"/>
    <w:rsid w:val="00180681"/>
    <w:rsid w:val="00194FF6"/>
    <w:rsid w:val="001A5B5A"/>
    <w:rsid w:val="001B0174"/>
    <w:rsid w:val="001B1FD7"/>
    <w:rsid w:val="001B2980"/>
    <w:rsid w:val="001B3EF4"/>
    <w:rsid w:val="001B71AF"/>
    <w:rsid w:val="001C4A3A"/>
    <w:rsid w:val="001C5D2D"/>
    <w:rsid w:val="001D58D0"/>
    <w:rsid w:val="001E5618"/>
    <w:rsid w:val="00203F70"/>
    <w:rsid w:val="00210B31"/>
    <w:rsid w:val="00212570"/>
    <w:rsid w:val="00217629"/>
    <w:rsid w:val="00220107"/>
    <w:rsid w:val="002262ED"/>
    <w:rsid w:val="00227C75"/>
    <w:rsid w:val="002331AC"/>
    <w:rsid w:val="002378BD"/>
    <w:rsid w:val="00250C86"/>
    <w:rsid w:val="00251A9F"/>
    <w:rsid w:val="00253AAC"/>
    <w:rsid w:val="0026372B"/>
    <w:rsid w:val="00270F32"/>
    <w:rsid w:val="0027373E"/>
    <w:rsid w:val="0027745B"/>
    <w:rsid w:val="00294F19"/>
    <w:rsid w:val="002956F4"/>
    <w:rsid w:val="002A1BC6"/>
    <w:rsid w:val="002A6699"/>
    <w:rsid w:val="002A7D69"/>
    <w:rsid w:val="002A7E1F"/>
    <w:rsid w:val="002B3FCA"/>
    <w:rsid w:val="002B55AB"/>
    <w:rsid w:val="002B5C48"/>
    <w:rsid w:val="002C16C7"/>
    <w:rsid w:val="002C4AF3"/>
    <w:rsid w:val="002D1AF2"/>
    <w:rsid w:val="002D4F72"/>
    <w:rsid w:val="002E3BFD"/>
    <w:rsid w:val="002F34AA"/>
    <w:rsid w:val="002F5CF9"/>
    <w:rsid w:val="00300480"/>
    <w:rsid w:val="00300FD2"/>
    <w:rsid w:val="00304E67"/>
    <w:rsid w:val="00306DA6"/>
    <w:rsid w:val="00307627"/>
    <w:rsid w:val="00307AE3"/>
    <w:rsid w:val="00310644"/>
    <w:rsid w:val="00317242"/>
    <w:rsid w:val="003306D9"/>
    <w:rsid w:val="003319B5"/>
    <w:rsid w:val="00334807"/>
    <w:rsid w:val="003359D9"/>
    <w:rsid w:val="0033635E"/>
    <w:rsid w:val="00337225"/>
    <w:rsid w:val="00346882"/>
    <w:rsid w:val="00347EC7"/>
    <w:rsid w:val="00350577"/>
    <w:rsid w:val="00353F79"/>
    <w:rsid w:val="00354AB4"/>
    <w:rsid w:val="003573D7"/>
    <w:rsid w:val="00357AA2"/>
    <w:rsid w:val="00365BCB"/>
    <w:rsid w:val="003674CB"/>
    <w:rsid w:val="00371A64"/>
    <w:rsid w:val="00375714"/>
    <w:rsid w:val="003766C7"/>
    <w:rsid w:val="003769D8"/>
    <w:rsid w:val="0038227C"/>
    <w:rsid w:val="00383817"/>
    <w:rsid w:val="00384D09"/>
    <w:rsid w:val="003909C0"/>
    <w:rsid w:val="003953C7"/>
    <w:rsid w:val="0039553B"/>
    <w:rsid w:val="003A28BE"/>
    <w:rsid w:val="003A6363"/>
    <w:rsid w:val="003A6FEE"/>
    <w:rsid w:val="003B5DD2"/>
    <w:rsid w:val="003C5A22"/>
    <w:rsid w:val="003C78A2"/>
    <w:rsid w:val="003D09FD"/>
    <w:rsid w:val="003D5989"/>
    <w:rsid w:val="003D7C50"/>
    <w:rsid w:val="003E0B45"/>
    <w:rsid w:val="003E0CB0"/>
    <w:rsid w:val="003E51B9"/>
    <w:rsid w:val="003F131D"/>
    <w:rsid w:val="003F161B"/>
    <w:rsid w:val="003F1D68"/>
    <w:rsid w:val="003F2134"/>
    <w:rsid w:val="003F2AC0"/>
    <w:rsid w:val="004138F1"/>
    <w:rsid w:val="00416945"/>
    <w:rsid w:val="0041790F"/>
    <w:rsid w:val="004217C9"/>
    <w:rsid w:val="004222C5"/>
    <w:rsid w:val="00426D4E"/>
    <w:rsid w:val="00427912"/>
    <w:rsid w:val="00427D22"/>
    <w:rsid w:val="00432C27"/>
    <w:rsid w:val="00434130"/>
    <w:rsid w:val="0044575C"/>
    <w:rsid w:val="00445E91"/>
    <w:rsid w:val="0045073D"/>
    <w:rsid w:val="00457F43"/>
    <w:rsid w:val="00462A4D"/>
    <w:rsid w:val="004639F3"/>
    <w:rsid w:val="004670F6"/>
    <w:rsid w:val="004677FD"/>
    <w:rsid w:val="0047121C"/>
    <w:rsid w:val="004726F3"/>
    <w:rsid w:val="004934E2"/>
    <w:rsid w:val="00494292"/>
    <w:rsid w:val="004A6B38"/>
    <w:rsid w:val="004C0636"/>
    <w:rsid w:val="004C4CAF"/>
    <w:rsid w:val="004D3034"/>
    <w:rsid w:val="004D620C"/>
    <w:rsid w:val="004D7D6C"/>
    <w:rsid w:val="004E0B36"/>
    <w:rsid w:val="004E2C91"/>
    <w:rsid w:val="004F1261"/>
    <w:rsid w:val="004F16EF"/>
    <w:rsid w:val="004F2268"/>
    <w:rsid w:val="004F3637"/>
    <w:rsid w:val="004F5887"/>
    <w:rsid w:val="004F5E7B"/>
    <w:rsid w:val="004F72A1"/>
    <w:rsid w:val="00500B18"/>
    <w:rsid w:val="005152C6"/>
    <w:rsid w:val="00515D28"/>
    <w:rsid w:val="00521B01"/>
    <w:rsid w:val="00526951"/>
    <w:rsid w:val="00532B56"/>
    <w:rsid w:val="0053394C"/>
    <w:rsid w:val="00537495"/>
    <w:rsid w:val="00541D21"/>
    <w:rsid w:val="00544215"/>
    <w:rsid w:val="00546030"/>
    <w:rsid w:val="00550949"/>
    <w:rsid w:val="005514D2"/>
    <w:rsid w:val="00554FBD"/>
    <w:rsid w:val="00561889"/>
    <w:rsid w:val="00564267"/>
    <w:rsid w:val="00572E81"/>
    <w:rsid w:val="00574203"/>
    <w:rsid w:val="005749BE"/>
    <w:rsid w:val="00576DF2"/>
    <w:rsid w:val="00583F57"/>
    <w:rsid w:val="005871CC"/>
    <w:rsid w:val="005931C4"/>
    <w:rsid w:val="00594C8A"/>
    <w:rsid w:val="005952E1"/>
    <w:rsid w:val="0059688B"/>
    <w:rsid w:val="005B55FC"/>
    <w:rsid w:val="005C53DD"/>
    <w:rsid w:val="005C7D5F"/>
    <w:rsid w:val="005D1A68"/>
    <w:rsid w:val="005D1F0C"/>
    <w:rsid w:val="005E3930"/>
    <w:rsid w:val="005E3EAC"/>
    <w:rsid w:val="005E7247"/>
    <w:rsid w:val="005F5D7D"/>
    <w:rsid w:val="00601B1F"/>
    <w:rsid w:val="00601BAE"/>
    <w:rsid w:val="00602C3A"/>
    <w:rsid w:val="00607957"/>
    <w:rsid w:val="00610E98"/>
    <w:rsid w:val="006133FF"/>
    <w:rsid w:val="00617356"/>
    <w:rsid w:val="00617BD1"/>
    <w:rsid w:val="00621459"/>
    <w:rsid w:val="006227D3"/>
    <w:rsid w:val="006270D8"/>
    <w:rsid w:val="00630BF7"/>
    <w:rsid w:val="00635148"/>
    <w:rsid w:val="00635745"/>
    <w:rsid w:val="00642FCA"/>
    <w:rsid w:val="00645A0A"/>
    <w:rsid w:val="00652B63"/>
    <w:rsid w:val="006562CC"/>
    <w:rsid w:val="00667138"/>
    <w:rsid w:val="00667195"/>
    <w:rsid w:val="0067078D"/>
    <w:rsid w:val="00676ABE"/>
    <w:rsid w:val="00677338"/>
    <w:rsid w:val="0068147F"/>
    <w:rsid w:val="006847E6"/>
    <w:rsid w:val="006A07F9"/>
    <w:rsid w:val="006B1A45"/>
    <w:rsid w:val="006B3023"/>
    <w:rsid w:val="006B40C4"/>
    <w:rsid w:val="006B7C1B"/>
    <w:rsid w:val="006D3EF8"/>
    <w:rsid w:val="006D49DC"/>
    <w:rsid w:val="006D5B19"/>
    <w:rsid w:val="006D5E35"/>
    <w:rsid w:val="006D7169"/>
    <w:rsid w:val="006E2AAC"/>
    <w:rsid w:val="006E4701"/>
    <w:rsid w:val="006E52C2"/>
    <w:rsid w:val="006E7F91"/>
    <w:rsid w:val="006F0BD3"/>
    <w:rsid w:val="006F4BB9"/>
    <w:rsid w:val="00703C3D"/>
    <w:rsid w:val="0070511D"/>
    <w:rsid w:val="0070613F"/>
    <w:rsid w:val="007074F0"/>
    <w:rsid w:val="0071524E"/>
    <w:rsid w:val="00725E52"/>
    <w:rsid w:val="007279A3"/>
    <w:rsid w:val="00731941"/>
    <w:rsid w:val="00745EAC"/>
    <w:rsid w:val="00751609"/>
    <w:rsid w:val="00752125"/>
    <w:rsid w:val="00764F13"/>
    <w:rsid w:val="0077346B"/>
    <w:rsid w:val="00780D32"/>
    <w:rsid w:val="00783B56"/>
    <w:rsid w:val="00784902"/>
    <w:rsid w:val="00784D69"/>
    <w:rsid w:val="00787604"/>
    <w:rsid w:val="007964E3"/>
    <w:rsid w:val="007A1123"/>
    <w:rsid w:val="007A70B8"/>
    <w:rsid w:val="007B0253"/>
    <w:rsid w:val="007B2831"/>
    <w:rsid w:val="007B4CA9"/>
    <w:rsid w:val="007B782F"/>
    <w:rsid w:val="007C140D"/>
    <w:rsid w:val="007D209A"/>
    <w:rsid w:val="007D3B9E"/>
    <w:rsid w:val="007E03EF"/>
    <w:rsid w:val="007E18F8"/>
    <w:rsid w:val="007E59C1"/>
    <w:rsid w:val="007F0393"/>
    <w:rsid w:val="007F1CD3"/>
    <w:rsid w:val="00806EE8"/>
    <w:rsid w:val="00816937"/>
    <w:rsid w:val="00820676"/>
    <w:rsid w:val="00820AE3"/>
    <w:rsid w:val="00823112"/>
    <w:rsid w:val="00842891"/>
    <w:rsid w:val="008434BA"/>
    <w:rsid w:val="00847953"/>
    <w:rsid w:val="00851D1B"/>
    <w:rsid w:val="00856899"/>
    <w:rsid w:val="00857755"/>
    <w:rsid w:val="0086150B"/>
    <w:rsid w:val="00870757"/>
    <w:rsid w:val="00871729"/>
    <w:rsid w:val="00871B7C"/>
    <w:rsid w:val="00885E5A"/>
    <w:rsid w:val="008A0C33"/>
    <w:rsid w:val="008A3740"/>
    <w:rsid w:val="008A38ED"/>
    <w:rsid w:val="008A53EE"/>
    <w:rsid w:val="008A72DB"/>
    <w:rsid w:val="008B1647"/>
    <w:rsid w:val="008B7C44"/>
    <w:rsid w:val="008C33F2"/>
    <w:rsid w:val="008C50B3"/>
    <w:rsid w:val="008D05D4"/>
    <w:rsid w:val="008D2B65"/>
    <w:rsid w:val="008D2CB8"/>
    <w:rsid w:val="008D3D18"/>
    <w:rsid w:val="008D4937"/>
    <w:rsid w:val="008E3019"/>
    <w:rsid w:val="008E67DC"/>
    <w:rsid w:val="008E7FE1"/>
    <w:rsid w:val="008F0303"/>
    <w:rsid w:val="008F763A"/>
    <w:rsid w:val="00900A35"/>
    <w:rsid w:val="00917C32"/>
    <w:rsid w:val="00920944"/>
    <w:rsid w:val="009210D8"/>
    <w:rsid w:val="00923425"/>
    <w:rsid w:val="00930827"/>
    <w:rsid w:val="00936289"/>
    <w:rsid w:val="009363E7"/>
    <w:rsid w:val="00943F39"/>
    <w:rsid w:val="00945A95"/>
    <w:rsid w:val="00947627"/>
    <w:rsid w:val="00951133"/>
    <w:rsid w:val="009514C8"/>
    <w:rsid w:val="0095373D"/>
    <w:rsid w:val="00960235"/>
    <w:rsid w:val="00964A10"/>
    <w:rsid w:val="00966015"/>
    <w:rsid w:val="00971E7D"/>
    <w:rsid w:val="00972ABB"/>
    <w:rsid w:val="00973C4F"/>
    <w:rsid w:val="0098089B"/>
    <w:rsid w:val="00981B1F"/>
    <w:rsid w:val="0098676E"/>
    <w:rsid w:val="00997EA8"/>
    <w:rsid w:val="009A082D"/>
    <w:rsid w:val="009A2488"/>
    <w:rsid w:val="009A2B1D"/>
    <w:rsid w:val="009B57B6"/>
    <w:rsid w:val="009B6281"/>
    <w:rsid w:val="009B692A"/>
    <w:rsid w:val="009C0981"/>
    <w:rsid w:val="009C0FD4"/>
    <w:rsid w:val="009D5670"/>
    <w:rsid w:val="009D5911"/>
    <w:rsid w:val="009E18C6"/>
    <w:rsid w:val="009E2F97"/>
    <w:rsid w:val="009F3D59"/>
    <w:rsid w:val="009F50BA"/>
    <w:rsid w:val="00A0225A"/>
    <w:rsid w:val="00A03810"/>
    <w:rsid w:val="00A0536A"/>
    <w:rsid w:val="00A066A0"/>
    <w:rsid w:val="00A104B8"/>
    <w:rsid w:val="00A11E31"/>
    <w:rsid w:val="00A22CA9"/>
    <w:rsid w:val="00A253DE"/>
    <w:rsid w:val="00A3312E"/>
    <w:rsid w:val="00A34463"/>
    <w:rsid w:val="00A37E9D"/>
    <w:rsid w:val="00A42587"/>
    <w:rsid w:val="00A43C06"/>
    <w:rsid w:val="00A4604D"/>
    <w:rsid w:val="00A5089B"/>
    <w:rsid w:val="00A55FBC"/>
    <w:rsid w:val="00A645E3"/>
    <w:rsid w:val="00A677F0"/>
    <w:rsid w:val="00A72E79"/>
    <w:rsid w:val="00A74F6E"/>
    <w:rsid w:val="00A75FDA"/>
    <w:rsid w:val="00A81FE1"/>
    <w:rsid w:val="00A8377F"/>
    <w:rsid w:val="00A84FD9"/>
    <w:rsid w:val="00A85108"/>
    <w:rsid w:val="00A90D22"/>
    <w:rsid w:val="00A92EBE"/>
    <w:rsid w:val="00A9620B"/>
    <w:rsid w:val="00AA43DC"/>
    <w:rsid w:val="00AA798D"/>
    <w:rsid w:val="00AB263F"/>
    <w:rsid w:val="00AB7C1D"/>
    <w:rsid w:val="00AC0029"/>
    <w:rsid w:val="00AC27CE"/>
    <w:rsid w:val="00AC40F1"/>
    <w:rsid w:val="00AD5693"/>
    <w:rsid w:val="00AE333A"/>
    <w:rsid w:val="00AF5B0D"/>
    <w:rsid w:val="00B022DB"/>
    <w:rsid w:val="00B04FA4"/>
    <w:rsid w:val="00B07DBE"/>
    <w:rsid w:val="00B21314"/>
    <w:rsid w:val="00B2326D"/>
    <w:rsid w:val="00B24BB3"/>
    <w:rsid w:val="00B265B0"/>
    <w:rsid w:val="00B271CF"/>
    <w:rsid w:val="00B30EED"/>
    <w:rsid w:val="00B35EE7"/>
    <w:rsid w:val="00B44726"/>
    <w:rsid w:val="00B50113"/>
    <w:rsid w:val="00B50432"/>
    <w:rsid w:val="00B60BFF"/>
    <w:rsid w:val="00B629A7"/>
    <w:rsid w:val="00B64A55"/>
    <w:rsid w:val="00B67927"/>
    <w:rsid w:val="00B743F0"/>
    <w:rsid w:val="00B75948"/>
    <w:rsid w:val="00B81F70"/>
    <w:rsid w:val="00B82DB0"/>
    <w:rsid w:val="00B91ADF"/>
    <w:rsid w:val="00BA1744"/>
    <w:rsid w:val="00BA32D9"/>
    <w:rsid w:val="00BA5A64"/>
    <w:rsid w:val="00BA72F8"/>
    <w:rsid w:val="00BA7622"/>
    <w:rsid w:val="00BB0340"/>
    <w:rsid w:val="00BB1A02"/>
    <w:rsid w:val="00BB1B97"/>
    <w:rsid w:val="00BB1D47"/>
    <w:rsid w:val="00BB49E6"/>
    <w:rsid w:val="00BB5748"/>
    <w:rsid w:val="00BC1982"/>
    <w:rsid w:val="00BD41B4"/>
    <w:rsid w:val="00BE1FFD"/>
    <w:rsid w:val="00BE4575"/>
    <w:rsid w:val="00BE46A9"/>
    <w:rsid w:val="00BE5021"/>
    <w:rsid w:val="00BE54FE"/>
    <w:rsid w:val="00BE6C78"/>
    <w:rsid w:val="00BE7CB0"/>
    <w:rsid w:val="00BE7FD3"/>
    <w:rsid w:val="00BF4FD1"/>
    <w:rsid w:val="00C001BC"/>
    <w:rsid w:val="00C06979"/>
    <w:rsid w:val="00C102C2"/>
    <w:rsid w:val="00C11F2F"/>
    <w:rsid w:val="00C176BD"/>
    <w:rsid w:val="00C179A3"/>
    <w:rsid w:val="00C22670"/>
    <w:rsid w:val="00C22A68"/>
    <w:rsid w:val="00C27DED"/>
    <w:rsid w:val="00C320B8"/>
    <w:rsid w:val="00C36122"/>
    <w:rsid w:val="00C4064C"/>
    <w:rsid w:val="00C43B46"/>
    <w:rsid w:val="00C458CF"/>
    <w:rsid w:val="00C478B9"/>
    <w:rsid w:val="00C54C0A"/>
    <w:rsid w:val="00C6020B"/>
    <w:rsid w:val="00C65A52"/>
    <w:rsid w:val="00C7210A"/>
    <w:rsid w:val="00C83D96"/>
    <w:rsid w:val="00C91C86"/>
    <w:rsid w:val="00C93B59"/>
    <w:rsid w:val="00CA1FCF"/>
    <w:rsid w:val="00CB5FF3"/>
    <w:rsid w:val="00CC55BB"/>
    <w:rsid w:val="00CC768B"/>
    <w:rsid w:val="00CD1D1F"/>
    <w:rsid w:val="00CE0596"/>
    <w:rsid w:val="00CE5B12"/>
    <w:rsid w:val="00CF1FCD"/>
    <w:rsid w:val="00CF5AC8"/>
    <w:rsid w:val="00D00872"/>
    <w:rsid w:val="00D11D75"/>
    <w:rsid w:val="00D23084"/>
    <w:rsid w:val="00D23956"/>
    <w:rsid w:val="00D25948"/>
    <w:rsid w:val="00D25A1A"/>
    <w:rsid w:val="00D305D9"/>
    <w:rsid w:val="00D312E3"/>
    <w:rsid w:val="00D35B07"/>
    <w:rsid w:val="00D371C1"/>
    <w:rsid w:val="00D449B3"/>
    <w:rsid w:val="00D44B2B"/>
    <w:rsid w:val="00D450D0"/>
    <w:rsid w:val="00D53BE4"/>
    <w:rsid w:val="00D57D21"/>
    <w:rsid w:val="00D64A29"/>
    <w:rsid w:val="00D66B30"/>
    <w:rsid w:val="00D73AE5"/>
    <w:rsid w:val="00D77ACD"/>
    <w:rsid w:val="00D82C9D"/>
    <w:rsid w:val="00D908D4"/>
    <w:rsid w:val="00D935C4"/>
    <w:rsid w:val="00DA2B7D"/>
    <w:rsid w:val="00DA5071"/>
    <w:rsid w:val="00DB168F"/>
    <w:rsid w:val="00DC4EFC"/>
    <w:rsid w:val="00DC70AE"/>
    <w:rsid w:val="00DC732E"/>
    <w:rsid w:val="00DC7B3E"/>
    <w:rsid w:val="00DD4083"/>
    <w:rsid w:val="00DD51D4"/>
    <w:rsid w:val="00DE3A88"/>
    <w:rsid w:val="00DE74E2"/>
    <w:rsid w:val="00DE7F34"/>
    <w:rsid w:val="00DF2C01"/>
    <w:rsid w:val="00E0096A"/>
    <w:rsid w:val="00E03512"/>
    <w:rsid w:val="00E108AC"/>
    <w:rsid w:val="00E14F6A"/>
    <w:rsid w:val="00E17A85"/>
    <w:rsid w:val="00E2164B"/>
    <w:rsid w:val="00E27811"/>
    <w:rsid w:val="00E3635F"/>
    <w:rsid w:val="00E36B0C"/>
    <w:rsid w:val="00E417FD"/>
    <w:rsid w:val="00E41C6C"/>
    <w:rsid w:val="00E46E76"/>
    <w:rsid w:val="00E50258"/>
    <w:rsid w:val="00E71B3E"/>
    <w:rsid w:val="00E75A2D"/>
    <w:rsid w:val="00E770EB"/>
    <w:rsid w:val="00E84E86"/>
    <w:rsid w:val="00E87B00"/>
    <w:rsid w:val="00E97725"/>
    <w:rsid w:val="00EA034D"/>
    <w:rsid w:val="00EA16A7"/>
    <w:rsid w:val="00EA3993"/>
    <w:rsid w:val="00EB0EC3"/>
    <w:rsid w:val="00EB19A4"/>
    <w:rsid w:val="00EC2A90"/>
    <w:rsid w:val="00EC7B4F"/>
    <w:rsid w:val="00EE14A2"/>
    <w:rsid w:val="00EF09C6"/>
    <w:rsid w:val="00EF1615"/>
    <w:rsid w:val="00EF2AB3"/>
    <w:rsid w:val="00EF3BD4"/>
    <w:rsid w:val="00F002BC"/>
    <w:rsid w:val="00F00932"/>
    <w:rsid w:val="00F06025"/>
    <w:rsid w:val="00F108B2"/>
    <w:rsid w:val="00F13F83"/>
    <w:rsid w:val="00F16800"/>
    <w:rsid w:val="00F17462"/>
    <w:rsid w:val="00F176DF"/>
    <w:rsid w:val="00F209DF"/>
    <w:rsid w:val="00F215E5"/>
    <w:rsid w:val="00F2345D"/>
    <w:rsid w:val="00F23DAA"/>
    <w:rsid w:val="00F24453"/>
    <w:rsid w:val="00F31031"/>
    <w:rsid w:val="00F33AA0"/>
    <w:rsid w:val="00F34F30"/>
    <w:rsid w:val="00F36D48"/>
    <w:rsid w:val="00F41B80"/>
    <w:rsid w:val="00F432A9"/>
    <w:rsid w:val="00F43E03"/>
    <w:rsid w:val="00F446DB"/>
    <w:rsid w:val="00F506D4"/>
    <w:rsid w:val="00F527EA"/>
    <w:rsid w:val="00F56177"/>
    <w:rsid w:val="00F60BE7"/>
    <w:rsid w:val="00F61239"/>
    <w:rsid w:val="00F6211B"/>
    <w:rsid w:val="00F738A8"/>
    <w:rsid w:val="00F8471F"/>
    <w:rsid w:val="00F87B93"/>
    <w:rsid w:val="00F90F58"/>
    <w:rsid w:val="00F93F8E"/>
    <w:rsid w:val="00F953C0"/>
    <w:rsid w:val="00FA1600"/>
    <w:rsid w:val="00FA3627"/>
    <w:rsid w:val="00FA3917"/>
    <w:rsid w:val="00FA741B"/>
    <w:rsid w:val="00FB2F39"/>
    <w:rsid w:val="00FB3F30"/>
    <w:rsid w:val="00FB655E"/>
    <w:rsid w:val="00FC1ECD"/>
    <w:rsid w:val="00FC4E89"/>
    <w:rsid w:val="00FD3494"/>
    <w:rsid w:val="00FD72B2"/>
    <w:rsid w:val="00FE19E3"/>
    <w:rsid w:val="00FE2C29"/>
    <w:rsid w:val="00FE40B4"/>
    <w:rsid w:val="00FE41F5"/>
    <w:rsid w:val="00FE5DBB"/>
    <w:rsid w:val="00FF2DC2"/>
    <w:rsid w:val="00FF5C75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D108E"/>
  <w15:docId w15:val="{CB3C92E4-DCCB-4C11-AF05-3B83069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1A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331AC"/>
    <w:pPr>
      <w:keepNext/>
      <w:numPr>
        <w:numId w:val="1"/>
      </w:numPr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331AC"/>
    <w:pPr>
      <w:keepNext/>
      <w:numPr>
        <w:ilvl w:val="1"/>
        <w:numId w:val="1"/>
      </w:numPr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qFormat/>
    <w:rsid w:val="002331AC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31AC"/>
    <w:pPr>
      <w:keepNext/>
      <w:numPr>
        <w:ilvl w:val="3"/>
        <w:numId w:val="1"/>
      </w:numPr>
      <w:jc w:val="center"/>
      <w:outlineLvl w:val="3"/>
    </w:pPr>
    <w:rPr>
      <w:sz w:val="76"/>
    </w:rPr>
  </w:style>
  <w:style w:type="paragraph" w:styleId="7">
    <w:name w:val="heading 7"/>
    <w:basedOn w:val="a"/>
    <w:next w:val="a"/>
    <w:link w:val="70"/>
    <w:uiPriority w:val="9"/>
    <w:qFormat/>
    <w:rsid w:val="005F5D7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4E2C91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31AC"/>
  </w:style>
  <w:style w:type="character" w:customStyle="1" w:styleId="WW-Absatz-Standardschriftart">
    <w:name w:val="WW-Absatz-Standardschriftart"/>
    <w:rsid w:val="002331AC"/>
  </w:style>
  <w:style w:type="character" w:customStyle="1" w:styleId="WW-Absatz-Standardschriftart1">
    <w:name w:val="WW-Absatz-Standardschriftart1"/>
    <w:rsid w:val="002331AC"/>
  </w:style>
  <w:style w:type="character" w:customStyle="1" w:styleId="WW-Absatz-Standardschriftart11">
    <w:name w:val="WW-Absatz-Standardschriftart11"/>
    <w:rsid w:val="002331AC"/>
  </w:style>
  <w:style w:type="character" w:customStyle="1" w:styleId="WW-Absatz-Standardschriftart111">
    <w:name w:val="WW-Absatz-Standardschriftart111"/>
    <w:rsid w:val="002331AC"/>
  </w:style>
  <w:style w:type="character" w:customStyle="1" w:styleId="WW-Absatz-Standardschriftart1111">
    <w:name w:val="WW-Absatz-Standardschriftart1111"/>
    <w:rsid w:val="002331AC"/>
  </w:style>
  <w:style w:type="character" w:customStyle="1" w:styleId="WW-Absatz-Standardschriftart11111">
    <w:name w:val="WW-Absatz-Standardschriftart11111"/>
    <w:rsid w:val="002331AC"/>
  </w:style>
  <w:style w:type="character" w:customStyle="1" w:styleId="WW-Absatz-Standardschriftart111111">
    <w:name w:val="WW-Absatz-Standardschriftart111111"/>
    <w:rsid w:val="002331AC"/>
  </w:style>
  <w:style w:type="character" w:customStyle="1" w:styleId="WW-Absatz-Standardschriftart1111111">
    <w:name w:val="WW-Absatz-Standardschriftart1111111"/>
    <w:rsid w:val="002331AC"/>
  </w:style>
  <w:style w:type="character" w:customStyle="1" w:styleId="10">
    <w:name w:val="Основной шрифт абзаца1"/>
    <w:rsid w:val="002331AC"/>
  </w:style>
  <w:style w:type="paragraph" w:customStyle="1" w:styleId="11">
    <w:name w:val="Заголовок1"/>
    <w:basedOn w:val="a"/>
    <w:next w:val="a3"/>
    <w:rsid w:val="002331A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semiHidden/>
    <w:rsid w:val="002331AC"/>
    <w:pPr>
      <w:spacing w:after="120"/>
    </w:pPr>
  </w:style>
  <w:style w:type="paragraph" w:styleId="a4">
    <w:name w:val="List"/>
    <w:basedOn w:val="a3"/>
    <w:semiHidden/>
    <w:rsid w:val="002331AC"/>
    <w:rPr>
      <w:rFonts w:ascii="Arial" w:hAnsi="Arial" w:cs="Tahoma"/>
    </w:rPr>
  </w:style>
  <w:style w:type="paragraph" w:customStyle="1" w:styleId="12">
    <w:name w:val="Название1"/>
    <w:basedOn w:val="a"/>
    <w:rsid w:val="002331A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2331AC"/>
    <w:pPr>
      <w:suppressLineNumbers/>
    </w:pPr>
    <w:rPr>
      <w:rFonts w:ascii="Arial" w:hAnsi="Arial" w:cs="Tahoma"/>
    </w:rPr>
  </w:style>
  <w:style w:type="paragraph" w:customStyle="1" w:styleId="a5">
    <w:name w:val="Содержимое врезки"/>
    <w:basedOn w:val="a3"/>
    <w:rsid w:val="002331AC"/>
  </w:style>
  <w:style w:type="paragraph" w:customStyle="1" w:styleId="a6">
    <w:name w:val="Содержимое таблицы"/>
    <w:basedOn w:val="a"/>
    <w:rsid w:val="002331AC"/>
    <w:pPr>
      <w:suppressLineNumbers/>
    </w:pPr>
  </w:style>
  <w:style w:type="paragraph" w:customStyle="1" w:styleId="a7">
    <w:name w:val="Заголовок таблицы"/>
    <w:basedOn w:val="a6"/>
    <w:rsid w:val="002331AC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B0EC3"/>
    <w:rPr>
      <w:sz w:val="28"/>
      <w:lang w:eastAsia="ar-SA"/>
    </w:rPr>
  </w:style>
  <w:style w:type="paragraph" w:styleId="aa">
    <w:name w:val="footer"/>
    <w:basedOn w:val="a"/>
    <w:link w:val="ab"/>
    <w:uiPriority w:val="99"/>
    <w:unhideWhenUsed/>
    <w:rsid w:val="00EB0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0EC3"/>
    <w:rPr>
      <w:sz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B0E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B0EC3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25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25948"/>
    <w:rPr>
      <w:sz w:val="28"/>
      <w:lang w:eastAsia="ar-SA"/>
    </w:rPr>
  </w:style>
  <w:style w:type="paragraph" w:styleId="ae">
    <w:name w:val="Body Text Indent"/>
    <w:basedOn w:val="a"/>
    <w:link w:val="af"/>
    <w:uiPriority w:val="99"/>
    <w:unhideWhenUsed/>
    <w:rsid w:val="00BE7CB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BE7CB0"/>
    <w:rPr>
      <w:sz w:val="28"/>
      <w:lang w:eastAsia="ar-SA"/>
    </w:rPr>
  </w:style>
  <w:style w:type="paragraph" w:customStyle="1" w:styleId="af0">
    <w:name w:val="Знак"/>
    <w:basedOn w:val="a"/>
    <w:rsid w:val="00871B7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rsid w:val="00F00932"/>
    <w:rPr>
      <w:b/>
      <w:sz w:val="42"/>
      <w:lang w:eastAsia="ar-SA"/>
    </w:rPr>
  </w:style>
  <w:style w:type="character" w:customStyle="1" w:styleId="40">
    <w:name w:val="Заголовок 4 Знак"/>
    <w:link w:val="4"/>
    <w:rsid w:val="00F00932"/>
    <w:rPr>
      <w:sz w:val="76"/>
      <w:lang w:eastAsia="ar-SA"/>
    </w:rPr>
  </w:style>
  <w:style w:type="paragraph" w:styleId="af1">
    <w:name w:val="caption"/>
    <w:basedOn w:val="a"/>
    <w:next w:val="a"/>
    <w:qFormat/>
    <w:rsid w:val="004E2C91"/>
    <w:pPr>
      <w:suppressAutoHyphens w:val="0"/>
      <w:jc w:val="center"/>
    </w:pPr>
    <w:rPr>
      <w:sz w:val="34"/>
      <w:lang w:eastAsia="ru-RU"/>
    </w:rPr>
  </w:style>
  <w:style w:type="paragraph" w:customStyle="1" w:styleId="14">
    <w:name w:val="Знак Знак Знак Знак Знак1 Знак Знак Знак Знак"/>
    <w:basedOn w:val="a"/>
    <w:rsid w:val="004E2C9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70">
    <w:name w:val="Заголовок 7 Знак"/>
    <w:link w:val="7"/>
    <w:uiPriority w:val="9"/>
    <w:semiHidden/>
    <w:rsid w:val="005F5D7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4639F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3">
    <w:name w:val="Основной текст_"/>
    <w:link w:val="15"/>
    <w:rsid w:val="00EF09C6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F09C6"/>
    <w:pPr>
      <w:widowControl w:val="0"/>
      <w:shd w:val="clear" w:color="auto" w:fill="FFFFFF"/>
      <w:suppressAutoHyphens w:val="0"/>
      <w:spacing w:before="180" w:line="230" w:lineRule="exact"/>
      <w:jc w:val="both"/>
    </w:pPr>
    <w:rPr>
      <w:sz w:val="18"/>
      <w:szCs w:val="18"/>
    </w:rPr>
  </w:style>
  <w:style w:type="table" w:styleId="af4">
    <w:name w:val="Table Grid"/>
    <w:basedOn w:val="a1"/>
    <w:uiPriority w:val="59"/>
    <w:rsid w:val="00AE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2326D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4A6B38"/>
    <w:rPr>
      <w:b/>
      <w:bCs/>
      <w:spacing w:val="-10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A6B38"/>
    <w:rPr>
      <w:spacing w:val="-1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6B38"/>
    <w:rPr>
      <w:spacing w:val="-10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A6B38"/>
    <w:pPr>
      <w:widowControl w:val="0"/>
      <w:shd w:val="clear" w:color="auto" w:fill="FFFFFF"/>
      <w:suppressAutoHyphens w:val="0"/>
      <w:spacing w:before="300" w:after="300" w:line="0" w:lineRule="atLeast"/>
      <w:ind w:hanging="580"/>
      <w:jc w:val="center"/>
    </w:pPr>
    <w:rPr>
      <w:b/>
      <w:bCs/>
      <w:spacing w:val="-10"/>
      <w:sz w:val="26"/>
      <w:szCs w:val="26"/>
      <w:lang w:eastAsia="ru-RU"/>
    </w:rPr>
  </w:style>
  <w:style w:type="paragraph" w:customStyle="1" w:styleId="42">
    <w:name w:val="Основной текст (4)"/>
    <w:basedOn w:val="a"/>
    <w:link w:val="41"/>
    <w:rsid w:val="004A6B38"/>
    <w:pPr>
      <w:widowControl w:val="0"/>
      <w:shd w:val="clear" w:color="auto" w:fill="FFFFFF"/>
      <w:suppressAutoHyphens w:val="0"/>
      <w:spacing w:before="840" w:after="60" w:line="0" w:lineRule="atLeast"/>
      <w:jc w:val="center"/>
    </w:pPr>
    <w:rPr>
      <w:spacing w:val="-10"/>
      <w:szCs w:val="28"/>
      <w:lang w:eastAsia="ru-RU"/>
    </w:rPr>
  </w:style>
  <w:style w:type="paragraph" w:customStyle="1" w:styleId="50">
    <w:name w:val="Основной текст (5)"/>
    <w:basedOn w:val="a"/>
    <w:link w:val="5"/>
    <w:rsid w:val="004A6B38"/>
    <w:pPr>
      <w:widowControl w:val="0"/>
      <w:shd w:val="clear" w:color="auto" w:fill="FFFFFF"/>
      <w:suppressAutoHyphens w:val="0"/>
      <w:spacing w:line="322" w:lineRule="exact"/>
      <w:jc w:val="both"/>
    </w:pPr>
    <w:rPr>
      <w:spacing w:val="-10"/>
      <w:szCs w:val="28"/>
      <w:lang w:eastAsia="ru-RU"/>
    </w:rPr>
  </w:style>
  <w:style w:type="character" w:customStyle="1" w:styleId="af6">
    <w:name w:val="Сноска"/>
    <w:basedOn w:val="a0"/>
    <w:rsid w:val="00AA43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List Paragraph"/>
    <w:basedOn w:val="a"/>
    <w:uiPriority w:val="34"/>
    <w:qFormat/>
    <w:rsid w:val="00AA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1183D-6E13-48EB-A579-9588109C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Lenovo</Company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Dolgov</cp:lastModifiedBy>
  <cp:revision>3</cp:revision>
  <cp:lastPrinted>2020-04-30T11:11:00Z</cp:lastPrinted>
  <dcterms:created xsi:type="dcterms:W3CDTF">2020-04-30T11:04:00Z</dcterms:created>
  <dcterms:modified xsi:type="dcterms:W3CDTF">2020-04-30T11:13:00Z</dcterms:modified>
</cp:coreProperties>
</file>