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E" w:rsidRPr="00ED1904" w:rsidRDefault="00421ABE" w:rsidP="00421AB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>О Т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Ч Е Т</w:t>
      </w:r>
    </w:p>
    <w:p w:rsidR="00421ABE" w:rsidRPr="00ED1904" w:rsidRDefault="00421ABE" w:rsidP="00421ABE">
      <w:pPr>
        <w:spacing w:after="0" w:line="240" w:lineRule="auto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  о работе отдела промышленности, строительства, транспорта, связи, ЖКХ, архитектуры и градостроительства Админ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истрации Об</w:t>
      </w:r>
      <w:r w:rsidR="00926347">
        <w:rPr>
          <w:rFonts w:ascii="Times New Roman" w:eastAsia="Times New Roman" w:hAnsi="Times New Roman"/>
          <w:color w:val="333333"/>
          <w:sz w:val="28"/>
          <w:lang w:eastAsia="ru-RU"/>
        </w:rPr>
        <w:t xml:space="preserve">оянского района за </w:t>
      </w:r>
      <w:r w:rsidR="007573BF">
        <w:rPr>
          <w:rFonts w:ascii="Times New Roman" w:eastAsia="Times New Roman" w:hAnsi="Times New Roman"/>
          <w:color w:val="333333"/>
          <w:sz w:val="28"/>
          <w:lang w:eastAsia="ru-RU"/>
        </w:rPr>
        <w:t>3</w:t>
      </w:r>
      <w:r w:rsidR="00926347"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 2020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соблюдением  лимитов потребления ТЭР организациями, финансируемыми из бюджета муниципального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района и из бюджетов по</w:t>
      </w:r>
      <w:r w:rsidR="003F371E">
        <w:rPr>
          <w:rFonts w:ascii="Times New Roman" w:eastAsia="Times New Roman" w:hAnsi="Times New Roman"/>
          <w:color w:val="333333"/>
          <w:sz w:val="28"/>
          <w:lang w:eastAsia="ru-RU"/>
        </w:rPr>
        <w:t xml:space="preserve">селений по итогам </w:t>
      </w:r>
      <w:r w:rsidR="007573BF">
        <w:rPr>
          <w:rFonts w:ascii="Times New Roman" w:eastAsia="Times New Roman" w:hAnsi="Times New Roman"/>
          <w:color w:val="333333"/>
          <w:sz w:val="28"/>
          <w:lang w:eastAsia="ru-RU"/>
        </w:rPr>
        <w:t>3</w:t>
      </w:r>
      <w:r w:rsidR="00926347">
        <w:rPr>
          <w:rFonts w:ascii="Times New Roman" w:eastAsia="Times New Roman" w:hAnsi="Times New Roman"/>
          <w:color w:val="333333"/>
          <w:sz w:val="28"/>
          <w:lang w:eastAsia="ru-RU"/>
        </w:rPr>
        <w:t xml:space="preserve"> квартала 2020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года.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 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ходом строительства объектов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 Контролировалось    содержание  автодорог на территории района</w:t>
      </w:r>
    </w:p>
    <w:p w:rsidR="00421ABE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Проводились консультации граждан по вопросам, связанным с участием в государственных программах по улучшению жилищных условий и признания граждан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нуждающим</w:t>
      </w:r>
      <w:r w:rsidR="007573BF">
        <w:rPr>
          <w:rFonts w:ascii="Times New Roman" w:eastAsia="Times New Roman" w:hAnsi="Times New Roman"/>
          <w:color w:val="333333"/>
          <w:sz w:val="28"/>
          <w:lang w:eastAsia="ru-RU"/>
        </w:rPr>
        <w:t>и</w:t>
      </w:r>
      <w:bookmarkStart w:id="0" w:name="_GoBack"/>
      <w:bookmarkEnd w:id="0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ся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в улучшении жилищных условий.  </w:t>
      </w:r>
    </w:p>
    <w:p w:rsidR="00421ABE" w:rsidRDefault="00421ABE" w:rsidP="00421AB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- Специалисты отдела  принимали участие в работе межведомственной комиссии по признанию жилых домов  многодетных семей  непригодными для проживания и признания граждан нуждающимися в улучшении жилищных условий.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Осуществлялся </w:t>
      </w:r>
      <w:proofErr w:type="gramStart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контроль за</w:t>
      </w:r>
      <w:proofErr w:type="gramEnd"/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организацией пассажирских перевозок и  выполнением автобусных маршрутов на территории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Подготовлен и сдан в комитет  архитектуры и градостроительства отчет по выдаче разрешений на начало строительства и разрешений на ввод в эксплуатацию объектов капитального строительства на территории Обоянского района.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Рассматривались и согласовывались схемы планировочной организации земельных участков индивидуального жилищного строительства.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Подготавливались и выдавались градостроительные планы земельных участков, разрешения на строительство и ввод в эксплуатацию объектов капитального строительства на территории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-  В течение квартала постоянно проводилась работа по созданию и внесению изменений в информационную систему обеспечения градостроительной деятельности Обоянского района.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Подготавливались проекты распоряжений и постановлений Администрации Обоянского района, касающиеся деятельности отдела.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Проводился прием граждан по личным вопросам, рассматривались  жалобы, предложения, принимались  меры по их разрешению.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- Велась работа с поступающей корреспонденцией, готовились  ответы на обращения, сведения, показатели, отчеты.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     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lang w:eastAsia="ru-RU"/>
        </w:rPr>
        <w:t xml:space="preserve">Начальник </w:t>
      </w: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>отдела промышленности, строительства,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транспорта, связи, ЖКХ, </w:t>
      </w:r>
    </w:p>
    <w:p w:rsidR="00421ABE" w:rsidRPr="00ED1904" w:rsidRDefault="00421ABE" w:rsidP="00421AB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lang w:eastAsia="ru-RU"/>
        </w:rPr>
      </w:pPr>
      <w:r w:rsidRPr="00ED1904">
        <w:rPr>
          <w:rFonts w:ascii="Times New Roman" w:eastAsia="Times New Roman" w:hAnsi="Times New Roman"/>
          <w:color w:val="333333"/>
          <w:sz w:val="28"/>
          <w:lang w:eastAsia="ru-RU"/>
        </w:rPr>
        <w:t xml:space="preserve">архитектуры и градостроительства                                               </w:t>
      </w:r>
      <w:r>
        <w:rPr>
          <w:rFonts w:ascii="Times New Roman" w:eastAsia="Times New Roman" w:hAnsi="Times New Roman"/>
          <w:color w:val="333333"/>
          <w:sz w:val="28"/>
          <w:lang w:eastAsia="ru-RU"/>
        </w:rPr>
        <w:t>А. Н. Переверзев</w:t>
      </w:r>
    </w:p>
    <w:sectPr w:rsidR="00421ABE" w:rsidRPr="00ED1904" w:rsidSect="00421ABE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E"/>
    <w:rsid w:val="003F371E"/>
    <w:rsid w:val="00421ABE"/>
    <w:rsid w:val="005F5055"/>
    <w:rsid w:val="006D3441"/>
    <w:rsid w:val="007573BF"/>
    <w:rsid w:val="0076799A"/>
    <w:rsid w:val="008905D1"/>
    <w:rsid w:val="00926347"/>
    <w:rsid w:val="00F5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BE"/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ИСОГД</dc:creator>
  <cp:lastModifiedBy>ИСОГД</cp:lastModifiedBy>
  <cp:revision>5</cp:revision>
  <dcterms:created xsi:type="dcterms:W3CDTF">2020-08-10T06:53:00Z</dcterms:created>
  <dcterms:modified xsi:type="dcterms:W3CDTF">2020-09-29T05:15:00Z</dcterms:modified>
</cp:coreProperties>
</file>