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58" w:rsidRDefault="00AE4958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E4958" w:rsidRDefault="00AE4958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AE4958" w:rsidRDefault="00B05EFE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3</w:t>
      </w:r>
      <w:r w:rsidR="00AE4958"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p w:rsidR="00AE4958" w:rsidRDefault="00AE4958" w:rsidP="00AE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осуществляет свою деятельность в соответствии с программой «Развитие культуры в Обоянском районе Курской области на 2020 – 2022 годы».</w:t>
      </w:r>
    </w:p>
    <w:p w:rsidR="00013EF5" w:rsidRPr="00013EF5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уважения к народным традициям и культуре,  уважительного и толерантного отношения к окружающим. </w:t>
      </w:r>
      <w:proofErr w:type="gramEnd"/>
    </w:p>
    <w:p w:rsidR="00AE4958" w:rsidRDefault="00AE4958" w:rsidP="00AE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всего отчетного периода начальник Управления культуры, молодежной политики, физической культуры и спорта принимал участие в совещаниях, коллегиях, проводимых комитетом по культуре Курской области и областным домом народного творчества в режиме онлайн.</w:t>
      </w:r>
    </w:p>
    <w:p w:rsidR="004E060F" w:rsidRDefault="004D4A4A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третьем </w:t>
      </w:r>
      <w:r w:rsidR="00013EF5">
        <w:rPr>
          <w:rFonts w:ascii="Times New Roman" w:hAnsi="Times New Roman" w:cs="Times New Roman"/>
          <w:sz w:val="28"/>
          <w:szCs w:val="28"/>
        </w:rPr>
        <w:t xml:space="preserve"> квартале проведена работа совместно с  главами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образований и Комитетом </w:t>
      </w:r>
      <w:r w:rsidR="00013EF5">
        <w:rPr>
          <w:rFonts w:ascii="Times New Roman" w:hAnsi="Times New Roman" w:cs="Times New Roman"/>
          <w:sz w:val="28"/>
          <w:szCs w:val="28"/>
        </w:rPr>
        <w:t xml:space="preserve">по охране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13E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установлению охранных зон </w:t>
      </w:r>
      <w:r w:rsidR="00013EF5">
        <w:rPr>
          <w:rFonts w:ascii="Times New Roman" w:hAnsi="Times New Roman" w:cs="Times New Roman"/>
          <w:sz w:val="28"/>
          <w:szCs w:val="28"/>
        </w:rPr>
        <w:t xml:space="preserve"> на </w:t>
      </w:r>
      <w:r w:rsidR="007D5AC0">
        <w:rPr>
          <w:rFonts w:ascii="Times New Roman" w:hAnsi="Times New Roman" w:cs="Times New Roman"/>
          <w:sz w:val="28"/>
          <w:szCs w:val="28"/>
        </w:rPr>
        <w:t>воинские захоронения</w:t>
      </w:r>
      <w:r w:rsidR="00013EF5">
        <w:rPr>
          <w:rFonts w:ascii="Times New Roman" w:hAnsi="Times New Roman" w:cs="Times New Roman"/>
          <w:sz w:val="28"/>
          <w:szCs w:val="28"/>
        </w:rPr>
        <w:t>, по приведению объектов культурного наследия в порядок и надлежащий вид.</w:t>
      </w:r>
    </w:p>
    <w:p w:rsidR="007D5AC0" w:rsidRDefault="007D5AC0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отчетного периода Управлением культуры, молодежной политики, физической культуры и спорта проводилась работа по заключению договора с ЧОУ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«Курский институт менеджмента, экономики и бизнеса» на проведение независимой оценки качества оказания услуг учреждениями культуры Обоянского района. В текущем году независимую оценку качества оказания услуг будут проходить 5 учреждений культуры: МКУК «Быкановский СДК, МКУК «Гридасовский СДК»,  </w:t>
      </w:r>
      <w:r w:rsidR="0024527B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24527B">
        <w:rPr>
          <w:rFonts w:ascii="Times New Roman" w:hAnsi="Times New Roman" w:cs="Times New Roman"/>
          <w:sz w:val="28"/>
          <w:szCs w:val="28"/>
        </w:rPr>
        <w:t>Чекмаревский</w:t>
      </w:r>
      <w:proofErr w:type="spellEnd"/>
      <w:r w:rsidR="0024527B">
        <w:rPr>
          <w:rFonts w:ascii="Times New Roman" w:hAnsi="Times New Roman" w:cs="Times New Roman"/>
          <w:sz w:val="28"/>
          <w:szCs w:val="28"/>
        </w:rPr>
        <w:t xml:space="preserve"> СДК», МКУК «Рудавский ЦСДК», МКУК «Стрелецкий ЦСДК». </w:t>
      </w:r>
    </w:p>
    <w:p w:rsidR="00996A9E" w:rsidRDefault="0024527B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третьем квартале проводилась работа совместно с атаманом Обоянского станичного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В.Е.Белановым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открытию на базе ОБПОУ «Обоянский аграрный техникум» казачьей кадетской группы. Неоднократно были проведены встречи с заместителем директора ОБПОУ «Обоянский аграрный техникум»</w:t>
      </w:r>
      <w:r w:rsidR="00996A9E">
        <w:rPr>
          <w:rFonts w:ascii="Times New Roman" w:hAnsi="Times New Roman" w:cs="Times New Roman"/>
          <w:sz w:val="28"/>
          <w:szCs w:val="28"/>
        </w:rPr>
        <w:t>, на которых были обговорены все волнующие организационные вопросы.</w:t>
      </w:r>
    </w:p>
    <w:p w:rsidR="00996A9E" w:rsidRPr="00996A9E" w:rsidRDefault="00996A9E" w:rsidP="00996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снятия ограничений в период пандемии киноустановки МБУК «Центр досуга и кино «Россия» Обоянского района начали работать  с 20 июля.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20 июля </w:t>
      </w:r>
      <w:r w:rsidRPr="00996A9E">
        <w:rPr>
          <w:rFonts w:ascii="Times New Roman" w:hAnsi="Times New Roman" w:cs="Times New Roman"/>
          <w:sz w:val="28"/>
          <w:szCs w:val="28"/>
        </w:rPr>
        <w:t>публичная демонстрации кинофильмов была приостановлена.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sz w:val="28"/>
          <w:szCs w:val="28"/>
        </w:rPr>
        <w:t>Работа проводилась в социальных сетях «Одноклассники», «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>» и на официальном сайте.</w:t>
      </w:r>
    </w:p>
    <w:p w:rsidR="00996A9E" w:rsidRPr="00996A9E" w:rsidRDefault="00996A9E" w:rsidP="00996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6A9E">
        <w:rPr>
          <w:rFonts w:ascii="Times New Roman" w:hAnsi="Times New Roman" w:cs="Times New Roman"/>
          <w:sz w:val="28"/>
          <w:szCs w:val="28"/>
        </w:rPr>
        <w:t xml:space="preserve">По рекомендации  отдела надзорной деятельности и профилактической работы по Обоянскому, 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Пристенскому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 xml:space="preserve"> районам на киноустановках МБУК «Центр досуга и кино «Россия»  в период с 31 июля по 18 </w:t>
      </w:r>
      <w:r w:rsidRPr="00996A9E">
        <w:rPr>
          <w:rFonts w:ascii="Times New Roman" w:hAnsi="Times New Roman" w:cs="Times New Roman"/>
          <w:sz w:val="28"/>
          <w:szCs w:val="28"/>
        </w:rPr>
        <w:lastRenderedPageBreak/>
        <w:t xml:space="preserve">августа проведена 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предсеансовая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 xml:space="preserve"> демонстрация видеороликов по безопасности, которые просмотрели 297 человек.</w:t>
      </w:r>
    </w:p>
    <w:p w:rsidR="00996A9E" w:rsidRPr="003846E5" w:rsidRDefault="003846E5" w:rsidP="00384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A9E" w:rsidRPr="00996A9E">
        <w:rPr>
          <w:rFonts w:ascii="Times New Roman" w:hAnsi="Times New Roman" w:cs="Times New Roman"/>
          <w:sz w:val="28"/>
          <w:szCs w:val="28"/>
        </w:rPr>
        <w:t>На киноустановках с</w:t>
      </w:r>
      <w:proofErr w:type="gramStart"/>
      <w:r w:rsidR="00996A9E" w:rsidRPr="00996A9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96A9E" w:rsidRPr="00996A9E">
        <w:rPr>
          <w:rFonts w:ascii="Times New Roman" w:hAnsi="Times New Roman" w:cs="Times New Roman"/>
          <w:sz w:val="28"/>
          <w:szCs w:val="28"/>
        </w:rPr>
        <w:t xml:space="preserve">рубеж и </w:t>
      </w:r>
      <w:proofErr w:type="spellStart"/>
      <w:r w:rsidR="00996A9E" w:rsidRPr="00996A9E">
        <w:rPr>
          <w:rFonts w:ascii="Times New Roman" w:hAnsi="Times New Roman" w:cs="Times New Roman"/>
          <w:sz w:val="28"/>
          <w:szCs w:val="28"/>
        </w:rPr>
        <w:t>с.Филатово</w:t>
      </w:r>
      <w:proofErr w:type="spellEnd"/>
      <w:r w:rsidR="00996A9E" w:rsidRPr="00996A9E">
        <w:rPr>
          <w:rFonts w:ascii="Times New Roman" w:hAnsi="Times New Roman" w:cs="Times New Roman"/>
          <w:sz w:val="28"/>
          <w:szCs w:val="28"/>
        </w:rPr>
        <w:t xml:space="preserve"> проведены киномероприятия «Огонь – опасная игра» и «Безопасность на воде».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9E" w:rsidRPr="00996A9E">
        <w:rPr>
          <w:rFonts w:ascii="Times New Roman" w:hAnsi="Times New Roman" w:cs="Times New Roman"/>
          <w:sz w:val="28"/>
          <w:szCs w:val="28"/>
        </w:rPr>
        <w:t>Также видеоролики размещены  в социальных сетях «</w:t>
      </w:r>
      <w:proofErr w:type="spellStart"/>
      <w:r w:rsidR="00996A9E" w:rsidRPr="00996A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96A9E" w:rsidRPr="00996A9E">
        <w:rPr>
          <w:rFonts w:ascii="Times New Roman" w:hAnsi="Times New Roman" w:cs="Times New Roman"/>
          <w:sz w:val="28"/>
          <w:szCs w:val="28"/>
        </w:rPr>
        <w:t>»  -   379 просмотров и «Одноклассники»  -  95 просмотров.</w:t>
      </w:r>
    </w:p>
    <w:p w:rsidR="00996A9E" w:rsidRPr="003846E5" w:rsidRDefault="00996A9E" w:rsidP="00996A9E">
      <w:pPr>
        <w:shd w:val="clear" w:color="auto" w:fill="FFFFFF"/>
        <w:spacing w:before="69"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5FBFF"/>
        </w:rPr>
      </w:pPr>
      <w:r w:rsidRPr="00996A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3846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3846E5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 w:themeFill="background1"/>
        </w:rPr>
        <w:t>22 августа - День Государственного флага Российской Федерации, установлен в 1994 году указом президента РФ.</w:t>
      </w:r>
      <w:r w:rsidRPr="00996A9E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5FBFF"/>
        </w:rPr>
        <w:t xml:space="preserve"> </w:t>
      </w: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Флаг, как символ государственности, неразрывно связан с историей страны. Он вызывает гордость и чувство защищенности, трепет в душе каждого россиянина.</w:t>
      </w:r>
      <w:r w:rsidR="003846E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5FBFF"/>
        </w:rPr>
        <w:t xml:space="preserve"> </w:t>
      </w: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киноустановках МБУК «Центр досуга и кино «Россия» Обоянского района совместно с работника</w:t>
      </w:r>
      <w:r w:rsidR="0038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домов культуры и библиотек</w:t>
      </w: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киномероприятия, посвященные Дню Государственного флага Российской Федерации – «Флаг державы – символ славы».</w:t>
      </w:r>
      <w:r w:rsidR="003846E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5FBFF"/>
        </w:rPr>
        <w:t xml:space="preserve"> </w:t>
      </w: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кинотеатре «Россия» организована выставка  декоративно-прикладного творчества студии «Чародейка»  -  «Символы Родины».</w:t>
      </w:r>
    </w:p>
    <w:p w:rsidR="00996A9E" w:rsidRPr="003846E5" w:rsidRDefault="00996A9E" w:rsidP="003846E5">
      <w:pPr>
        <w:shd w:val="clear" w:color="auto" w:fill="FFFFFF"/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патриотической направленности должны воспитывать у подрастающего поколения любовь к своей Родине, значимость и важность не только флага, но и герба, гимна Российской Федерации.</w:t>
      </w:r>
      <w:r w:rsidRPr="00996A9E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</w:p>
    <w:p w:rsidR="00996A9E" w:rsidRPr="00996A9E" w:rsidRDefault="00996A9E" w:rsidP="003846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  </w:t>
      </w:r>
      <w:r w:rsidR="003846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ab/>
      </w:r>
      <w:r w:rsidRPr="00996A9E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23 августа является Днём воинской славы России — Днём разгрома советскими войсками немецко-фашистских войск в Курской битве 1943 года.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 битва по своим масштабам, военному, а также политическому значению, по праву считается одной из ключевых сражений не только Великой Отечественной, но и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войны. Битва на Курской Дуге окончательно установила могущество Красной Армии и целиком сломила боевой дух силам Вермахта. После нее немецкая армия полностью утратила наступательный потенциал.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празднования 77 -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в Курской битве на киноустановках МБУК «Центр досуга и кино «Россия» проведены киномероприятия «Святая память о войн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е», «Заря Победы – Курская дуга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Продемонстрированы  фильмы на военную тематику.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святая обязанность – сохранять и передавать из поколения в поколение правду о самой страшной войне ХХ века, о мужестве и беззаветном служении своей Родине наших дедов и прадедов, о великом подвиге народа.</w:t>
      </w:r>
    </w:p>
    <w:p w:rsidR="00996A9E" w:rsidRPr="000B6ECE" w:rsidRDefault="00996A9E" w:rsidP="000B6E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 проект комитета по культуре Курской области “Открытый экран” колесит по самым отдаленным уголкам соловьиного края, покоряя сердца все новых и новых поклонников из глубинки и наполняя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жизнь свежими впечатлениями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эмоциями. Цель творческого проекта - приблизить кино и зрителя 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к другу.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августа «Открытый экран» по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сетил с</w:t>
      </w:r>
      <w:proofErr w:type="gramStart"/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асечное нашего района.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открытым небом, до наступления темноты, селянам свою концертную программу представили артисты Курс</w:t>
      </w:r>
      <w:r w:rsidR="0038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государственной филармонии. Когда село окутала темнота,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большом экране был показан кинофильм. Ощущение такое, что находишься действительно в большом кинозале, только на свежем воздухе и в непринужденной обстановке.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продемонстрирована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 – историческая драма «Солдатик».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 основан на реальных событиях. Это история о волнующих и героических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событиях, произошедших в жизни самого маленького солдата – героя Великой Отечественной войны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шестилетнего Сережи Алешкова.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 целый праздник села, ведь мероприятия такого уровня для селян – редкость. Посмотреть кино и послушать артистов из областного центра собрались не только жители села, где проходил «Открытый экран», но и из соседних сел и деревень. По словам зрителей, они получили массу эмоций и ярких впечатлений.</w:t>
      </w:r>
    </w:p>
    <w:p w:rsidR="00996A9E" w:rsidRPr="00996A9E" w:rsidRDefault="00996A9E" w:rsidP="00996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всей  России </w:t>
      </w:r>
      <w:r w:rsidR="000B6ECE"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августа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пятый раз прошла ежегодная акция «Ночь кино» организованная Фондом кино и Министерством культуры.</w:t>
      </w:r>
      <w:r w:rsidRPr="00996A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программу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кинопоказов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вошли популярные отечественные картины последних лет: анимационный фильм «Иван Царевич и Серый Волк — 4», музыкальная лента «Лед-2» режиссера Жоры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Крыжовникова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самый кассовый российский фильм «Холоп» Клима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Шипенко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МБУК «Центр досуга и кино «Россия» Обоянского района также принял участие в акции.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Обоянские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зрители с удовольствием посмотрели увлекательные кинокартины отечественного производства.</w:t>
      </w:r>
    </w:p>
    <w:p w:rsidR="00996A9E" w:rsidRDefault="00996A9E" w:rsidP="00996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Российской Федерации 2020 год объявлен Годом Памяти и Славы. Одно из самых значимых событий текущего года – Всероссийская акция «Великое кино Великой страны». В связи с празднованием памятной даты Дня окончания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войны.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МБУК «Центр досуга и кино «Россия» Обоянского района присоединился к Всероссийской акции.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жителей с.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Филатово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продемонстрировали известный не только в нашей стране, но и за ее пределами художественный фильм Сергея Бондарчука "Судьба человека", а также документальную ленту Сергея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Майорова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"Простые главные слова", в которой известные актеры читают стихи поэтов, не вернувшихся с войны.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цель мероприятия - напомнить о событиях, связанных с героическими подвигами Великой Отечественной войны, что особенно символично в год 75-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Победы, содействовать формированию у подрастающего поколения патриотического мировоззрения, приоритета ценностей мирной жизни.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чтим память наших земляков, их подвигом и жизнью завоёвана Победа. Мы гордимся 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прошлым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смело смотрим в будущее!</w:t>
      </w:r>
    </w:p>
    <w:p w:rsidR="000C4A21" w:rsidRPr="000C4A21" w:rsidRDefault="000C4A21" w:rsidP="000C4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сентября </w:t>
      </w:r>
      <w:r w:rsidRPr="000C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Каменская сельская библиотека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ДК подготовили и провели урок-предупреждение «Терроризму – НЕТ» для учащихся 4-5классов около школы. Библиотекарь рассказала о страшном и трагическом событии 1-3сентября 2004года в Беслане, подчеркнув то горе и страдание, которое перенесли дети, родители,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 На этом уроке ребята так же узнали, что такое терроризм, кто такие террористы, познакомились с мерами предосторожности и правилами поведения в таких ситуациях. В конце урока учащиеся получили памятки «Правила поведения в случае террористической угрозы». Дети выразили свое отношение к терроризму.</w:t>
      </w:r>
    </w:p>
    <w:p w:rsidR="000C4A21" w:rsidRPr="00996A9E" w:rsidRDefault="00996A9E" w:rsidP="000C4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ежегодно 3 сентября отмечается особая дата - День солидарности в борьбе с терроризмом. Дата 3 сентября теперь неразрывно связана с ужасающими событиями, произошедшими в Беслане с 1 по 3 сентября 2004 года.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сентября на киноустановке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фанасьево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библиотекой проведен урок мира «Скажем терроризму – НЕТ!». Ведущая рассказала присутствующим о понятии "терроризм", привела примеры из истории. Затем зажгли свечу и почтили минутой молчания жертв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бесланской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трагедии.</w:t>
      </w:r>
      <w:r w:rsidRPr="00996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киноустановках с. Трубеж и п. Рудавский 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киномероприятия    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«Вместе против террора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задача средствами кинематографа акцентировать внимание подрастающего поколения на необходимость проявления бдительности с целью профилактики совершения террористических актов, содействовать формированию толерантности и профилактики межнациональной розни.</w:t>
      </w:r>
    </w:p>
    <w:p w:rsidR="00996A9E" w:rsidRPr="00996A9E" w:rsidRDefault="00996A9E" w:rsidP="00996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Года Здоровья в Курской области на сельских киноустановках  проводилась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предсеансовая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демонстрация видеороликов «Болезнь  предупредить легче,</w:t>
      </w:r>
      <w:r w:rsidR="000B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лечить».</w:t>
      </w:r>
    </w:p>
    <w:p w:rsidR="00996A9E" w:rsidRPr="00996A9E" w:rsidRDefault="00996A9E" w:rsidP="0099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того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привлечь внимание зрителей в кинотеатр «Россия», на протяжении всего отчётного периода, проводилась подготовительная работа. Одним из главных каналов для продвижения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блокбастеров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интернет - </w:t>
      </w:r>
      <w:r w:rsidRPr="00996A9E">
        <w:rPr>
          <w:rFonts w:ascii="Times New Roman" w:hAnsi="Times New Roman" w:cs="Times New Roman"/>
          <w:sz w:val="28"/>
          <w:szCs w:val="28"/>
        </w:rPr>
        <w:t xml:space="preserve"> репертуарный план, анонсы кинофильмов, 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>, трейлеры  размещались на официальном сайте МБУК «Центр досуга и кино «Россия» Обоянского района», в группах социальных сетей «Одноклассники», «</w:t>
      </w:r>
      <w:proofErr w:type="spellStart"/>
      <w:r w:rsidRPr="00996A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96A9E">
        <w:rPr>
          <w:rFonts w:ascii="Times New Roman" w:hAnsi="Times New Roman" w:cs="Times New Roman"/>
          <w:sz w:val="28"/>
          <w:szCs w:val="28"/>
        </w:rPr>
        <w:t>»,   видеоролики  демонстрировались на экране телевизора в кассовом вестибюле.</w:t>
      </w:r>
    </w:p>
    <w:p w:rsidR="00996A9E" w:rsidRPr="00996A9E" w:rsidRDefault="00996A9E" w:rsidP="0099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Фестиваль российской анимации имени Бориса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Дёжкина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проходил на территории Курской области с 16 по 20 сентября. Организаторы фестиваля - Комитет по культуре Курской области и Курский областной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киновидеофонд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96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Юбилейный фестиваль, проведение которого приходится на Год памяти и славы посвящён 75-летию Победы в Великой Отечественной войне и фронтовикам-мультипликаторам. Тем, кто создавал сказки для самых маленьких, вернувшись с войны. В своих мультфильмах они почти никогда не обращались к военной тематике, создавали только добрые и жизнеутверждающие картины.</w:t>
      </w:r>
      <w:r w:rsidRPr="00996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киноустановках МБУК «Центр досуга и кино «Россия» Обоянского района зрители смогли посмотреть биографические видеоролики о мультипликаторах-фронтовиках, созданные Курским кинофондом и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подборку V фестиваля.</w:t>
      </w:r>
      <w:r w:rsidRPr="00996A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данного проекта является увековечивание памяти Бориса Петровича 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Дёжкина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одного из ярчайших советских аниматоров, стоявших у истоков киностудии «</w:t>
      </w:r>
      <w:proofErr w:type="spell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уроженца </w:t>
      </w:r>
      <w:proofErr w:type="gramStart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9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Курска, а также — обеспечение доступа к произведениям наиболее интересных современных аниматоров России всем категориям зрителей.</w:t>
      </w:r>
    </w:p>
    <w:p w:rsidR="001A6014" w:rsidRPr="001A6014" w:rsidRDefault="001A6014" w:rsidP="001A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014">
        <w:rPr>
          <w:rFonts w:ascii="Times New Roman" w:hAnsi="Times New Roman" w:cs="Times New Roman"/>
          <w:sz w:val="28"/>
          <w:szCs w:val="28"/>
        </w:rPr>
        <w:t xml:space="preserve">Библиотека сегодня – это информационный, просветительский, образовательный и </w:t>
      </w:r>
      <w:proofErr w:type="spellStart"/>
      <w:r w:rsidRPr="001A6014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A6014">
        <w:rPr>
          <w:rFonts w:ascii="Times New Roman" w:hAnsi="Times New Roman" w:cs="Times New Roman"/>
          <w:sz w:val="28"/>
          <w:szCs w:val="28"/>
        </w:rPr>
        <w:t xml:space="preserve"> центр. А для подрастающего поколения еще и место интеллектуального роста, морального становления, духовного общения. </w:t>
      </w:r>
    </w:p>
    <w:p w:rsidR="001A6014" w:rsidRPr="001A6014" w:rsidRDefault="001A6014" w:rsidP="001A6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bCs/>
          <w:sz w:val="28"/>
          <w:szCs w:val="28"/>
        </w:rPr>
        <w:t>Ведущими направлениями работы</w:t>
      </w:r>
      <w:r w:rsidRPr="001A6014">
        <w:rPr>
          <w:rFonts w:ascii="Times New Roman" w:hAnsi="Times New Roman" w:cs="Times New Roman"/>
          <w:sz w:val="28"/>
          <w:szCs w:val="28"/>
        </w:rPr>
        <w:t xml:space="preserve"> библиотек района остаются по-прежнему: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воспитание патриотизма и любви к своему Отечеству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приобщение населения к лучшим образцам литературы;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экологическое просвещение 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воспитание правосознания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6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14" w:rsidRPr="001A6014" w:rsidRDefault="001A6014" w:rsidP="001A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014" w:rsidRPr="001A6014" w:rsidRDefault="001A6014" w:rsidP="001A6014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>оказание методической помощи сельским библиотекам по различным направлениям работы.</w:t>
      </w:r>
      <w:r w:rsidRPr="001A60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Юридическая помощь - удовольствие не из </w:t>
      </w:r>
      <w:proofErr w:type="gramStart"/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дешевых</w:t>
      </w:r>
      <w:proofErr w:type="gramEnd"/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потому не каждому по карману. Библиотека создает условия для комфортного взаимодействия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населения с органами власти, образовательными учреждениями и социальными службами. А теперь в библиотеке можно получить бесплатную юридическую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консультацию.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3 августа в межпоселенческой библиотеке прошла первая консультация в удалённом пункте по оказанию бесплатной юридической помощи населению на основании подписанного соглашения о сотрудничестве. Проект реализуется благодаря сотрудничеству Курского регионального отделения Ассоциации юристов России с центром правовой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на базе Обоянской межпоселенческой библиотеки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вела юрист «Ассоциации юристов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Мэри Георгиевна.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Посетительница библиотеки смогла получить индивидуальные консультации по правовым вопросам в сф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жилищного законодательства.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также сохранится: каждый понедельник с 15 до 16 часов. В библиотеке для этого созданы необходимые условия: отдельная комната с компьютером, где можно пообщаться со специалистом из Курска. Сотрудники библиотеки, если в этом есть необходимость, помогают сканировать документы, высылать их юрис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Библиотекари и юристы надею</w:t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тся, что стабильная систематическая работа по просвещению граждан принесет реальную помощь жителям Обоянского района.</w:t>
      </w:r>
    </w:p>
    <w:p w:rsidR="001A6014" w:rsidRPr="00B0598F" w:rsidRDefault="001A6014" w:rsidP="00B0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8 июля отмечается важный российский праздник - День семьи, любви и верности. В этот же день Русская православная церковь отмечает день памяти святых Петра и 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этому событию Обоянская межпоселенческая библиотека подготовила видео-презента</w:t>
      </w:r>
      <w:r w:rsid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"Ромашковое счастье"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библиотеке оформлена тематическая полка "8 июля - День семьи, любви и верности"</w:t>
      </w:r>
      <w:r w:rsid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014" w:rsidRPr="001A6014" w:rsidRDefault="001A6014" w:rsidP="00B05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исполняется 80 лет замечательному композитору-мелодисту, подлинному классику отечественного песенного жанра Давиду Фёдоровичу 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Тухманову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написанных им песенных шлягеров поражает! Мало кому удалось сочинить столько выдержавших испытание временем хитов. Одно их перечисление вызывает огромное уважение перед великим талантом Маэстро.</w:t>
      </w:r>
    </w:p>
    <w:p w:rsidR="001A6014" w:rsidRPr="001A6014" w:rsidRDefault="001A6014" w:rsidP="00B0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эволюцию отечественной песни трудно переоценить. Он сумел связать традиции </w:t>
      </w:r>
      <w:proofErr w:type="gram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proofErr w:type="gram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песенного 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мелодизма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современными ритмами и стилями. Настоящий новатор, использующий самые свежие достижения аранжировки и звукорежиссуры, 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обгонял время, находился как бы впереди его.</w:t>
      </w:r>
      <w:r w:rsid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юбилею Маэстро межпоселенческая библиотека в  рамках клуба «Забота» подготовила видео-презентацию "Главное дело жизни - песня", которую и представляем вашему вниманию.</w:t>
      </w:r>
    </w:p>
    <w:p w:rsidR="00094643" w:rsidRDefault="001A6014" w:rsidP="00094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библиотека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 пресс-обзор ко Дню семьи любви и верности «Нескучная пресса для всей семьи» - 7 июля.</w:t>
      </w:r>
      <w:r w:rsidR="0009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книге В. Катаева «Сын полка» - 8 июля</w:t>
      </w:r>
      <w:r w:rsidR="0009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014" w:rsidRPr="001A6014" w:rsidRDefault="001A6014" w:rsidP="000946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Выставка-знакомство с историей русской игрушки «Русская матрешка погостит в избе немножко» - 17 июля.</w:t>
      </w:r>
    </w:p>
    <w:p w:rsidR="001A6014" w:rsidRPr="001A6014" w:rsidRDefault="001A6014" w:rsidP="00B0598F">
      <w:pPr>
        <w:pStyle w:val="a5"/>
        <w:spacing w:before="0" w:beforeAutospacing="0" w:after="0" w:afterAutospacing="0"/>
        <w:ind w:left="12" w:firstLine="708"/>
        <w:jc w:val="both"/>
        <w:rPr>
          <w:color w:val="000000"/>
          <w:sz w:val="28"/>
          <w:szCs w:val="28"/>
        </w:rPr>
      </w:pPr>
      <w:r w:rsidRPr="00094643">
        <w:rPr>
          <w:color w:val="000000"/>
          <w:sz w:val="28"/>
          <w:szCs w:val="28"/>
        </w:rPr>
        <w:t>Городская библиотека-филиал</w:t>
      </w:r>
      <w:r w:rsidRPr="001A6014">
        <w:rPr>
          <w:b/>
          <w:color w:val="000000"/>
          <w:sz w:val="28"/>
          <w:szCs w:val="28"/>
        </w:rPr>
        <w:t xml:space="preserve"> </w:t>
      </w:r>
      <w:r w:rsidR="00094643">
        <w:rPr>
          <w:color w:val="000000"/>
          <w:sz w:val="28"/>
          <w:szCs w:val="28"/>
        </w:rPr>
        <w:t>в июле на странице выложила</w:t>
      </w:r>
      <w:r w:rsidRPr="001A6014">
        <w:rPr>
          <w:color w:val="000000"/>
          <w:sz w:val="28"/>
          <w:szCs w:val="28"/>
        </w:rPr>
        <w:t xml:space="preserve"> в Одноклассниках: </w:t>
      </w:r>
    </w:p>
    <w:p w:rsidR="001A6014" w:rsidRPr="001A6014" w:rsidRDefault="001A6014" w:rsidP="00B0598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>Видеоролик «Книги для совместного чтения» в поддержку семейному чтению.</w:t>
      </w:r>
    </w:p>
    <w:p w:rsidR="001A6014" w:rsidRPr="001A6014" w:rsidRDefault="001A6014" w:rsidP="00B0598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A6014">
        <w:rPr>
          <w:color w:val="000000"/>
          <w:sz w:val="28"/>
          <w:szCs w:val="28"/>
        </w:rPr>
        <w:lastRenderedPageBreak/>
        <w:t>Буктрейлер</w:t>
      </w:r>
      <w:proofErr w:type="spellEnd"/>
      <w:r w:rsidRPr="001A6014">
        <w:rPr>
          <w:color w:val="000000"/>
          <w:sz w:val="28"/>
          <w:szCs w:val="28"/>
        </w:rPr>
        <w:t xml:space="preserve"> по книге «Горячий снег» Юрия Бондарева, посвящен 75-летию  Победы в Великой Отечественной войне.</w:t>
      </w:r>
    </w:p>
    <w:p w:rsidR="001A6014" w:rsidRPr="001A6014" w:rsidRDefault="001A6014" w:rsidP="00B0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 xml:space="preserve">      </w:t>
      </w:r>
      <w:r w:rsidRPr="00094643">
        <w:rPr>
          <w:rFonts w:ascii="Times New Roman" w:hAnsi="Times New Roman" w:cs="Times New Roman"/>
          <w:sz w:val="28"/>
          <w:szCs w:val="28"/>
        </w:rPr>
        <w:t>Городская библиотека-филиал</w:t>
      </w:r>
      <w:r w:rsidRPr="001A6014">
        <w:rPr>
          <w:rFonts w:ascii="Times New Roman" w:hAnsi="Times New Roman" w:cs="Times New Roman"/>
          <w:sz w:val="28"/>
          <w:szCs w:val="28"/>
        </w:rPr>
        <w:t xml:space="preserve">  30 июля провела для детей образовательный пикник «В гостях у </w:t>
      </w:r>
      <w:proofErr w:type="spellStart"/>
      <w:r w:rsidRPr="001A601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A6014">
        <w:rPr>
          <w:rFonts w:ascii="Times New Roman" w:hAnsi="Times New Roman" w:cs="Times New Roman"/>
          <w:sz w:val="28"/>
          <w:szCs w:val="28"/>
        </w:rPr>
        <w:t xml:space="preserve">».  Пикник состоялся  в библиотечном дворике, где ребята удобно расположились на свежем воздухе. Речь тут шла о здоровом питании, о полезных продуктах, которые помогают расти крепкими и здоровыми и  о том, что такое витамины, где они содержатся и для чего нужны человеку. Всю эту информацию дети усваивали в ходе весёлых игр – узнавали овощи и фрукты </w:t>
      </w:r>
      <w:proofErr w:type="spellStart"/>
      <w:r w:rsidRPr="001A6014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Pr="001A6014">
        <w:rPr>
          <w:rFonts w:ascii="Times New Roman" w:hAnsi="Times New Roman" w:cs="Times New Roman"/>
          <w:sz w:val="28"/>
          <w:szCs w:val="28"/>
        </w:rPr>
        <w:t>, с закрытыми глазами (это оказалось очень интересно), отгадывали загадки,</w:t>
      </w:r>
      <w:r w:rsidRPr="001A6014">
        <w:rPr>
          <w:rFonts w:ascii="Times New Roman" w:hAnsi="Times New Roman" w:cs="Times New Roman"/>
          <w:color w:val="000000"/>
          <w:sz w:val="28"/>
          <w:szCs w:val="28"/>
        </w:rPr>
        <w:t xml:space="preserve"> вспоминали пословицы о здоровье. </w:t>
      </w:r>
      <w:r w:rsidRPr="001A6014">
        <w:rPr>
          <w:rFonts w:ascii="Times New Roman" w:hAnsi="Times New Roman" w:cs="Times New Roman"/>
          <w:sz w:val="28"/>
          <w:szCs w:val="28"/>
        </w:rPr>
        <w:t xml:space="preserve">Познавательной оказалась игра - </w:t>
      </w:r>
      <w:proofErr w:type="spellStart"/>
      <w:r w:rsidRPr="001A601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A6014">
        <w:rPr>
          <w:rFonts w:ascii="Times New Roman" w:hAnsi="Times New Roman" w:cs="Times New Roman"/>
          <w:sz w:val="28"/>
          <w:szCs w:val="28"/>
        </w:rPr>
        <w:t xml:space="preserve"> «Вершки-корешки» - в ходе игры дети даже открыли для себя новый овощ – топинамбур. Главным же результатом мероприятия стало то, что ребята хорошо усвоили, какие нужно есть продукты, чтобы их растущий организм получал все необходимые витамины и поняли, что разнообразные овощи, фрукты, ягоды необходимы для бодрости, хорошего настроения и для красоты тоже.</w:t>
      </w:r>
    </w:p>
    <w:p w:rsidR="001A6014" w:rsidRPr="009E5874" w:rsidRDefault="009E5874" w:rsidP="00B0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4">
        <w:rPr>
          <w:rFonts w:ascii="Times New Roman" w:hAnsi="Times New Roman" w:cs="Times New Roman"/>
          <w:sz w:val="28"/>
          <w:szCs w:val="28"/>
        </w:rPr>
        <w:t>Специалистами Библиотеки</w:t>
      </w:r>
      <w:r w:rsidR="001A6014" w:rsidRPr="009E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014" w:rsidRPr="009E58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6014" w:rsidRPr="009E58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A6014" w:rsidRPr="009E5874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1A6014" w:rsidRPr="009E5874">
        <w:rPr>
          <w:rFonts w:ascii="Times New Roman" w:hAnsi="Times New Roman" w:cs="Times New Roman"/>
          <w:sz w:val="28"/>
          <w:szCs w:val="28"/>
        </w:rPr>
        <w:t xml:space="preserve"> в июле </w:t>
      </w:r>
      <w:r w:rsidRPr="009E5874">
        <w:rPr>
          <w:rFonts w:ascii="Times New Roman" w:hAnsi="Times New Roman" w:cs="Times New Roman"/>
          <w:sz w:val="28"/>
          <w:szCs w:val="28"/>
        </w:rPr>
        <w:t xml:space="preserve">были </w:t>
      </w:r>
      <w:r w:rsidR="001A6014" w:rsidRPr="009E5874">
        <w:rPr>
          <w:rFonts w:ascii="Times New Roman" w:hAnsi="Times New Roman" w:cs="Times New Roman"/>
          <w:sz w:val="28"/>
          <w:szCs w:val="28"/>
        </w:rPr>
        <w:t>под</w:t>
      </w:r>
      <w:r w:rsidRPr="009E5874">
        <w:rPr>
          <w:rFonts w:ascii="Times New Roman" w:hAnsi="Times New Roman" w:cs="Times New Roman"/>
          <w:sz w:val="28"/>
          <w:szCs w:val="28"/>
        </w:rPr>
        <w:t>готовлены</w:t>
      </w:r>
      <w:r w:rsidR="001A6014" w:rsidRPr="009E5874">
        <w:rPr>
          <w:rFonts w:ascii="Times New Roman" w:hAnsi="Times New Roman" w:cs="Times New Roman"/>
          <w:sz w:val="28"/>
          <w:szCs w:val="28"/>
        </w:rPr>
        <w:t>:</w:t>
      </w:r>
    </w:p>
    <w:p w:rsidR="001A6014" w:rsidRPr="001A6014" w:rsidRDefault="009E5874" w:rsidP="00B0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6014" w:rsidRPr="001A6014">
        <w:rPr>
          <w:rFonts w:ascii="Times New Roman" w:hAnsi="Times New Roman" w:cs="Times New Roman"/>
          <w:sz w:val="28"/>
          <w:szCs w:val="28"/>
        </w:rPr>
        <w:t>идеопрезентация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по творчеству М.Ю. Лермонтова «М.Ю. Лермонтов».</w:t>
      </w:r>
    </w:p>
    <w:p w:rsidR="001A6014" w:rsidRPr="001A6014" w:rsidRDefault="009E5874" w:rsidP="00B0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6014" w:rsidRPr="001A6014">
        <w:rPr>
          <w:rFonts w:ascii="Times New Roman" w:hAnsi="Times New Roman" w:cs="Times New Roman"/>
          <w:sz w:val="28"/>
          <w:szCs w:val="28"/>
        </w:rPr>
        <w:t>идеообзор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у книжной вставки «Мятежный гений вдохновенья» (М.Ю. Лермонтов).</w:t>
      </w:r>
    </w:p>
    <w:p w:rsidR="001A6014" w:rsidRPr="001A6014" w:rsidRDefault="009E5874" w:rsidP="00B0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A6014" w:rsidRPr="001A6014">
        <w:rPr>
          <w:rFonts w:ascii="Times New Roman" w:hAnsi="Times New Roman" w:cs="Times New Roman"/>
          <w:sz w:val="28"/>
          <w:szCs w:val="28"/>
        </w:rPr>
        <w:t>уктрейлер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«Они сражались за Родину» (М.Шолохов).</w:t>
      </w:r>
    </w:p>
    <w:p w:rsidR="009E5874" w:rsidRDefault="009E5874" w:rsidP="009E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6014" w:rsidRPr="001A6014">
        <w:rPr>
          <w:rFonts w:ascii="Times New Roman" w:hAnsi="Times New Roman" w:cs="Times New Roman"/>
          <w:sz w:val="28"/>
          <w:szCs w:val="28"/>
        </w:rPr>
        <w:t>идеопрезентация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«Книги о войне».</w:t>
      </w:r>
    </w:p>
    <w:p w:rsidR="001A6014" w:rsidRPr="009E5874" w:rsidRDefault="009E5874" w:rsidP="009E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8F5"/>
          <w:lang w:eastAsia="ru-RU"/>
        </w:rPr>
        <w:t xml:space="preserve">4 августа на территории </w:t>
      </w:r>
      <w:r w:rsidR="001A6014" w:rsidRPr="000C4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8F5"/>
          <w:lang w:eastAsia="ru-RU"/>
        </w:rPr>
        <w:t>Филатовской библиотеки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8F5"/>
          <w:lang w:eastAsia="ru-RU"/>
        </w:rPr>
        <w:t xml:space="preserve"> и </w:t>
      </w:r>
      <w:proofErr w:type="spellStart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8F5"/>
          <w:lang w:eastAsia="ru-RU"/>
        </w:rPr>
        <w:t>Долженковского</w:t>
      </w:r>
      <w:proofErr w:type="spellEnd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8F5"/>
          <w:lang w:eastAsia="ru-RU"/>
        </w:rPr>
        <w:t xml:space="preserve"> СДК была проведена 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познавательно-игровая программа «Весёлый светофор».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Целью мероприятия было – закрепить знания детей о правилах дорожного движения, о сигналах и работе светофора, уточнить представление детей о назначении дорожных знаков, воспитывать внимательность, умение ориентироваться при переходе улицы. Во время мероприятия ребята узнали много интересного о дороге, о правилах поведения на дороге, на улице, в общественном транспорте. 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помогали им  в этом сказочные персонажи: </w:t>
      </w:r>
      <w:proofErr w:type="spellStart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Незнайка и Баба Яга. 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Хорошие знания и сообразительность показали ребята, когда отвечали на вопросы викторины, разгадывали загадки по правилам дорожного движения, объясняли значение дорожных знаков. Мероприятие прошло интересно и познавательно, такие мероприятия способствуют быть более внимательными и грамотными на дорогах и в общественных местах.  </w:t>
      </w:r>
    </w:p>
    <w:p w:rsidR="001A6014" w:rsidRPr="001A6014" w:rsidRDefault="009E5874" w:rsidP="00B05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библиотеки</w:t>
      </w:r>
      <w:r w:rsidR="001A6014"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8 июля электронную презентацию «Петр и </w:t>
      </w:r>
      <w:proofErr w:type="spellStart"/>
      <w:r w:rsidR="001A6014"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="001A6014"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святые символы любви».</w:t>
      </w:r>
    </w:p>
    <w:p w:rsidR="001A6014" w:rsidRPr="001A6014" w:rsidRDefault="001A6014" w:rsidP="00B05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5874">
        <w:rPr>
          <w:rFonts w:ascii="Times New Roman" w:hAnsi="Times New Roman" w:cs="Times New Roman"/>
          <w:sz w:val="28"/>
          <w:szCs w:val="28"/>
        </w:rPr>
        <w:t>Чекмаревской</w:t>
      </w:r>
      <w:proofErr w:type="spellEnd"/>
      <w:r w:rsidRPr="009E5874">
        <w:rPr>
          <w:rFonts w:ascii="Times New Roman" w:hAnsi="Times New Roman" w:cs="Times New Roman"/>
          <w:sz w:val="28"/>
          <w:szCs w:val="28"/>
        </w:rPr>
        <w:t xml:space="preserve"> сельской  библиотеке</w:t>
      </w:r>
      <w:r w:rsidRPr="001A6014">
        <w:rPr>
          <w:rFonts w:ascii="Times New Roman" w:hAnsi="Times New Roman" w:cs="Times New Roman"/>
          <w:sz w:val="28"/>
          <w:szCs w:val="28"/>
        </w:rPr>
        <w:t xml:space="preserve"> 19 июля состоялось мероприятие  «Книга и спорт</w:t>
      </w:r>
      <w:r w:rsidR="009E5874">
        <w:rPr>
          <w:rFonts w:ascii="Times New Roman" w:hAnsi="Times New Roman" w:cs="Times New Roman"/>
          <w:sz w:val="28"/>
          <w:szCs w:val="28"/>
        </w:rPr>
        <w:t xml:space="preserve"> - движение вперед»</w:t>
      </w:r>
      <w:r w:rsidRPr="001A6014">
        <w:rPr>
          <w:rFonts w:ascii="Times New Roman" w:hAnsi="Times New Roman" w:cs="Times New Roman"/>
          <w:sz w:val="28"/>
          <w:szCs w:val="28"/>
        </w:rPr>
        <w:t xml:space="preserve">. В начале </w:t>
      </w:r>
      <w:proofErr w:type="gramStart"/>
      <w:r w:rsidR="009E5874">
        <w:rPr>
          <w:rFonts w:ascii="Times New Roman" w:hAnsi="Times New Roman" w:cs="Times New Roman"/>
          <w:sz w:val="28"/>
          <w:szCs w:val="28"/>
        </w:rPr>
        <w:t>заведующая библиотеки</w:t>
      </w:r>
      <w:proofErr w:type="gramEnd"/>
      <w:r w:rsidR="009E5874">
        <w:rPr>
          <w:rFonts w:ascii="Times New Roman" w:hAnsi="Times New Roman" w:cs="Times New Roman"/>
          <w:sz w:val="28"/>
          <w:szCs w:val="28"/>
        </w:rPr>
        <w:t xml:space="preserve"> </w:t>
      </w:r>
      <w:r w:rsidRPr="001A6014">
        <w:rPr>
          <w:rFonts w:ascii="Times New Roman" w:hAnsi="Times New Roman" w:cs="Times New Roman"/>
          <w:sz w:val="28"/>
          <w:szCs w:val="28"/>
        </w:rPr>
        <w:t>познакомила ребят с книгами о здоровом образе жизни, гигиене, правильном</w:t>
      </w:r>
      <w:r w:rsidR="009E5874">
        <w:rPr>
          <w:rFonts w:ascii="Times New Roman" w:hAnsi="Times New Roman" w:cs="Times New Roman"/>
          <w:sz w:val="28"/>
          <w:szCs w:val="28"/>
        </w:rPr>
        <w:t xml:space="preserve"> питании, физкультуре. Дети п</w:t>
      </w:r>
      <w:r w:rsidRPr="001A6014">
        <w:rPr>
          <w:rFonts w:ascii="Times New Roman" w:hAnsi="Times New Roman" w:cs="Times New Roman"/>
          <w:sz w:val="28"/>
          <w:szCs w:val="28"/>
        </w:rPr>
        <w:t>ознакомили</w:t>
      </w:r>
      <w:r w:rsidR="009E5874">
        <w:rPr>
          <w:rFonts w:ascii="Times New Roman" w:hAnsi="Times New Roman" w:cs="Times New Roman"/>
          <w:sz w:val="28"/>
          <w:szCs w:val="28"/>
        </w:rPr>
        <w:t>сь</w:t>
      </w:r>
      <w:r w:rsidRPr="001A6014">
        <w:rPr>
          <w:rFonts w:ascii="Times New Roman" w:hAnsi="Times New Roman" w:cs="Times New Roman"/>
          <w:sz w:val="28"/>
          <w:szCs w:val="28"/>
        </w:rPr>
        <w:t xml:space="preserve"> с выставкой «Будь спортивным и здоровым». В игре – викторине доктор Айболит дали советы о правильном питании, о соблюдении режима дня. Затем состоялся мастер класс Полины Переверзевой.  Маленький читатель показал мастер класс по спортивной гимнастике.</w:t>
      </w:r>
    </w:p>
    <w:p w:rsidR="001A6014" w:rsidRPr="001A6014" w:rsidRDefault="001A6014" w:rsidP="00B0598F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1A6014">
        <w:rPr>
          <w:rFonts w:ascii="Times New Roman" w:hAnsi="Times New Roman" w:cs="Times New Roman"/>
          <w:b w:val="0"/>
          <w:color w:val="000000"/>
        </w:rPr>
        <w:lastRenderedPageBreak/>
        <w:t xml:space="preserve">19 июля  </w:t>
      </w:r>
      <w:r w:rsidRPr="009E5874">
        <w:rPr>
          <w:rFonts w:ascii="Times New Roman" w:hAnsi="Times New Roman" w:cs="Times New Roman"/>
          <w:b w:val="0"/>
          <w:color w:val="000000"/>
        </w:rPr>
        <w:t>Рудавская сельская библиотека</w:t>
      </w:r>
      <w:r w:rsidRPr="001A6014">
        <w:rPr>
          <w:rFonts w:ascii="Times New Roman" w:hAnsi="Times New Roman" w:cs="Times New Roman"/>
          <w:b w:val="0"/>
          <w:color w:val="000000"/>
        </w:rPr>
        <w:t xml:space="preserve"> подготовила </w:t>
      </w:r>
      <w:proofErr w:type="spellStart"/>
      <w:r w:rsidRPr="001A6014">
        <w:rPr>
          <w:rFonts w:ascii="Times New Roman" w:hAnsi="Times New Roman" w:cs="Times New Roman"/>
          <w:b w:val="0"/>
          <w:color w:val="000000"/>
        </w:rPr>
        <w:t>видеоурок</w:t>
      </w:r>
      <w:proofErr w:type="spellEnd"/>
      <w:r w:rsidRPr="001A6014">
        <w:rPr>
          <w:rFonts w:ascii="Times New Roman" w:hAnsi="Times New Roman" w:cs="Times New Roman"/>
          <w:b w:val="0"/>
          <w:color w:val="000000"/>
        </w:rPr>
        <w:t xml:space="preserve"> по экологии «Правила поведения в природе». </w:t>
      </w:r>
      <w:r w:rsidRPr="001A6014">
        <w:rPr>
          <w:rFonts w:ascii="Times New Roman" w:hAnsi="Times New Roman" w:cs="Times New Roman"/>
          <w:b w:val="0"/>
          <w:color w:val="000000"/>
          <w:shd w:val="clear" w:color="auto" w:fill="FFFFFF"/>
        </w:rPr>
        <w:t>Мир природы чудесен и прекрасен, чтобы эта красота была всегда, мы должны природу любить и беречь. А чтобы правильно уметь её беречь, нужно знать правила поведения в природе.</w:t>
      </w:r>
    </w:p>
    <w:p w:rsidR="001A6014" w:rsidRPr="001A6014" w:rsidRDefault="009E5874" w:rsidP="00B0598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 битва по праву считается одним из ключевых сражений Великой</w:t>
      </w:r>
    </w:p>
    <w:p w:rsidR="001A6014" w:rsidRPr="001A6014" w:rsidRDefault="001A6014" w:rsidP="009E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Отечественной войны. С целью ознакомления читателей с историческим значением Курской битвы, развития интереса к истории своей родины, чувства патриотизма, воспитания духа благодарности к ветеранам фронта и тыла </w:t>
      </w:r>
      <w:proofErr w:type="spellStart"/>
      <w:r w:rsidRPr="009E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Гридасовская</w:t>
      </w:r>
      <w:proofErr w:type="spellEnd"/>
      <w:r w:rsidRPr="009E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– филиал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29 июля час  истории «Курская дуга». Была представлена выставка «Курская великая дуга». Был рассказ о подвиге летчика А. </w:t>
      </w:r>
      <w:proofErr w:type="spell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Горовца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Ребятам было предложено из 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 про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Курскую битву прочитать отрывки, понравившиеся книги они взяли домой.</w:t>
      </w:r>
      <w:r w:rsidR="009E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была представлена выставка «Курская великая дуга» для всех</w:t>
      </w:r>
    </w:p>
    <w:p w:rsidR="001A6014" w:rsidRPr="009E5874" w:rsidRDefault="001A6014" w:rsidP="009E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села.</w:t>
      </w:r>
    </w:p>
    <w:p w:rsidR="001A6014" w:rsidRPr="009E5874" w:rsidRDefault="001A6014" w:rsidP="009E5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«Обоянская межпоселенческая библиотека»</w:t>
      </w:r>
      <w:r w:rsidR="009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онлайн – презентацию «И разогнулась </w:t>
      </w:r>
      <w:r w:rsidR="009E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дуга», которая рассказала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 ходе Курской битвы, ее огромном значении в Великой Отечественной войне.  </w:t>
      </w:r>
      <w:r w:rsidRPr="001A6014">
        <w:rPr>
          <w:rFonts w:ascii="Times New Roman" w:hAnsi="Times New Roman" w:cs="Times New Roman"/>
          <w:sz w:val="28"/>
          <w:szCs w:val="28"/>
        </w:rPr>
        <w:t>В мировой истории нет аналогов Курской битве, продолжавшейся 50 дней и ночей - с 5 июля по 23 августа 1943 года. Победа в Курской битве стала решающим поворотом в ходе Великой Отечественной войны. Защитникам нашей Родины удалось остановить врага и нанести ему оглушительный удар, от которого он не смог оправиться. После победы в Курской битве перевес в Великой Отечественной войне был у</w:t>
      </w:r>
      <w:r w:rsidR="009E5874">
        <w:rPr>
          <w:rFonts w:ascii="Times New Roman" w:hAnsi="Times New Roman" w:cs="Times New Roman"/>
          <w:sz w:val="28"/>
          <w:szCs w:val="28"/>
        </w:rPr>
        <w:t xml:space="preserve">же на стороне советской армии. </w:t>
      </w:r>
      <w:r w:rsidRPr="001A6014">
        <w:rPr>
          <w:rFonts w:ascii="Times New Roman" w:hAnsi="Times New Roman" w:cs="Times New Roman"/>
          <w:sz w:val="28"/>
          <w:szCs w:val="28"/>
        </w:rPr>
        <w:t xml:space="preserve">В читальном зале </w:t>
      </w:r>
      <w:r w:rsidRPr="00F760DC">
        <w:rPr>
          <w:rFonts w:ascii="Times New Roman" w:hAnsi="Times New Roman" w:cs="Times New Roman"/>
          <w:sz w:val="28"/>
          <w:szCs w:val="28"/>
        </w:rPr>
        <w:t>межпоселенческой библиотеки</w:t>
      </w:r>
      <w:r w:rsidRPr="001A6014">
        <w:rPr>
          <w:rFonts w:ascii="Times New Roman" w:hAnsi="Times New Roman" w:cs="Times New Roman"/>
          <w:sz w:val="28"/>
          <w:szCs w:val="28"/>
        </w:rPr>
        <w:t xml:space="preserve"> оформлена выставка-память «Огненная Дуга», посвящённая 77 годовщине победы наших войск на Курской Дуге. Выставка состоит из трех разделов.</w:t>
      </w:r>
      <w:r w:rsidR="009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14">
        <w:rPr>
          <w:rFonts w:ascii="Times New Roman" w:hAnsi="Times New Roman" w:cs="Times New Roman"/>
          <w:sz w:val="28"/>
          <w:szCs w:val="28"/>
        </w:rPr>
        <w:t>В первый раздел выставки «Курская битва 50 дней и ночей» вошли книги, рассказывающие о битве противоборствующих сторон, о роли которой она сыграла во второй мировой войне, о ее итогах.</w:t>
      </w:r>
    </w:p>
    <w:p w:rsidR="001A6014" w:rsidRPr="001A6014" w:rsidRDefault="001A1233" w:rsidP="00B0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Раздел «Жаркое лето под Прохоровкой» знакомит  с </w:t>
      </w:r>
      <w:proofErr w:type="gramStart"/>
      <w:r w:rsidR="001A6014" w:rsidRPr="001A6014">
        <w:rPr>
          <w:rFonts w:ascii="Times New Roman" w:hAnsi="Times New Roman" w:cs="Times New Roman"/>
          <w:sz w:val="28"/>
          <w:szCs w:val="28"/>
        </w:rPr>
        <w:t>небывалым</w:t>
      </w:r>
      <w:proofErr w:type="gram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в истории войн встречном танковом сражении, которое развернулось под Прохоровкой. День 12 июля стал днем острого кризиса фашистского наступления. С этого времени в ходе Курской битвы инициатива полностью перешла к советским войскам.</w:t>
      </w:r>
    </w:p>
    <w:p w:rsidR="001A6014" w:rsidRPr="001454A1" w:rsidRDefault="001A1233" w:rsidP="0014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14" w:rsidRPr="001A6014">
        <w:rPr>
          <w:rFonts w:ascii="Times New Roman" w:hAnsi="Times New Roman" w:cs="Times New Roman"/>
          <w:sz w:val="28"/>
          <w:szCs w:val="28"/>
        </w:rPr>
        <w:t>Раздел выставки «Дугой горячей вы вошли в сердца» собрал произведения прозы, поэзии и художественной публицистики, которые знакомят наших читателей с одним из величайших сражений ВОВ – битве на Курской Дуге. Живым образным языком в них рассказано о многих человеческих судьбах.</w:t>
      </w:r>
      <w:r w:rsidR="001A6014" w:rsidRPr="001A6014">
        <w:rPr>
          <w:rFonts w:ascii="Times New Roman" w:hAnsi="Times New Roman" w:cs="Times New Roman"/>
          <w:sz w:val="28"/>
          <w:szCs w:val="28"/>
        </w:rPr>
        <w:br/>
      </w:r>
      <w:r w:rsidR="001454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Обоянь живёт на белом свете уже не одно столетие. В августе этого года город отмечает 371 годовщину со дня своего рождения. Для города это срок не малый, тем более что наш Обоянский край богат историческим прошлым.</w:t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 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многих лет местные краеведы открывали новые страницы в истории нашего городка. Собранные ими материалы публиковали на страницах газет.</w:t>
      </w:r>
      <w:r w:rsidR="001A6014" w:rsidRPr="001A6014">
        <w:rPr>
          <w:rFonts w:ascii="Times New Roman" w:hAnsi="Times New Roman" w:cs="Times New Roman"/>
          <w:sz w:val="28"/>
          <w:szCs w:val="28"/>
        </w:rPr>
        <w:br/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Ко дню рождения города Обоянская межпоселенческая библиотека представляет вашему вниманию онлайн - презентацию «Город можно как книгу читать».</w:t>
      </w:r>
    </w:p>
    <w:p w:rsidR="001454A1" w:rsidRDefault="001454A1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Библиотекарями 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библиотеки были  оформлены: </w:t>
      </w:r>
    </w:p>
    <w:p w:rsidR="001A6014" w:rsidRPr="001A6014" w:rsidRDefault="001454A1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выставка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«Пришли </w:t>
      </w:r>
      <w:proofErr w:type="spellStart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Спасы</w:t>
      </w:r>
      <w:proofErr w:type="spellEnd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делай запасы» - 13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6014" w:rsidRPr="001A6014" w:rsidRDefault="001454A1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уктрейлер</w:t>
      </w:r>
      <w:proofErr w:type="spellEnd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77-летию Курской битвы по книге А. Ананьева «Танки идут ромбом» - 23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6014" w:rsidRPr="001454A1" w:rsidRDefault="001454A1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ко Дню российского флага «Флаг славы и побед» - 22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014" w:rsidRPr="001A6014" w:rsidRDefault="001454A1" w:rsidP="0014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 </w:t>
      </w:r>
      <w:r w:rsidRPr="001454A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ородской библиотеке</w:t>
      </w:r>
      <w:r w:rsidR="001A6014" w:rsidRPr="001454A1">
        <w:rPr>
          <w:rFonts w:ascii="Times New Roman" w:hAnsi="Times New Roman" w:cs="Times New Roman"/>
          <w:sz w:val="28"/>
          <w:szCs w:val="28"/>
        </w:rPr>
        <w:t>-филиал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оформлена книжная выставка</w:t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 «Курская битва – 50 дней и ночей».  Выставка действовала с 1 по 30 августа.</w:t>
      </w:r>
    </w:p>
    <w:p w:rsidR="001A6014" w:rsidRPr="001A6014" w:rsidRDefault="001454A1" w:rsidP="001454A1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A6014" w:rsidRPr="001A6014">
        <w:rPr>
          <w:color w:val="000000"/>
          <w:sz w:val="28"/>
          <w:szCs w:val="28"/>
        </w:rPr>
        <w:t xml:space="preserve"> Чтобы дети смогли больше узнать об окружающем нам мире, 20 августа </w:t>
      </w:r>
      <w:r>
        <w:rPr>
          <w:color w:val="000000"/>
          <w:sz w:val="28"/>
          <w:szCs w:val="28"/>
        </w:rPr>
        <w:t>библиотекари Городской библиотеки</w:t>
      </w:r>
      <w:r w:rsidR="001A6014" w:rsidRPr="001454A1">
        <w:rPr>
          <w:color w:val="000000"/>
          <w:sz w:val="28"/>
          <w:szCs w:val="28"/>
        </w:rPr>
        <w:t>-филиал</w:t>
      </w:r>
      <w:r>
        <w:rPr>
          <w:color w:val="000000"/>
          <w:sz w:val="28"/>
          <w:szCs w:val="28"/>
        </w:rPr>
        <w:t>а</w:t>
      </w:r>
      <w:r w:rsidR="001A6014" w:rsidRPr="001A6014">
        <w:rPr>
          <w:color w:val="000000"/>
          <w:sz w:val="28"/>
          <w:szCs w:val="28"/>
        </w:rPr>
        <w:t xml:space="preserve">  провела экологическую викторину «В царстве природы». В ходе мероприятия, отвечая на вопросы викторины, участвуя в играх и конкурсах, ребята узнали много нового и интересного о животных, растениях, природных явлениях. Результатом экологической викторины стало понимание детьми того, что окружающий нас мир разнообразен, прекрасен  и очень нуждается в нашей защите. </w:t>
      </w:r>
    </w:p>
    <w:p w:rsidR="001454A1" w:rsidRDefault="00F760DC" w:rsidP="001454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Работниками библиотеки</w:t>
      </w:r>
      <w:r w:rsidR="001A6014" w:rsidRPr="00F76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014" w:rsidRPr="00F760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6014" w:rsidRPr="00F760D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A6014" w:rsidRPr="00F760DC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1A6014" w:rsidRPr="001A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14" w:rsidRPr="001A6014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1A6014" w:rsidRPr="001A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подготовлены</w:t>
      </w:r>
      <w:r w:rsidR="001A6014" w:rsidRPr="001A6014">
        <w:rPr>
          <w:rFonts w:ascii="Times New Roman" w:hAnsi="Times New Roman" w:cs="Times New Roman"/>
          <w:sz w:val="28"/>
          <w:szCs w:val="28"/>
        </w:rPr>
        <w:t>:</w:t>
      </w:r>
    </w:p>
    <w:p w:rsidR="001454A1" w:rsidRDefault="001454A1" w:rsidP="001454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6014" w:rsidRPr="001A6014">
        <w:rPr>
          <w:rFonts w:ascii="Times New Roman" w:hAnsi="Times New Roman" w:cs="Times New Roman"/>
          <w:sz w:val="28"/>
          <w:szCs w:val="28"/>
        </w:rPr>
        <w:t>идеопре</w:t>
      </w:r>
      <w:r>
        <w:rPr>
          <w:rFonts w:ascii="Times New Roman" w:hAnsi="Times New Roman" w:cs="Times New Roman"/>
          <w:sz w:val="28"/>
          <w:szCs w:val="28"/>
        </w:rPr>
        <w:t>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«Гордо реет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…»;</w:t>
      </w:r>
    </w:p>
    <w:p w:rsidR="001A6014" w:rsidRPr="001454A1" w:rsidRDefault="001454A1" w:rsidP="001454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6014" w:rsidRPr="001A6014">
        <w:rPr>
          <w:rFonts w:ascii="Times New Roman" w:hAnsi="Times New Roman" w:cs="Times New Roman"/>
          <w:sz w:val="28"/>
          <w:szCs w:val="28"/>
        </w:rPr>
        <w:t>идеопрезентация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«Огненная Дуга».</w:t>
      </w:r>
    </w:p>
    <w:p w:rsidR="001A6014" w:rsidRPr="001A6014" w:rsidRDefault="001A6014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августа в </w:t>
      </w:r>
      <w:r w:rsidRPr="0014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Стрелецкой сельской библиотеке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обзор книг у тематической полки «Читаем детям о войне» для школьников младших и средних классов, где представлена художественная и историческая литература, посвященная Великой Отечественной войне. 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дорогой ценой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досталась нашим дедам и прадедам эта Победа, мы должны бережно сохранять в своем сердце историческую память. Хранителями тех событий для подрастающих поколений выступают книги о Великой Отечественной войне.</w:t>
      </w:r>
    </w:p>
    <w:p w:rsidR="00F760DC" w:rsidRDefault="001A6014" w:rsidP="00F76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</w:t>
      </w:r>
      <w:r w:rsidR="0014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4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Трубежанской</w:t>
      </w:r>
      <w:proofErr w:type="spellEnd"/>
      <w:r w:rsidR="0014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библиотеке была проведена  акция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«Чудесно с книгой наше лето!»</w:t>
      </w:r>
      <w:r w:rsidR="00F7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Девчонки и мальчишки приняли активное участие в акции: «Чудесно с книгой наше лето!»</w:t>
      </w:r>
      <w:r w:rsidR="00F7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природе ребята делились впечатлениями о прочитанных книгах, прочитали отрывки из книг, которые им понравились.</w:t>
      </w:r>
    </w:p>
    <w:p w:rsidR="006B2D5F" w:rsidRDefault="00F760DC" w:rsidP="006B2D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августа  в </w:t>
      </w:r>
      <w:r w:rsidR="001A6014" w:rsidRPr="00F7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Пушкарской сельской библиотеке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патриотический час «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– гордость наша». Библиотекарь рассказала об истории государственных символов России, о значении каждого цвета флага и его значении в жизни каждого гражданина. Читателям была рассказана история возникновения и утверждения флага, как одного из символов государства российского. Читатели проверили свои знания о символике и истории Российской Федерации, приняв участие в викторине.</w:t>
      </w:r>
      <w:r w:rsid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gramStart"/>
      <w:r w:rsid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Дню государственного флага России были</w:t>
      </w:r>
      <w:proofErr w:type="gramEnd"/>
      <w:r w:rsid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в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6014" w:rsidRP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Быкановской</w:t>
      </w:r>
      <w:proofErr w:type="spellEnd"/>
      <w:r w:rsidR="001A6014" w:rsidRP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библиотеке</w:t>
      </w:r>
      <w:r w:rsid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познавательный час «Гордо реет флаг Российский». Участники мероприятия познакомились с государственными символами нашей страны и подробно остановились на флаге. Была представлена электронная презентация о государственном флаге. Также для ребят была подготовлена викторина. </w:t>
      </w:r>
    </w:p>
    <w:p w:rsidR="001A6014" w:rsidRPr="006B2D5F" w:rsidRDefault="006B2D5F" w:rsidP="006B2D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библиотеки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августа провела урок патриотизма «Герои в памяти живут». Место проведения – памятник воин – землякам. Цель мероприятия – развитие у подрастающего поколения чувства гражданственности т патриотизма, дань глубокого уважения к светлой памяти 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погибших в Великой Отечественной войне, привлечение к чтению  художественной литературы о войне.</w:t>
      </w:r>
    </w:p>
    <w:p w:rsidR="001A6014" w:rsidRPr="001A6014" w:rsidRDefault="006B2D5F" w:rsidP="0014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 дню знаний - 1 сентября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A6014" w:rsidRPr="006B2D5F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Обоянской межпоселенческой библиотеке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оформлена выставка – представление «Удивительная страна знаний». На выставке представлены энциклопедические и справочные издания, а также познавательная литература по разным отраслям знаний, которая расширит кругозор юных читателей и поможет в освоении школьной программы.</w:t>
      </w:r>
    </w:p>
    <w:p w:rsidR="001A6014" w:rsidRPr="001A6014" w:rsidRDefault="001A6014" w:rsidP="00145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2020 года исполняется 95 лет со дня рождения нашего земляка, поэта, прозаика, участника Великой Отечественной войны – Василия Семёновича Алёхина.</w:t>
      </w:r>
    </w:p>
    <w:p w:rsidR="001A6014" w:rsidRPr="001A6014" w:rsidRDefault="001A6014" w:rsidP="0014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лишила его зрения и одной руки. После войны жил на Урале, печатался в газетах. В 1957 В.С. Алехин переехал в </w:t>
      </w:r>
      <w:proofErr w:type="gram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Рыльск Курской области, где работал журналистом в газете "Рыльская новь". В конце 1970-х вышли его первые стихотворные сборники "Баллада о бессмертии", "Синие птицы". В 1980 году Василий Семенович был принят в Союз писателей СССР. В эти же годы были изданы повесть "Над обрывом", романы "Три дня памяти", "Пуля на двоих", «Сполохи над Сеймом», а в 2003 году вышел в свет роман-дилогия о людях курской земли "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Висожары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". В 2005 году за роман-дилогию «</w:t>
      </w:r>
      <w:proofErr w:type="spell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Висожары</w:t>
      </w:r>
      <w:proofErr w:type="spellEnd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Василию Семёновичу Алёхину была присуждена литературная премия Е. И. Носова в номинации «Художественное произведение».</w:t>
      </w:r>
    </w:p>
    <w:p w:rsidR="001A6014" w:rsidRPr="00163A4A" w:rsidRDefault="001A6014" w:rsidP="0016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Василия Семеновича – это пример стойкости и мудрости. Светлый, мужественный образ курского незрячего писателя и все его книги – поистине вечно действующий духовный документ эпохи.</w:t>
      </w:r>
      <w:r w:rsidR="0016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 w:rsidRPr="00163A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«Обоянская межпоселенческая библиотека»</w:t>
      </w:r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видео обзор о жизни и творчестве В.С. Алёхина – «Дарованные небесами строки»</w:t>
      </w:r>
      <w:proofErr w:type="gramStart"/>
      <w:r w:rsidRPr="001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A601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proofErr w:type="gramStart"/>
        <w:r w:rsidRPr="001A601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н</w:t>
        </w:r>
        <w:proofErr w:type="gramEnd"/>
        <w:r w:rsidRPr="001A601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иколайгребнев</w:t>
        </w:r>
        <w:proofErr w:type="spellEnd"/>
      </w:hyperlink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A601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1A601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курскиеписатели</w:t>
        </w:r>
        <w:proofErr w:type="spellEnd"/>
      </w:hyperlink>
      <w:r w:rsidRPr="001A6014">
        <w:rPr>
          <w:rFonts w:ascii="Times New Roman" w:hAnsi="Times New Roman" w:cs="Times New Roman"/>
          <w:sz w:val="28"/>
          <w:szCs w:val="28"/>
        </w:rPr>
        <w:br/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13 сентября 2020 года на 77 –м году жизни после продолжительной болезни скончался курский журналист и писатель Николай Иванович Гребнев.</w:t>
      </w:r>
      <w:r w:rsidRPr="001A6014">
        <w:rPr>
          <w:rFonts w:ascii="Times New Roman" w:hAnsi="Times New Roman" w:cs="Times New Roman"/>
          <w:sz w:val="28"/>
          <w:szCs w:val="28"/>
        </w:rPr>
        <w:br/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Иванович был талантливым мастером слова, человеком выдающихся организаторских способностей. На протяжении 10 лет он возглавлял Правление Союза писателей России. Николай Иванович был частым гостем в районах области, встречался с местными поэтами и прозаиками, уделял большое внимание молодым дарованиям. Не раз приезжал он и в наш город.</w:t>
      </w:r>
      <w:r w:rsidRPr="001A6014">
        <w:rPr>
          <w:rFonts w:ascii="Times New Roman" w:hAnsi="Times New Roman" w:cs="Times New Roman"/>
          <w:sz w:val="28"/>
          <w:szCs w:val="28"/>
        </w:rPr>
        <w:br/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Николай Иванович создал множество очерков и рассказов, вышли десятки книг с его произведениями. Издание трёхтомника писателя отмечено медалью В. Шукшина, значимой наградой российской литературы.</w:t>
      </w:r>
      <w:r w:rsidRPr="001A6014">
        <w:rPr>
          <w:rFonts w:ascii="Times New Roman" w:hAnsi="Times New Roman" w:cs="Times New Roman"/>
          <w:sz w:val="28"/>
          <w:szCs w:val="28"/>
        </w:rPr>
        <w:br/>
      </w:r>
      <w:r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писателя, нашего земляка Николая Ивановича Гребнева посвящена выставка «Штрихи к портрету писателя», организованная в </w:t>
      </w:r>
      <w:r w:rsidRPr="0016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Обоянской межпоселенческой библиотеке. </w:t>
      </w:r>
    </w:p>
    <w:p w:rsidR="001A6014" w:rsidRPr="00163A4A" w:rsidRDefault="00163A4A" w:rsidP="00163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Библиотекарями Детской</w:t>
      </w:r>
      <w:r w:rsidR="001A6014" w:rsidRPr="0016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оформлена</w:t>
      </w:r>
      <w:r w:rsidR="001A6014" w:rsidRPr="001A6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 Днем знаний!"</w:t>
      </w:r>
      <w:proofErr w:type="gramStart"/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солидарности в борьбе с терроризмом  «У терроризма нет будущего» - 3 сентября.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оформлена п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оэтическая выставка «Есть в осени первоначальной»: осень в произведениях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писателей и поэтов</w:t>
      </w:r>
      <w:r w:rsidR="001A6014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014" w:rsidRPr="00DE45F5" w:rsidRDefault="001A6014" w:rsidP="00DE4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«Сохраняя жизнь природе: 85 лет со дня учреждения Центрально-черноземного государственного заповедника им. проф. В. В. Алехина» ко Дню леса </w:t>
      </w:r>
      <w:r w:rsidR="00DE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оформлен </w:t>
      </w:r>
      <w:r w:rsidR="00DE45F5"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буклет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18 сентября</w:t>
      </w:r>
      <w:r w:rsidR="00DE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014" w:rsidRPr="001A6014" w:rsidRDefault="001A6014" w:rsidP="001454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b/>
          <w:color w:val="000000"/>
          <w:sz w:val="28"/>
          <w:szCs w:val="28"/>
        </w:rPr>
        <w:t xml:space="preserve">          </w:t>
      </w:r>
      <w:r w:rsidR="00DE45F5" w:rsidRPr="00DE45F5">
        <w:rPr>
          <w:color w:val="000000"/>
          <w:sz w:val="28"/>
          <w:szCs w:val="28"/>
        </w:rPr>
        <w:t>Библиотекарями</w:t>
      </w:r>
      <w:r w:rsidR="00DE45F5">
        <w:rPr>
          <w:b/>
          <w:color w:val="000000"/>
          <w:sz w:val="28"/>
          <w:szCs w:val="28"/>
        </w:rPr>
        <w:t xml:space="preserve"> </w:t>
      </w:r>
      <w:r w:rsidR="00DE45F5">
        <w:rPr>
          <w:color w:val="000000"/>
          <w:sz w:val="28"/>
          <w:szCs w:val="28"/>
        </w:rPr>
        <w:t xml:space="preserve">Городской библиотеки </w:t>
      </w:r>
      <w:r w:rsidRPr="00DE45F5">
        <w:rPr>
          <w:color w:val="000000"/>
          <w:sz w:val="28"/>
          <w:szCs w:val="28"/>
        </w:rPr>
        <w:t>-</w:t>
      </w:r>
      <w:r w:rsidR="00DE45F5">
        <w:rPr>
          <w:color w:val="000000"/>
          <w:sz w:val="28"/>
          <w:szCs w:val="28"/>
        </w:rPr>
        <w:t xml:space="preserve"> </w:t>
      </w:r>
      <w:r w:rsidRPr="00DE45F5">
        <w:rPr>
          <w:color w:val="000000"/>
          <w:sz w:val="28"/>
          <w:szCs w:val="28"/>
        </w:rPr>
        <w:t>филиал</w:t>
      </w:r>
      <w:r w:rsidR="00DE45F5">
        <w:rPr>
          <w:color w:val="000000"/>
          <w:sz w:val="28"/>
          <w:szCs w:val="28"/>
        </w:rPr>
        <w:t>а</w:t>
      </w:r>
      <w:r w:rsidRPr="001A6014">
        <w:rPr>
          <w:b/>
          <w:color w:val="000000"/>
          <w:sz w:val="28"/>
          <w:szCs w:val="28"/>
        </w:rPr>
        <w:t xml:space="preserve"> </w:t>
      </w:r>
      <w:r w:rsidRPr="001A6014">
        <w:rPr>
          <w:color w:val="000000"/>
          <w:sz w:val="28"/>
          <w:szCs w:val="28"/>
        </w:rPr>
        <w:t xml:space="preserve">к 1 сентября </w:t>
      </w:r>
      <w:r w:rsidR="00DE45F5">
        <w:rPr>
          <w:color w:val="000000"/>
          <w:sz w:val="28"/>
          <w:szCs w:val="28"/>
        </w:rPr>
        <w:t>была оформлена книжная выставка</w:t>
      </w:r>
      <w:r w:rsidRPr="001A6014">
        <w:rPr>
          <w:color w:val="000000"/>
          <w:sz w:val="28"/>
          <w:szCs w:val="28"/>
        </w:rPr>
        <w:t xml:space="preserve"> «О школе с любовью». На выставке книги о школе, учителях, отношениях в детском коллективе, нравственных проблемах школьников, весёлые школьные истории. Выставка рассчитана на старших и младших школьников.</w:t>
      </w:r>
    </w:p>
    <w:p w:rsidR="001A6014" w:rsidRPr="001A6014" w:rsidRDefault="001A6014" w:rsidP="001454A1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 xml:space="preserve">На странице </w:t>
      </w:r>
      <w:r w:rsidR="000C4A21">
        <w:rPr>
          <w:color w:val="000000"/>
          <w:sz w:val="28"/>
          <w:szCs w:val="28"/>
        </w:rPr>
        <w:t>в соц</w:t>
      </w:r>
      <w:proofErr w:type="gramStart"/>
      <w:r w:rsidR="000C4A21">
        <w:rPr>
          <w:color w:val="000000"/>
          <w:sz w:val="28"/>
          <w:szCs w:val="28"/>
        </w:rPr>
        <w:t>.с</w:t>
      </w:r>
      <w:proofErr w:type="gramEnd"/>
      <w:r w:rsidR="000C4A21">
        <w:rPr>
          <w:color w:val="000000"/>
          <w:sz w:val="28"/>
          <w:szCs w:val="28"/>
        </w:rPr>
        <w:t>ети размещено</w:t>
      </w:r>
      <w:r w:rsidRPr="001A6014">
        <w:rPr>
          <w:color w:val="000000"/>
          <w:sz w:val="28"/>
          <w:szCs w:val="28"/>
        </w:rPr>
        <w:t>:</w:t>
      </w:r>
    </w:p>
    <w:p w:rsidR="001A6014" w:rsidRPr="001A6014" w:rsidRDefault="001A6014" w:rsidP="001454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>1 сент. Презентация  «Спасибо за Победу» к 75-летию Победы. О наших земляках, участниках Великой Отечественной войны.</w:t>
      </w:r>
    </w:p>
    <w:p w:rsidR="001A6014" w:rsidRPr="001A6014" w:rsidRDefault="001A6014" w:rsidP="001454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 xml:space="preserve">9 сент. Виртуальная выставка «О школе с любовью».  </w:t>
      </w:r>
    </w:p>
    <w:p w:rsidR="001A6014" w:rsidRPr="001A6014" w:rsidRDefault="001A6014" w:rsidP="001454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>14 сент. «День рождения Агаты Кристи»: заметка к 130-летнему юбилею писательницы.</w:t>
      </w:r>
    </w:p>
    <w:p w:rsidR="001A6014" w:rsidRPr="000C4A21" w:rsidRDefault="001A6014" w:rsidP="001454A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6014">
        <w:rPr>
          <w:color w:val="000000"/>
          <w:sz w:val="28"/>
          <w:szCs w:val="28"/>
        </w:rPr>
        <w:t>21 сент. «День Амурского тигра и Дальневосточного леопарда»: экологическая заметка.</w:t>
      </w:r>
    </w:p>
    <w:p w:rsidR="000C4A21" w:rsidRPr="000C4A21" w:rsidRDefault="000C4A21" w:rsidP="000C4A2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Библиотеки</w:t>
      </w:r>
      <w:r w:rsidR="001A6014" w:rsidRPr="000C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014" w:rsidRPr="000C4A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6014" w:rsidRPr="000C4A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A6014" w:rsidRPr="000C4A21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1A6014" w:rsidRPr="001A6014">
        <w:rPr>
          <w:rFonts w:ascii="Times New Roman" w:hAnsi="Times New Roman" w:cs="Times New Roman"/>
          <w:sz w:val="28"/>
          <w:szCs w:val="28"/>
        </w:rPr>
        <w:t xml:space="preserve"> в сентябре провели презентацию «Ордена и медали Великой Отечественной войны».</w:t>
      </w:r>
    </w:p>
    <w:p w:rsidR="001A6014" w:rsidRPr="001A6014" w:rsidRDefault="001A6014" w:rsidP="000C4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сентября </w:t>
      </w:r>
      <w:r w:rsidRPr="000C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C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Косиновской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школе в рамках проекта «Уроки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мировой» сельским библиотекарем был проведён «Диктант Победы». Цель мероприятия - приобщение подрастающего поколения к системе </w:t>
      </w:r>
      <w:proofErr w:type="spell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отражающих историю своего Отечества на примере участия России (СССР) в завершении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войны; расширить представление детей о Великой Отечественной войне. Привить детям любовь к Родине, воспитание чувства гордости за нашу героическую</w:t>
      </w:r>
      <w:r w:rsidR="000C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страны.</w:t>
      </w:r>
    </w:p>
    <w:p w:rsidR="001A6014" w:rsidRPr="000C4A21" w:rsidRDefault="001A6014" w:rsidP="000C4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сентября – День окончания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мировой войны. На открытой летней площадке </w:t>
      </w:r>
      <w:proofErr w:type="spellStart"/>
      <w:r w:rsidRPr="001A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Полукотельниковская</w:t>
      </w:r>
      <w:proofErr w:type="spellEnd"/>
      <w:r w:rsidRPr="001A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сельская библиотека</w:t>
      </w:r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</w:t>
      </w:r>
      <w:proofErr w:type="spell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«Тропой Победы», посвященная 75- </w:t>
      </w:r>
      <w:proofErr w:type="spellStart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1A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Победы.</w:t>
      </w:r>
    </w:p>
    <w:p w:rsidR="0085778F" w:rsidRPr="0085778F" w:rsidRDefault="001A6014" w:rsidP="008577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Оригами — древнее искусство складывания фигурок из бумаги. Родина оригами — Япония. Оригами развивает у детей способность работать руками, у них совершенствуется мелкая моторика рук, точные движения пальцев, происходит развитие глазомера. 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 3 сентября в </w:t>
      </w:r>
      <w:proofErr w:type="spellStart"/>
      <w:r w:rsidRPr="000C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Рудавской</w:t>
      </w:r>
      <w:proofErr w:type="spellEnd"/>
      <w:r w:rsidRPr="000C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библиотеке</w:t>
      </w:r>
      <w:r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 «День умелых рук», посвященный 75 </w:t>
      </w:r>
      <w:proofErr w:type="spellStart"/>
      <w:r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1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окончания второй мировой войны. Под руководством библиотекаря дети изготовили макеты танка.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Работа в отчетном периоде специалистами МБУК «Обоянский РДНТ» проводилась,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дистанционном взаимодействии, так и  непосредственно с посетителями и участниками клубных формирований  учреждений культурн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на летних площадках.</w:t>
      </w:r>
    </w:p>
    <w:p w:rsidR="0085778F" w:rsidRP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Коллективы и солисты района участвовали в  онлайн  –  фестивалях и конкурсах различного уровня: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фольклорный ансамбль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Н.Жалилова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удостоен  диплома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Межрегионародного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 национального костюма «Народный стиль». Народный фольклорный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ансамбль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ЦСДК,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стал участником областного  конкурса собирателей фольклорно-этнографических материалов «Живая старина» с видеороликом реконструкции старинного свадебного обряда «Свадьба по доброй воле». Народный ансамбль народных инструментов «Русский наигрыш»,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Б.Бесчетников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ЦСДК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исполнительница народных песен Галина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студия эстрадного мастерства «Триумф», руководитель Я.Руцких награждены дипломами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5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межрегионального фестиваля –конкурса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разгуляй – 2020».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Сертификаты за активное участие в международном  онлайн - марафоне «Мечта. Вдохновение творчество»  получили  солисты вокального ансамбля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ЦСДК:  Галина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Екатерина Давыдова,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Участники младшей группы студии эстрадного мастерства «Триумф»  участвовали в  областном конкурсе рисунков  «Макушка лета», награждены дипломами оргкомитета. 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Дипломом лауреата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 в номинации «народный вокал»  и благодарственным письмом  «Лучший  педагог»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 народного творчества «Быть добру» при поддержке средств  Фонда Президентских грандов,  награждена Галина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возрастной группе 26-35 лет; диплом лауреата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5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того же конкурса   получила Алена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«народный вокал», в возрастной категории 14-19 лет;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Концертмейстер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Обоянский РДНТ, отмечен благодарственным письмом конкурса  за высокий исполнительский уровень 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Галина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студия эстрадного мастерства «Триумф»приняли участие в Межрегиональном онлайн - фестиваль «Деревня творчества»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рославль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областном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</w:rPr>
          <w:t>ПарадСемейОнлайн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Лауреатами  областного конкурса  лирико-патриотической песни «Память сердца», посвященного 75-летию Победы в Великой Отечественной войне 1 августа стали: Максим Прокопов,  Елена Голубятникова, Евгений Бондарев участвовали в гала- концерте  в п. Поныри.</w:t>
      </w:r>
    </w:p>
    <w:p w:rsidR="0085778F" w:rsidRDefault="0085778F" w:rsidP="0085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Народный фольклорный ансамбль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Н.Жалилова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солисты районного Дома народного творчества 8 августа представили  концертную программу в ежегодной специализированной ярмарке «Курский мед -2020».</w:t>
      </w:r>
    </w:p>
    <w:p w:rsidR="0085778F" w:rsidRDefault="0085778F" w:rsidP="00857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YouTube-канале Обоянского РДНТ выложены ролики с концертными программами, спектаклями и выступлениями творческих коллективов:  ко Дню Любви, Семьи и верности; гала-концерта Областного конкурса исполнителей  лирико-патриотической песни «Память сердца»; концертов народного духового оркестра, посвященного памяти Б.И.Каменева и   народного вокально-инструментального ансамбля «Возрождение»;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- рубрика  «Живые страницы Курского фольклора»; интернет - сказки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 в рамках районного проекта "Встречаем лето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975" w:rsidRDefault="0085778F" w:rsidP="003A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тематического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 и славы, в целях сохранения исторической памяти и в ознаменование 75-летия Победы в 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в районе прошли мероприятия патриотической направленности:  шестви</w:t>
      </w:r>
      <w:r w:rsidR="003A1975">
        <w:rPr>
          <w:rFonts w:ascii="Times New Roman" w:hAnsi="Times New Roman" w:cs="Times New Roman"/>
          <w:sz w:val="28"/>
          <w:szCs w:val="28"/>
        </w:rPr>
        <w:t>е праздничной  колонны и митинг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1975">
        <w:rPr>
          <w:rFonts w:ascii="Times New Roman" w:hAnsi="Times New Roman" w:cs="Times New Roman"/>
          <w:sz w:val="28"/>
          <w:szCs w:val="28"/>
        </w:rPr>
        <w:t xml:space="preserve"> тематический </w:t>
      </w:r>
      <w:proofErr w:type="spellStart"/>
      <w:r w:rsidR="003A197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молодежная интеллектуальная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1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патриотическая акция «75000 шагов к Победе» прошли в августе месяце в ознаменовании 77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годовщины Победы в Курской битве.</w:t>
      </w:r>
      <w:proofErr w:type="gramEnd"/>
    </w:p>
    <w:p w:rsidR="003A1975" w:rsidRPr="003A1975" w:rsidRDefault="003A1975" w:rsidP="003A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4 сентября в парке Юных  Пионеров состоялся совместный митинг Администрации Обоянского района и Курской государственной общественной организации «Товарищество Украина-Сейм» и концерт на открытой площадке «Победа на всех одна»,  посвященный 75-летию Победы в Великой Отечественной и Победе во</w:t>
      </w:r>
      <w:proofErr w:type="gramStart"/>
      <w:r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 мировой войне.</w:t>
      </w:r>
    </w:p>
    <w:p w:rsidR="003A1975" w:rsidRPr="002149D6" w:rsidRDefault="003A1975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9D6">
        <w:rPr>
          <w:rFonts w:ascii="Times New Roman" w:hAnsi="Times New Roman" w:cs="Times New Roman"/>
          <w:sz w:val="28"/>
          <w:szCs w:val="28"/>
        </w:rPr>
        <w:t>В рамках Года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49D6">
        <w:rPr>
          <w:rFonts w:ascii="Times New Roman" w:hAnsi="Times New Roman" w:cs="Times New Roman"/>
          <w:sz w:val="28"/>
          <w:szCs w:val="28"/>
        </w:rPr>
        <w:t xml:space="preserve"> в Обоянском РДНТ,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D6">
        <w:rPr>
          <w:rFonts w:ascii="Times New Roman" w:hAnsi="Times New Roman" w:cs="Times New Roman"/>
          <w:sz w:val="28"/>
          <w:szCs w:val="28"/>
        </w:rPr>
        <w:t xml:space="preserve">Зоринском,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Р-Будском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Каменском,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 ЦСДК,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Долженковском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Быкановском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Гридасовском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  СДК,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Дроздовском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Знобиловском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9D6">
        <w:rPr>
          <w:rFonts w:ascii="Times New Roman" w:hAnsi="Times New Roman" w:cs="Times New Roman"/>
          <w:sz w:val="28"/>
          <w:szCs w:val="28"/>
        </w:rPr>
        <w:t>Кулиговском</w:t>
      </w:r>
      <w:proofErr w:type="spellEnd"/>
      <w:r w:rsidRPr="002149D6">
        <w:rPr>
          <w:rFonts w:ascii="Times New Roman" w:hAnsi="Times New Roman" w:cs="Times New Roman"/>
          <w:sz w:val="28"/>
          <w:szCs w:val="28"/>
        </w:rPr>
        <w:t xml:space="preserve">  СК прошли с</w:t>
      </w:r>
      <w:r>
        <w:rPr>
          <w:rFonts w:ascii="Times New Roman" w:hAnsi="Times New Roman" w:cs="Times New Roman"/>
          <w:sz w:val="28"/>
          <w:szCs w:val="28"/>
        </w:rPr>
        <w:t>портивные мероприятия для детей</w:t>
      </w:r>
      <w:r w:rsidRPr="002149D6">
        <w:rPr>
          <w:rFonts w:ascii="Times New Roman" w:hAnsi="Times New Roman" w:cs="Times New Roman"/>
          <w:sz w:val="28"/>
          <w:szCs w:val="28"/>
        </w:rPr>
        <w:t xml:space="preserve">. </w:t>
      </w:r>
      <w:r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Студия эстрадного мастерства «Триумф» приняла участие в праздновании дня физкультурника в Обоянском районе.</w:t>
      </w:r>
    </w:p>
    <w:p w:rsidR="005D0438" w:rsidRDefault="003A1975" w:rsidP="003A197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интерес и любовь к русской национальной культуре, народному творчеству, обычаям, традициям, обря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дам помогают народные праздники</w:t>
      </w:r>
      <w:r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4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Девятнадцатого</w:t>
      </w:r>
      <w:r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сентября на площадке Чекмаревского СДК состоялся </w:t>
      </w:r>
      <w:proofErr w:type="spellStart"/>
      <w:r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брендовый</w:t>
      </w:r>
      <w:proofErr w:type="spellEnd"/>
      <w:r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праздник «За околицей» в рамках областной программы «Глубинкою жива Россия». </w:t>
      </w:r>
    </w:p>
    <w:p w:rsidR="005D0438" w:rsidRDefault="005D0438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A1975" w:rsidRPr="00214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Народный фольклорный ансамбль </w:t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Ивушки</w:t>
      </w:r>
      <w:proofErr w:type="spellEnd"/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Обоянского РДНТ принял участие в заседании  круглого стола Стрелецкой библиотеки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концертной программой</w:t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1975" w:rsidRPr="002149D6" w:rsidRDefault="005D0438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празднования дня Семьи</w:t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любви и верности в Обоянском районе чествовали многодетные семьи, на страницах </w:t>
      </w:r>
      <w:proofErr w:type="spellStart"/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соцсетей</w:t>
      </w:r>
      <w:proofErr w:type="spellEnd"/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4 по 10 июля прошла районная акция «Моя семья самая лучшая»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1975" w:rsidRPr="002149D6" w:rsidRDefault="005D0438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A1975" w:rsidRPr="002149D6">
        <w:rPr>
          <w:rFonts w:ascii="Times New Roman" w:hAnsi="Times New Roman" w:cs="Times New Roman"/>
          <w:sz w:val="28"/>
          <w:szCs w:val="28"/>
          <w:shd w:val="clear" w:color="auto" w:fill="FFFFFF"/>
        </w:rPr>
        <w:t>Кружок «Духовное возрождение» участвовал в песнопениях Храма Смоленской иконы Божьей матери в православные праздники: равноапостольных Петра и Павла, Ильи Пророка, Преображения Господне, Успения Пресвятой Богородицы, Рождества Пресвятой Богородицы.</w:t>
      </w:r>
    </w:p>
    <w:p w:rsidR="0026217B" w:rsidRDefault="005D0438" w:rsidP="003A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1975" w:rsidRPr="00214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направлений в работе МБУК «Обоянский РДНТ»</w:t>
      </w:r>
      <w:r w:rsidR="003A1975" w:rsidRPr="00214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организация культурно – досуговых мероприятий для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возрастных категорий людей. В отчетный период на летней площадке парка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пионеров прошли: концерт «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Конституция! Россия! Мы!», приуроченный к  </w:t>
      </w:r>
      <w:r w:rsidR="003A1975" w:rsidRPr="00214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Общероссийскому голосованию по вопросу одобрения </w:t>
      </w:r>
      <w:r w:rsidR="003A1975" w:rsidRPr="002149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изменений</w:t>
      </w:r>
      <w:r w:rsidR="003A1975" w:rsidRPr="00214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A1975" w:rsidRPr="002149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3A1975" w:rsidRPr="00214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A1975" w:rsidRPr="002149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Конституцию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</w:t>
      </w:r>
      <w:r w:rsidR="003A1975" w:rsidRPr="002149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казачьей песни;  вечер  духовой музыки и вечер отдыха «Хорошее настроение». </w:t>
      </w:r>
    </w:p>
    <w:p w:rsidR="003A1975" w:rsidRPr="002149D6" w:rsidRDefault="0026217B" w:rsidP="003A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Творческий коллектив МБУК «Обоянский РДНТ»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выезжал с концертами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Каменский ЦСДК,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Полукотельниковский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Быкановский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СДК.</w:t>
      </w:r>
    </w:p>
    <w:p w:rsidR="003A1975" w:rsidRPr="002149D6" w:rsidRDefault="0026217B" w:rsidP="003A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Обоянского РДНТ в течение третьего квартала  выезжали в сельские </w:t>
      </w:r>
      <w:proofErr w:type="spellStart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культурно-досуговые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 проверкой творческой работы и оказанием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одической и практической помощи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Трубежанский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Бушменский,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Шмыревский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Башкатовский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В-Бабинский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СК; </w:t>
      </w:r>
      <w:proofErr w:type="spellStart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Шевелевский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Павловский, Гридасовский СДК;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Каменский, Усланский, Бабинский, Косиновский</w:t>
      </w:r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Бегичевский</w:t>
      </w:r>
      <w:proofErr w:type="spellEnd"/>
      <w:r w:rsidR="003A1975" w:rsidRPr="0021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ЦСДК.</w:t>
      </w:r>
    </w:p>
    <w:p w:rsidR="003A1975" w:rsidRDefault="003A1975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1975" w:rsidRDefault="003A1975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078C" w:rsidRPr="00996A9E" w:rsidRDefault="0026217B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И.о. н</w:t>
      </w:r>
      <w:r w:rsidR="00CF078C" w:rsidRPr="00996A9E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078C" w:rsidRPr="00996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культуры, </w:t>
      </w:r>
    </w:p>
    <w:p w:rsidR="00CF078C" w:rsidRPr="00996A9E" w:rsidRDefault="00CF078C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молодежной политики, </w:t>
      </w:r>
    </w:p>
    <w:p w:rsidR="00CF078C" w:rsidRPr="00996A9E" w:rsidRDefault="00CF078C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физической культуры и спорта                                        </w:t>
      </w:r>
      <w:r w:rsidR="00262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Н.В.Лукьянчикова</w:t>
      </w:r>
    </w:p>
    <w:p w:rsidR="00CF078C" w:rsidRPr="00996A9E" w:rsidRDefault="00CF078C" w:rsidP="003A197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164" w:rsidRPr="00996A9E" w:rsidRDefault="00B05EFE" w:rsidP="003A1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164" w:rsidRPr="00996A9E" w:rsidSect="00B17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11E"/>
    <w:multiLevelType w:val="hybridMultilevel"/>
    <w:tmpl w:val="3B2A08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5C54EB"/>
    <w:multiLevelType w:val="hybridMultilevel"/>
    <w:tmpl w:val="ACA0E284"/>
    <w:lvl w:ilvl="0" w:tplc="FE6C26FA">
      <w:start w:val="6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D3B17"/>
    <w:multiLevelType w:val="hybridMultilevel"/>
    <w:tmpl w:val="4928F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958"/>
    <w:rsid w:val="00013EF5"/>
    <w:rsid w:val="00043FC6"/>
    <w:rsid w:val="00094643"/>
    <w:rsid w:val="000A7919"/>
    <w:rsid w:val="000B6ECE"/>
    <w:rsid w:val="000C4A21"/>
    <w:rsid w:val="001454A1"/>
    <w:rsid w:val="001513B8"/>
    <w:rsid w:val="00163A4A"/>
    <w:rsid w:val="001A1233"/>
    <w:rsid w:val="001A6014"/>
    <w:rsid w:val="001D7BB9"/>
    <w:rsid w:val="0024527B"/>
    <w:rsid w:val="0026217B"/>
    <w:rsid w:val="003846E5"/>
    <w:rsid w:val="003A1975"/>
    <w:rsid w:val="004072C2"/>
    <w:rsid w:val="004B1A14"/>
    <w:rsid w:val="004D4A4A"/>
    <w:rsid w:val="004E060F"/>
    <w:rsid w:val="00501C01"/>
    <w:rsid w:val="00520063"/>
    <w:rsid w:val="005D0438"/>
    <w:rsid w:val="005D680A"/>
    <w:rsid w:val="005F2D0F"/>
    <w:rsid w:val="00650DA2"/>
    <w:rsid w:val="00653278"/>
    <w:rsid w:val="006709CB"/>
    <w:rsid w:val="006B2D5F"/>
    <w:rsid w:val="007638A2"/>
    <w:rsid w:val="007C4A21"/>
    <w:rsid w:val="007D59B9"/>
    <w:rsid w:val="007D5AC0"/>
    <w:rsid w:val="0083792B"/>
    <w:rsid w:val="00841FF0"/>
    <w:rsid w:val="00846D07"/>
    <w:rsid w:val="0085778F"/>
    <w:rsid w:val="00940816"/>
    <w:rsid w:val="0098304C"/>
    <w:rsid w:val="00996A9E"/>
    <w:rsid w:val="009E5874"/>
    <w:rsid w:val="00AE4958"/>
    <w:rsid w:val="00AF30A0"/>
    <w:rsid w:val="00B0598F"/>
    <w:rsid w:val="00B05EFE"/>
    <w:rsid w:val="00B1705A"/>
    <w:rsid w:val="00B911A2"/>
    <w:rsid w:val="00C131CA"/>
    <w:rsid w:val="00C3498A"/>
    <w:rsid w:val="00CF078C"/>
    <w:rsid w:val="00D65154"/>
    <w:rsid w:val="00D867C2"/>
    <w:rsid w:val="00DA2A33"/>
    <w:rsid w:val="00DD7750"/>
    <w:rsid w:val="00DE45F5"/>
    <w:rsid w:val="00E23958"/>
    <w:rsid w:val="00EA621F"/>
    <w:rsid w:val="00ED1BD4"/>
    <w:rsid w:val="00EF2A8E"/>
    <w:rsid w:val="00F27487"/>
    <w:rsid w:val="00F4148A"/>
    <w:rsid w:val="00F760DC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8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1A6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EF5"/>
    <w:pPr>
      <w:suppressAutoHyphens/>
      <w:spacing w:after="140"/>
    </w:pPr>
    <w:rPr>
      <w:rFonts w:ascii="Calibri" w:eastAsia="Calibri" w:hAnsi="Calibri" w:cs="font290"/>
    </w:rPr>
  </w:style>
  <w:style w:type="character" w:customStyle="1" w:styleId="a4">
    <w:name w:val="Основной текст Знак"/>
    <w:basedOn w:val="a0"/>
    <w:link w:val="a3"/>
    <w:rsid w:val="00013EF5"/>
    <w:rPr>
      <w:rFonts w:ascii="Calibri" w:eastAsia="Calibri" w:hAnsi="Calibri" w:cs="font290"/>
    </w:rPr>
  </w:style>
  <w:style w:type="paragraph" w:styleId="a5">
    <w:name w:val="Normal (Web)"/>
    <w:basedOn w:val="a"/>
    <w:uiPriority w:val="99"/>
    <w:unhideWhenUsed/>
    <w:rsid w:val="0001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3EF5"/>
    <w:rPr>
      <w:b/>
      <w:bCs/>
    </w:rPr>
  </w:style>
  <w:style w:type="character" w:styleId="a7">
    <w:name w:val="Hyperlink"/>
    <w:basedOn w:val="a0"/>
    <w:uiPriority w:val="99"/>
    <w:semiHidden/>
    <w:unhideWhenUsed/>
    <w:rsid w:val="00013EF5"/>
    <w:rPr>
      <w:color w:val="0000FF"/>
      <w:u w:val="single"/>
    </w:rPr>
  </w:style>
  <w:style w:type="paragraph" w:styleId="a8">
    <w:name w:val="No Spacing"/>
    <w:uiPriority w:val="1"/>
    <w:qFormat/>
    <w:rsid w:val="0098304C"/>
    <w:pPr>
      <w:jc w:val="left"/>
    </w:pPr>
  </w:style>
  <w:style w:type="character" w:styleId="a9">
    <w:name w:val="Emphasis"/>
    <w:basedOn w:val="a0"/>
    <w:uiPriority w:val="20"/>
    <w:qFormat/>
    <w:rsid w:val="009830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6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0%D1%80%D0%B0%D0%B4%D0%A1%D0%B5%D0%BC%D0%B5%D0%B9%D0%9E%D0%BD%D0%BB%D0%B0%D0%B9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A%D1%83%D1%80%D1%81%D0%BA%D0%B8%D0%B5%D0%BF%D0%B8%D1%81%D0%B0%D1%82%D0%B5%D0%BB%D0%B8" TargetMode="External"/><Relationship Id="rId5" Type="http://schemas.openxmlformats.org/officeDocument/2006/relationships/hyperlink" Target="https://vk.com/feed?section=search&amp;q=%23%D0%BD%D0%B8%D0%BA%D0%BE%D0%BB%D0%B0%D0%B9%D0%B3%D1%80%D0%B5%D0%B1%D0%BD%D0%B5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13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13</cp:revision>
  <cp:lastPrinted>2020-07-03T09:19:00Z</cp:lastPrinted>
  <dcterms:created xsi:type="dcterms:W3CDTF">2020-06-29T05:59:00Z</dcterms:created>
  <dcterms:modified xsi:type="dcterms:W3CDTF">2020-10-09T13:21:00Z</dcterms:modified>
</cp:coreProperties>
</file>