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A8" w:rsidRPr="00E157A8" w:rsidRDefault="00E157A8" w:rsidP="00632843">
      <w:pPr>
        <w:keepNext/>
        <w:outlineLvl w:val="2"/>
        <w:rPr>
          <w:lang w:eastAsia="ru-RU"/>
        </w:rPr>
      </w:pPr>
    </w:p>
    <w:p w:rsidR="00632843" w:rsidRDefault="00632843" w:rsidP="00632843">
      <w:pPr>
        <w:pStyle w:val="3"/>
        <w:jc w:val="center"/>
        <w:rPr>
          <w:sz w:val="32"/>
          <w:szCs w:val="32"/>
        </w:rPr>
      </w:pPr>
      <w:r>
        <w:rPr>
          <w:bCs w:val="0"/>
          <w:sz w:val="32"/>
          <w:szCs w:val="32"/>
        </w:rPr>
        <w:t>ПРЕДСТАВИТЕЛЬНОЕ СОБРАНИЕ</w:t>
      </w:r>
    </w:p>
    <w:p w:rsidR="00632843" w:rsidRDefault="00632843" w:rsidP="006328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Обоянского </w:t>
      </w:r>
      <w:r>
        <w:rPr>
          <w:rFonts w:ascii="Arial" w:hAnsi="Arial" w:cs="Arial"/>
          <w:b/>
          <w:bCs/>
          <w:sz w:val="32"/>
          <w:szCs w:val="32"/>
        </w:rPr>
        <w:t>РАЙОНА</w:t>
      </w:r>
    </w:p>
    <w:p w:rsidR="00632843" w:rsidRDefault="00632843" w:rsidP="006328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632843" w:rsidRPr="00632843" w:rsidRDefault="00632843" w:rsidP="00632843">
      <w:pPr>
        <w:pStyle w:val="2"/>
        <w:jc w:val="center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632843">
        <w:rPr>
          <w:rFonts w:ascii="Arial" w:hAnsi="Arial" w:cs="Arial"/>
          <w:bCs w:val="0"/>
          <w:color w:val="000000" w:themeColor="text1"/>
          <w:sz w:val="28"/>
          <w:szCs w:val="28"/>
        </w:rPr>
        <w:t>РЕШЕНИЕ</w:t>
      </w:r>
    </w:p>
    <w:p w:rsidR="00632843" w:rsidRDefault="002F3194" w:rsidP="00632843">
      <w:pPr>
        <w:pStyle w:val="3"/>
        <w:jc w:val="center"/>
        <w:rPr>
          <w:bCs w:val="0"/>
          <w:sz w:val="32"/>
          <w:szCs w:val="32"/>
        </w:rPr>
      </w:pPr>
      <w:r>
        <w:rPr>
          <w:sz w:val="32"/>
          <w:szCs w:val="32"/>
        </w:rPr>
        <w:t>от 17 ноября 2020 года № 14/84</w:t>
      </w:r>
      <w:r w:rsidR="00632843">
        <w:rPr>
          <w:sz w:val="32"/>
          <w:szCs w:val="32"/>
        </w:rPr>
        <w:t xml:space="preserve"> – </w:t>
      </w:r>
      <w:r w:rsidR="00632843">
        <w:rPr>
          <w:sz w:val="32"/>
          <w:szCs w:val="32"/>
          <w:lang w:val="en-US"/>
        </w:rPr>
        <w:t>IV</w:t>
      </w:r>
    </w:p>
    <w:p w:rsidR="007C34B0" w:rsidRPr="002F3194" w:rsidRDefault="007C34B0" w:rsidP="00C2573B">
      <w:pPr>
        <w:rPr>
          <w:b/>
          <w:sz w:val="28"/>
          <w:szCs w:val="28"/>
        </w:rPr>
      </w:pPr>
    </w:p>
    <w:p w:rsidR="002F3194" w:rsidRPr="002F3194" w:rsidRDefault="002F3194" w:rsidP="002F3194">
      <w:pPr>
        <w:jc w:val="center"/>
        <w:rPr>
          <w:rFonts w:ascii="Arial" w:hAnsi="Arial" w:cs="Arial"/>
          <w:b/>
          <w:sz w:val="28"/>
          <w:szCs w:val="28"/>
        </w:rPr>
      </w:pPr>
      <w:r w:rsidRPr="002F3194">
        <w:rPr>
          <w:rFonts w:ascii="Arial" w:hAnsi="Arial" w:cs="Arial"/>
          <w:b/>
          <w:sz w:val="28"/>
          <w:szCs w:val="28"/>
        </w:rPr>
        <w:t xml:space="preserve">О внесении изменений в решение Представительного Собрания Обоянского района Курской области от 14 ноября </w:t>
      </w:r>
      <w:smartTag w:uri="urn:schemas-microsoft-com:office:smarttags" w:element="metricconverter">
        <w:smartTagPr>
          <w:attr w:name="ProductID" w:val="2005 г"/>
        </w:smartTagPr>
        <w:r w:rsidRPr="002F3194">
          <w:rPr>
            <w:rFonts w:ascii="Arial" w:hAnsi="Arial" w:cs="Arial"/>
            <w:b/>
            <w:sz w:val="28"/>
            <w:szCs w:val="28"/>
          </w:rPr>
          <w:t>2005 г</w:t>
        </w:r>
      </w:smartTag>
      <w:r w:rsidRPr="002F3194">
        <w:rPr>
          <w:rFonts w:ascii="Arial" w:hAnsi="Arial" w:cs="Arial"/>
          <w:b/>
          <w:sz w:val="28"/>
          <w:szCs w:val="28"/>
        </w:rPr>
        <w:t>. № 2/5 «О регламенте работы Представительного Собрания Обоянского района Курской области»</w:t>
      </w:r>
    </w:p>
    <w:p w:rsidR="002F3194" w:rsidRDefault="002F3194" w:rsidP="002F3194">
      <w:pPr>
        <w:rPr>
          <w:rFonts w:ascii="Arial" w:hAnsi="Arial" w:cs="Arial"/>
          <w:b/>
          <w:color w:val="000000"/>
          <w:spacing w:val="1"/>
        </w:rPr>
      </w:pPr>
    </w:p>
    <w:p w:rsidR="002F3194" w:rsidRPr="002F3194" w:rsidRDefault="002F3194" w:rsidP="002F3194">
      <w:pPr>
        <w:rPr>
          <w:rFonts w:ascii="Arial" w:hAnsi="Arial" w:cs="Arial"/>
          <w:b/>
          <w:color w:val="000000"/>
          <w:spacing w:val="1"/>
        </w:rPr>
      </w:pPr>
    </w:p>
    <w:p w:rsidR="002F3194" w:rsidRDefault="002F3194" w:rsidP="002F3194">
      <w:pPr>
        <w:jc w:val="both"/>
        <w:rPr>
          <w:rFonts w:ascii="Arial" w:hAnsi="Arial" w:cs="Arial"/>
        </w:rPr>
      </w:pPr>
      <w:r w:rsidRPr="002F3194">
        <w:rPr>
          <w:rFonts w:ascii="Arial" w:hAnsi="Arial" w:cs="Arial"/>
          <w:b/>
        </w:rPr>
        <w:t xml:space="preserve">           </w:t>
      </w:r>
      <w:r w:rsidRPr="002F3194">
        <w:rPr>
          <w:rFonts w:ascii="Arial" w:hAnsi="Arial" w:cs="Arial"/>
        </w:rPr>
        <w:t>В соответствии со ст. 35 Федерального  Закона от 06.10.2003 № 131-ФЗ «Об общих принципах организации местного самоуправления в Российской Федерации», руководствуясь ст. 22; 23; 24 Устава муниципального района «</w:t>
      </w:r>
      <w:proofErr w:type="spellStart"/>
      <w:r w:rsidRPr="002F3194">
        <w:rPr>
          <w:rFonts w:ascii="Arial" w:hAnsi="Arial" w:cs="Arial"/>
        </w:rPr>
        <w:t>Обоянский</w:t>
      </w:r>
      <w:proofErr w:type="spellEnd"/>
      <w:r w:rsidRPr="002F3194">
        <w:rPr>
          <w:rFonts w:ascii="Arial" w:hAnsi="Arial" w:cs="Arial"/>
        </w:rPr>
        <w:t xml:space="preserve"> район» Курской области, Представительное Собрание Обоянского района Курской области </w:t>
      </w:r>
    </w:p>
    <w:p w:rsidR="002F3194" w:rsidRDefault="002F3194" w:rsidP="002F3194">
      <w:pPr>
        <w:jc w:val="both"/>
        <w:rPr>
          <w:rFonts w:ascii="Arial" w:hAnsi="Arial" w:cs="Arial"/>
        </w:rPr>
      </w:pPr>
    </w:p>
    <w:p w:rsidR="002F3194" w:rsidRDefault="002F3194" w:rsidP="002F3194">
      <w:pPr>
        <w:jc w:val="center"/>
        <w:rPr>
          <w:rFonts w:ascii="Arial" w:hAnsi="Arial" w:cs="Arial"/>
        </w:rPr>
      </w:pPr>
      <w:r w:rsidRPr="002F3194">
        <w:rPr>
          <w:rFonts w:ascii="Arial" w:hAnsi="Arial" w:cs="Arial"/>
        </w:rPr>
        <w:t xml:space="preserve">РЕШИЛО:  </w:t>
      </w:r>
    </w:p>
    <w:p w:rsidR="002F3194" w:rsidRPr="002F3194" w:rsidRDefault="002F3194" w:rsidP="002F3194">
      <w:pPr>
        <w:jc w:val="center"/>
        <w:rPr>
          <w:rFonts w:ascii="Arial" w:hAnsi="Arial" w:cs="Arial"/>
        </w:rPr>
      </w:pPr>
      <w:bookmarkStart w:id="0" w:name="_GoBack"/>
      <w:bookmarkEnd w:id="0"/>
    </w:p>
    <w:p w:rsidR="002F3194" w:rsidRPr="002F3194" w:rsidRDefault="002F3194" w:rsidP="002F3194">
      <w:pPr>
        <w:pStyle w:val="a6"/>
        <w:numPr>
          <w:ilvl w:val="0"/>
          <w:numId w:val="8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2F3194">
        <w:rPr>
          <w:rFonts w:ascii="Arial" w:hAnsi="Arial" w:cs="Arial"/>
        </w:rPr>
        <w:t xml:space="preserve">Пункт 5 Статьи 11.1 Регламента работы Представительного Собрания Обоянского района Курской области, утвержденного решением Представительного Собрания Обоянского района Курской области от 14 ноября 2005 г. № 2/5  изложить в новой редакции: </w:t>
      </w:r>
    </w:p>
    <w:p w:rsidR="002F3194" w:rsidRPr="002F3194" w:rsidRDefault="002F3194" w:rsidP="002F3194">
      <w:pPr>
        <w:suppressAutoHyphens w:val="0"/>
        <w:jc w:val="both"/>
        <w:rPr>
          <w:rFonts w:ascii="Arial" w:hAnsi="Arial" w:cs="Arial"/>
        </w:rPr>
      </w:pPr>
      <w:r w:rsidRPr="002F3194">
        <w:rPr>
          <w:rFonts w:ascii="Arial" w:hAnsi="Arial" w:cs="Arial"/>
        </w:rPr>
        <w:t xml:space="preserve">          «5) Подсчет голосов проводится секретарем Представительного Собрания Обоянского района или депутатом, исполняющим обязанности секретаря:</w:t>
      </w:r>
    </w:p>
    <w:p w:rsidR="002F3194" w:rsidRPr="002F3194" w:rsidRDefault="002F3194" w:rsidP="002F3194">
      <w:pPr>
        <w:suppressAutoHyphens w:val="0"/>
        <w:jc w:val="both"/>
        <w:rPr>
          <w:rFonts w:ascii="Arial" w:hAnsi="Arial" w:cs="Arial"/>
        </w:rPr>
      </w:pPr>
      <w:r w:rsidRPr="002F3194">
        <w:rPr>
          <w:rFonts w:ascii="Arial" w:hAnsi="Arial" w:cs="Arial"/>
        </w:rPr>
        <w:t xml:space="preserve">          - путем опроса депутатов по телефону (телефон должен находиться в режиме «громкой связи», чтобы все присутствующие слышали волеизъявление депутата);</w:t>
      </w:r>
    </w:p>
    <w:p w:rsidR="002F3194" w:rsidRPr="002F3194" w:rsidRDefault="002F3194" w:rsidP="002F3194">
      <w:pPr>
        <w:suppressAutoHyphens w:val="0"/>
        <w:jc w:val="both"/>
        <w:rPr>
          <w:rFonts w:ascii="Arial" w:hAnsi="Arial" w:cs="Arial"/>
        </w:rPr>
      </w:pPr>
      <w:r w:rsidRPr="002F3194">
        <w:rPr>
          <w:rFonts w:ascii="Arial" w:hAnsi="Arial" w:cs="Arial"/>
        </w:rPr>
        <w:t xml:space="preserve">          - в режиме видео-конференц-связи;</w:t>
      </w:r>
    </w:p>
    <w:p w:rsidR="002F3194" w:rsidRPr="002F3194" w:rsidRDefault="002F3194" w:rsidP="002F3194">
      <w:pPr>
        <w:suppressAutoHyphens w:val="0"/>
        <w:jc w:val="both"/>
        <w:rPr>
          <w:rFonts w:ascii="Arial" w:hAnsi="Arial" w:cs="Arial"/>
        </w:rPr>
      </w:pPr>
      <w:r w:rsidRPr="002F3194">
        <w:rPr>
          <w:rFonts w:ascii="Arial" w:hAnsi="Arial" w:cs="Arial"/>
        </w:rPr>
        <w:t xml:space="preserve">          - СМС голосованием;</w:t>
      </w:r>
    </w:p>
    <w:p w:rsidR="002F3194" w:rsidRPr="002F3194" w:rsidRDefault="002F3194" w:rsidP="002F3194">
      <w:pPr>
        <w:suppressAutoHyphens w:val="0"/>
        <w:jc w:val="both"/>
        <w:rPr>
          <w:rFonts w:ascii="Arial" w:hAnsi="Arial" w:cs="Arial"/>
        </w:rPr>
      </w:pPr>
      <w:r w:rsidRPr="002F3194">
        <w:rPr>
          <w:rFonts w:ascii="Arial" w:hAnsi="Arial" w:cs="Arial"/>
        </w:rPr>
        <w:t xml:space="preserve">          - голосованием по электронной почте</w:t>
      </w:r>
      <w:proofErr w:type="gramStart"/>
      <w:r w:rsidRPr="002F3194">
        <w:rPr>
          <w:rFonts w:ascii="Arial" w:hAnsi="Arial" w:cs="Arial"/>
        </w:rPr>
        <w:t>.».</w:t>
      </w:r>
      <w:proofErr w:type="gramEnd"/>
    </w:p>
    <w:p w:rsidR="002F3194" w:rsidRPr="002F3194" w:rsidRDefault="002F3194" w:rsidP="002F3194">
      <w:pPr>
        <w:jc w:val="both"/>
        <w:rPr>
          <w:rFonts w:ascii="Arial" w:hAnsi="Arial" w:cs="Arial"/>
        </w:rPr>
      </w:pPr>
      <w:r w:rsidRPr="002F3194">
        <w:rPr>
          <w:rFonts w:ascii="Arial" w:hAnsi="Arial" w:cs="Arial"/>
        </w:rPr>
        <w:t xml:space="preserve">          2. Настоящее решение вступает в силу со дня его официального опубликования и распространяет свое действие на правоотношения, возникшие с 17 июня 2020 г.</w:t>
      </w:r>
    </w:p>
    <w:p w:rsidR="00C2573B" w:rsidRPr="002F3194" w:rsidRDefault="00C2573B" w:rsidP="00C2573B">
      <w:pPr>
        <w:tabs>
          <w:tab w:val="left" w:pos="709"/>
        </w:tabs>
        <w:autoSpaceDE w:val="0"/>
        <w:jc w:val="both"/>
        <w:rPr>
          <w:rFonts w:ascii="Arial" w:hAnsi="Arial" w:cs="Arial"/>
          <w:color w:val="000000"/>
        </w:rPr>
      </w:pPr>
    </w:p>
    <w:p w:rsidR="000821EB" w:rsidRDefault="000821EB" w:rsidP="00C2573B">
      <w:pPr>
        <w:tabs>
          <w:tab w:val="left" w:pos="709"/>
        </w:tabs>
        <w:autoSpaceDE w:val="0"/>
        <w:jc w:val="both"/>
        <w:rPr>
          <w:rFonts w:ascii="Arial" w:hAnsi="Arial" w:cs="Arial"/>
          <w:color w:val="000000"/>
        </w:rPr>
      </w:pPr>
    </w:p>
    <w:p w:rsidR="00632843" w:rsidRDefault="00632843" w:rsidP="00C2573B">
      <w:pPr>
        <w:tabs>
          <w:tab w:val="left" w:pos="709"/>
        </w:tabs>
        <w:autoSpaceDE w:val="0"/>
        <w:jc w:val="both"/>
        <w:rPr>
          <w:rFonts w:ascii="Arial" w:hAnsi="Arial" w:cs="Arial"/>
          <w:color w:val="000000"/>
        </w:rPr>
      </w:pPr>
    </w:p>
    <w:p w:rsidR="00632843" w:rsidRPr="00632843" w:rsidRDefault="00632843" w:rsidP="00C2573B">
      <w:pPr>
        <w:tabs>
          <w:tab w:val="left" w:pos="709"/>
        </w:tabs>
        <w:autoSpaceDE w:val="0"/>
        <w:jc w:val="both"/>
        <w:rPr>
          <w:rFonts w:ascii="Arial" w:hAnsi="Arial" w:cs="Arial"/>
          <w:color w:val="000000"/>
        </w:rPr>
      </w:pPr>
    </w:p>
    <w:p w:rsidR="007C34B0" w:rsidRDefault="007C34B0" w:rsidP="007C34B0">
      <w:pPr>
        <w:tabs>
          <w:tab w:val="left" w:pos="709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Председатель Представительного Собрания</w:t>
      </w:r>
    </w:p>
    <w:p w:rsidR="007C34B0" w:rsidRDefault="007C34B0" w:rsidP="007C34B0">
      <w:pPr>
        <w:tabs>
          <w:tab w:val="left" w:pos="709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Обоянского района  Курской области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А.В. Лукьянчиков                                                  </w:t>
      </w:r>
    </w:p>
    <w:p w:rsidR="007C34B0" w:rsidRDefault="007C34B0" w:rsidP="007C34B0">
      <w:pPr>
        <w:autoSpaceDE w:val="0"/>
        <w:jc w:val="both"/>
        <w:rPr>
          <w:rFonts w:ascii="Arial" w:hAnsi="Arial" w:cs="Arial"/>
        </w:rPr>
      </w:pPr>
    </w:p>
    <w:p w:rsidR="007C34B0" w:rsidRDefault="007C34B0" w:rsidP="007C34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Обоянского района</w:t>
      </w:r>
    </w:p>
    <w:p w:rsidR="007C34B0" w:rsidRDefault="007C34B0" w:rsidP="007C34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Курской области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В.Н. Жилин</w:t>
      </w:r>
    </w:p>
    <w:p w:rsidR="00370430" w:rsidRDefault="007C34B0" w:rsidP="00370430">
      <w:pPr>
        <w:pStyle w:val="31"/>
        <w:spacing w:after="0"/>
        <w:ind w:right="-4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70430" w:rsidRDefault="00370430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0430" w:rsidRDefault="00370430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3B0814" w:rsidRPr="00370430" w:rsidRDefault="003B0814" w:rsidP="00370430">
      <w:pPr>
        <w:pStyle w:val="31"/>
        <w:spacing w:after="0"/>
        <w:ind w:right="-446"/>
        <w:jc w:val="both"/>
        <w:rPr>
          <w:rFonts w:ascii="Arial" w:hAnsi="Arial" w:cs="Arial"/>
          <w:sz w:val="24"/>
          <w:szCs w:val="24"/>
        </w:rPr>
        <w:sectPr w:rsidR="003B0814" w:rsidRPr="00370430" w:rsidSect="00E157A8">
          <w:headerReference w:type="even" r:id="rId9"/>
          <w:pgSz w:w="11906" w:h="16838"/>
          <w:pgMar w:top="567" w:right="567" w:bottom="567" w:left="1474" w:header="720" w:footer="720" w:gutter="0"/>
          <w:cols w:space="720"/>
          <w:titlePg/>
        </w:sectPr>
      </w:pPr>
    </w:p>
    <w:p w:rsidR="00C2573B" w:rsidRPr="00632843" w:rsidRDefault="00C2573B" w:rsidP="00370430">
      <w:pPr>
        <w:rPr>
          <w:rFonts w:ascii="Arial" w:hAnsi="Arial" w:cs="Arial"/>
          <w:b/>
          <w:lang w:eastAsia="ru-RU"/>
        </w:rPr>
      </w:pPr>
    </w:p>
    <w:sectPr w:rsidR="00C2573B" w:rsidRPr="00632843" w:rsidSect="00370430">
      <w:pgSz w:w="16838" w:h="11906" w:orient="landscape"/>
      <w:pgMar w:top="28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DE" w:rsidRDefault="007130DE">
      <w:r>
        <w:separator/>
      </w:r>
    </w:p>
  </w:endnote>
  <w:endnote w:type="continuationSeparator" w:id="0">
    <w:p w:rsidR="007130DE" w:rsidRDefault="0071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DE" w:rsidRDefault="007130DE">
      <w:r>
        <w:separator/>
      </w:r>
    </w:p>
  </w:footnote>
  <w:footnote w:type="continuationSeparator" w:id="0">
    <w:p w:rsidR="007130DE" w:rsidRDefault="0071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EC" w:rsidRDefault="00344BEC" w:rsidP="007A2C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4BEC" w:rsidRDefault="00344B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D0C"/>
    <w:multiLevelType w:val="hybridMultilevel"/>
    <w:tmpl w:val="3A7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150F"/>
    <w:multiLevelType w:val="hybridMultilevel"/>
    <w:tmpl w:val="EF2ABD2C"/>
    <w:lvl w:ilvl="0" w:tplc="4844B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273C2"/>
    <w:multiLevelType w:val="multilevel"/>
    <w:tmpl w:val="A294A74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>
    <w:nsid w:val="23897AD9"/>
    <w:multiLevelType w:val="hybridMultilevel"/>
    <w:tmpl w:val="51B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0470"/>
    <w:multiLevelType w:val="hybridMultilevel"/>
    <w:tmpl w:val="6E98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3DA4"/>
    <w:multiLevelType w:val="hybridMultilevel"/>
    <w:tmpl w:val="9C166A1C"/>
    <w:lvl w:ilvl="0" w:tplc="CD862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1B75A7"/>
    <w:multiLevelType w:val="hybridMultilevel"/>
    <w:tmpl w:val="BEA6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FEE"/>
    <w:rsid w:val="00044C6D"/>
    <w:rsid w:val="000821EB"/>
    <w:rsid w:val="00093406"/>
    <w:rsid w:val="000D6A9C"/>
    <w:rsid w:val="000D7457"/>
    <w:rsid w:val="000D7D72"/>
    <w:rsid w:val="000F64A4"/>
    <w:rsid w:val="00114B8F"/>
    <w:rsid w:val="0012184F"/>
    <w:rsid w:val="00126104"/>
    <w:rsid w:val="00155D9F"/>
    <w:rsid w:val="00191F8D"/>
    <w:rsid w:val="001A5FFF"/>
    <w:rsid w:val="001B52C4"/>
    <w:rsid w:val="001C1410"/>
    <w:rsid w:val="00266D07"/>
    <w:rsid w:val="00270EA3"/>
    <w:rsid w:val="00280B44"/>
    <w:rsid w:val="002A27AF"/>
    <w:rsid w:val="002E70BB"/>
    <w:rsid w:val="002F3194"/>
    <w:rsid w:val="002F6C4E"/>
    <w:rsid w:val="00307830"/>
    <w:rsid w:val="00326DC8"/>
    <w:rsid w:val="00341BE0"/>
    <w:rsid w:val="00344BEC"/>
    <w:rsid w:val="00370430"/>
    <w:rsid w:val="003B0814"/>
    <w:rsid w:val="003B6F34"/>
    <w:rsid w:val="003E5446"/>
    <w:rsid w:val="003F399B"/>
    <w:rsid w:val="0041095C"/>
    <w:rsid w:val="0043691C"/>
    <w:rsid w:val="004651A1"/>
    <w:rsid w:val="0047656F"/>
    <w:rsid w:val="004A4CF6"/>
    <w:rsid w:val="00524836"/>
    <w:rsid w:val="00531D27"/>
    <w:rsid w:val="005365BF"/>
    <w:rsid w:val="005C7D53"/>
    <w:rsid w:val="00606268"/>
    <w:rsid w:val="00632843"/>
    <w:rsid w:val="006523EC"/>
    <w:rsid w:val="0065328F"/>
    <w:rsid w:val="006546F1"/>
    <w:rsid w:val="00667F87"/>
    <w:rsid w:val="00676ADF"/>
    <w:rsid w:val="006A00C1"/>
    <w:rsid w:val="006E5444"/>
    <w:rsid w:val="006E6C7F"/>
    <w:rsid w:val="007130DE"/>
    <w:rsid w:val="0074418B"/>
    <w:rsid w:val="0079614D"/>
    <w:rsid w:val="007A2CD5"/>
    <w:rsid w:val="007C34B0"/>
    <w:rsid w:val="007F02B3"/>
    <w:rsid w:val="008439E7"/>
    <w:rsid w:val="008C115D"/>
    <w:rsid w:val="008C1934"/>
    <w:rsid w:val="008D28AC"/>
    <w:rsid w:val="008E7B60"/>
    <w:rsid w:val="008F63D1"/>
    <w:rsid w:val="0090240D"/>
    <w:rsid w:val="00926A1C"/>
    <w:rsid w:val="009A35E7"/>
    <w:rsid w:val="009F608C"/>
    <w:rsid w:val="00A006C0"/>
    <w:rsid w:val="00A27F4B"/>
    <w:rsid w:val="00A35EAC"/>
    <w:rsid w:val="00A36DF5"/>
    <w:rsid w:val="00A40621"/>
    <w:rsid w:val="00A80357"/>
    <w:rsid w:val="00A907B2"/>
    <w:rsid w:val="00AB045F"/>
    <w:rsid w:val="00AB1975"/>
    <w:rsid w:val="00B1787A"/>
    <w:rsid w:val="00B26951"/>
    <w:rsid w:val="00B72138"/>
    <w:rsid w:val="00B966DF"/>
    <w:rsid w:val="00BB0DEA"/>
    <w:rsid w:val="00BD7B1D"/>
    <w:rsid w:val="00C056CC"/>
    <w:rsid w:val="00C2573B"/>
    <w:rsid w:val="00C61145"/>
    <w:rsid w:val="00C62745"/>
    <w:rsid w:val="00C77045"/>
    <w:rsid w:val="00C9444E"/>
    <w:rsid w:val="00CD6490"/>
    <w:rsid w:val="00D16632"/>
    <w:rsid w:val="00D56543"/>
    <w:rsid w:val="00DA0C0C"/>
    <w:rsid w:val="00DB71D3"/>
    <w:rsid w:val="00DC2C81"/>
    <w:rsid w:val="00E11C89"/>
    <w:rsid w:val="00E157A8"/>
    <w:rsid w:val="00E923CC"/>
    <w:rsid w:val="00ED2FEE"/>
    <w:rsid w:val="00F10A10"/>
    <w:rsid w:val="00F41428"/>
    <w:rsid w:val="00F42199"/>
    <w:rsid w:val="00F6122E"/>
    <w:rsid w:val="00F81D2F"/>
    <w:rsid w:val="00FB41B1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E6C7F"/>
    <w:pPr>
      <w:keepNext/>
      <w:suppressAutoHyphens w:val="0"/>
      <w:spacing w:before="240" w:after="60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8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6C7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2F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23C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E157A8"/>
  </w:style>
  <w:style w:type="paragraph" w:customStyle="1" w:styleId="ConsPlusNormal">
    <w:name w:val="ConsPlusNormal"/>
    <w:link w:val="ConsPlusNormal0"/>
    <w:rsid w:val="00A27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8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8C1934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rsid w:val="00341B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E6C7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E6C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6E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31">
    <w:name w:val="Основной текст 31"/>
    <w:basedOn w:val="a"/>
    <w:rsid w:val="007C34B0"/>
    <w:pPr>
      <w:autoSpaceDE w:val="0"/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D2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497E-FDE7-45EF-8EB8-5DBBB3BA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89</cp:revision>
  <cp:lastPrinted>2020-10-30T12:07:00Z</cp:lastPrinted>
  <dcterms:created xsi:type="dcterms:W3CDTF">2020-06-01T06:53:00Z</dcterms:created>
  <dcterms:modified xsi:type="dcterms:W3CDTF">2020-11-19T09:43:00Z</dcterms:modified>
</cp:coreProperties>
</file>