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55" w:rsidRDefault="00336B55">
      <w:pPr>
        <w:spacing w:after="0" w:line="259" w:lineRule="auto"/>
        <w:ind w:left="-970" w:right="-502" w:firstLine="0"/>
        <w:jc w:val="left"/>
      </w:pPr>
    </w:p>
    <w:p w:rsidR="007E1C0D" w:rsidRDefault="00024412" w:rsidP="007E1C0D">
      <w:pPr>
        <w:spacing w:after="24" w:line="259" w:lineRule="auto"/>
        <w:ind w:left="5387" w:right="0" w:hanging="567"/>
      </w:pPr>
      <w:r>
        <w:t xml:space="preserve"> </w:t>
      </w:r>
    </w:p>
    <w:p w:rsidR="00594153" w:rsidRPr="00594153" w:rsidRDefault="00594153" w:rsidP="00594153">
      <w:pPr>
        <w:spacing w:after="24" w:line="259" w:lineRule="auto"/>
        <w:ind w:left="5387" w:right="0" w:hanging="567"/>
      </w:pPr>
      <w:r>
        <w:t xml:space="preserve">                      </w:t>
      </w:r>
      <w:r w:rsidRPr="00594153">
        <w:t>УТВЕРЖД</w:t>
      </w:r>
      <w:r w:rsidR="00476445">
        <w:t>АЮ</w:t>
      </w:r>
    </w:p>
    <w:p w:rsidR="00594153" w:rsidRPr="00594153" w:rsidRDefault="00594153" w:rsidP="00594153">
      <w:pPr>
        <w:spacing w:after="24" w:line="259" w:lineRule="auto"/>
        <w:ind w:left="4820" w:right="0" w:firstLine="0"/>
      </w:pPr>
      <w:r w:rsidRPr="00594153">
        <w:t xml:space="preserve">Начальник МКУ «Управление ОДОМС» Обоянского района </w:t>
      </w:r>
    </w:p>
    <w:p w:rsidR="00594153" w:rsidRPr="00594153" w:rsidRDefault="00476445" w:rsidP="00594153">
      <w:pPr>
        <w:spacing w:after="24" w:line="259" w:lineRule="auto"/>
        <w:ind w:left="4820" w:right="0" w:firstLine="0"/>
      </w:pPr>
      <w:r>
        <w:t xml:space="preserve">        </w:t>
      </w:r>
      <w:r w:rsidR="00594153" w:rsidRPr="00594153">
        <w:t xml:space="preserve">_______________И.А. Волокитин </w:t>
      </w:r>
    </w:p>
    <w:p w:rsidR="00594153" w:rsidRPr="00594153" w:rsidRDefault="00594153" w:rsidP="00594153">
      <w:pPr>
        <w:spacing w:after="24" w:line="259" w:lineRule="auto"/>
        <w:ind w:left="4820" w:right="0" w:firstLine="0"/>
      </w:pPr>
      <w:r w:rsidRPr="00594153">
        <w:t>Приказ от «___» _______2020 г. №___</w:t>
      </w:r>
    </w:p>
    <w:p w:rsidR="007E1C0D" w:rsidRDefault="007E1C0D" w:rsidP="007E1C0D">
      <w:pPr>
        <w:spacing w:after="24" w:line="259" w:lineRule="auto"/>
        <w:ind w:left="4820" w:right="0" w:firstLine="0"/>
      </w:pPr>
    </w:p>
    <w:p w:rsidR="007E1C0D" w:rsidRDefault="007E1C0D" w:rsidP="007E1C0D">
      <w:pPr>
        <w:spacing w:after="24" w:line="259" w:lineRule="auto"/>
        <w:ind w:right="0" w:firstLine="0"/>
      </w:pPr>
    </w:p>
    <w:p w:rsidR="007E1C0D" w:rsidRDefault="007E1C0D" w:rsidP="007E1C0D">
      <w:pPr>
        <w:spacing w:after="24" w:line="259" w:lineRule="auto"/>
        <w:ind w:right="0" w:firstLine="0"/>
      </w:pPr>
    </w:p>
    <w:p w:rsidR="007E1C0D" w:rsidRDefault="007E1C0D" w:rsidP="007E1C0D">
      <w:pPr>
        <w:spacing w:after="24" w:line="259" w:lineRule="auto"/>
        <w:ind w:right="0" w:firstLine="0"/>
      </w:pPr>
    </w:p>
    <w:p w:rsidR="007E1C0D" w:rsidRDefault="007E1C0D" w:rsidP="007E1C0D">
      <w:pPr>
        <w:spacing w:after="24" w:line="259" w:lineRule="auto"/>
        <w:ind w:right="0" w:firstLine="0"/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  <w:r>
        <w:rPr>
          <w:b/>
        </w:rPr>
        <w:t>ПОЛОЖЕНИЕ</w:t>
      </w: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  <w:r>
        <w:rPr>
          <w:b/>
        </w:rPr>
        <w:t>о комиссии по соблюдению требований к служебному поведению работников муниципального казенного учреждения «Управление обеспечения деятельности органов местного самоуправления» Обоянского района Курской области и урегулированию конфликта интересов</w:t>
      </w: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594153" w:rsidRDefault="00594153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  <w:r>
        <w:rPr>
          <w:b/>
        </w:rPr>
        <w:t>г. Обоянь</w:t>
      </w:r>
    </w:p>
    <w:p w:rsidR="007E1C0D" w:rsidRDefault="007E1C0D" w:rsidP="007E1C0D">
      <w:pPr>
        <w:spacing w:after="24" w:line="259" w:lineRule="auto"/>
        <w:ind w:right="0" w:firstLine="0"/>
        <w:jc w:val="center"/>
        <w:rPr>
          <w:b/>
        </w:rPr>
      </w:pPr>
    </w:p>
    <w:p w:rsidR="00336B55" w:rsidRDefault="00024412" w:rsidP="007E1C0D">
      <w:pPr>
        <w:numPr>
          <w:ilvl w:val="0"/>
          <w:numId w:val="1"/>
        </w:numPr>
        <w:ind w:right="38" w:firstLine="660"/>
      </w:pPr>
      <w:r>
        <w:lastRenderedPageBreak/>
        <w:t xml:space="preserve">Настоящим Положением определяется порядок формирования и деятельности комиссии по соблюдению требований к служебному поведению работников </w:t>
      </w:r>
      <w:r w:rsidR="007E1C0D" w:rsidRPr="007E1C0D">
        <w:t>муниципального казенного учреждения «Управление обеспечения деятельности органов местного самоуправления» Обоянского района Курской</w:t>
      </w:r>
      <w:r w:rsidR="002637BF">
        <w:t xml:space="preserve"> области</w:t>
      </w:r>
      <w:r>
        <w:t xml:space="preserve"> и урегулированию конфликта интересов, образуемой в </w:t>
      </w:r>
      <w:r w:rsidR="007E1C0D">
        <w:t>муниципальном казенном учреждении</w:t>
      </w:r>
      <w:r w:rsidR="007E1C0D" w:rsidRPr="007E1C0D">
        <w:t xml:space="preserve"> «Управление обеспечения деятельности органов местного самоуправления» Обоянского района Курской</w:t>
      </w:r>
      <w:r w:rsidR="004A067B">
        <w:t xml:space="preserve"> области </w:t>
      </w:r>
      <w:r>
        <w:t xml:space="preserve">(далее - комиссия). </w:t>
      </w:r>
    </w:p>
    <w:p w:rsidR="00336B55" w:rsidRDefault="00024412">
      <w:pPr>
        <w:numPr>
          <w:ilvl w:val="0"/>
          <w:numId w:val="1"/>
        </w:numPr>
        <w:ind w:right="38" w:firstLine="660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Курской области, законами Курской области, постановлениями Губернатора Курской области</w:t>
      </w:r>
      <w:r w:rsidR="007E1C0D">
        <w:t>,</w:t>
      </w:r>
      <w:r>
        <w:t xml:space="preserve"> Администрации Курской области, Правительства Курской области, </w:t>
      </w:r>
      <w:r w:rsidR="007E1C0D">
        <w:t xml:space="preserve">муниципальными актами Обоянского района </w:t>
      </w:r>
      <w:r>
        <w:t xml:space="preserve">Курской области, настоящим Положением, а также иными правовыми актами Российской Федерации и Курской области. </w:t>
      </w:r>
    </w:p>
    <w:p w:rsidR="00336B55" w:rsidRDefault="00024412">
      <w:pPr>
        <w:ind w:left="852" w:right="38"/>
      </w:pPr>
      <w:r>
        <w:t xml:space="preserve">3.Основными задачами комиссии являются: </w:t>
      </w:r>
    </w:p>
    <w:p w:rsidR="00336B55" w:rsidRDefault="00024412">
      <w:pPr>
        <w:ind w:left="127" w:right="38" w:firstLine="660"/>
      </w:pPr>
      <w:r>
        <w:t xml:space="preserve">а) обеспечение соблюдения работниками </w:t>
      </w:r>
      <w:r w:rsidR="007E1C0D" w:rsidRPr="007E1C0D">
        <w:t>муниципального казенного учреждения «Управление обеспечения деятельности органов местного самоуправления» Обоянского района Курской</w:t>
      </w:r>
      <w:r>
        <w:t xml:space="preserve"> </w:t>
      </w:r>
      <w:r w:rsidR="002637BF">
        <w:t xml:space="preserve">области </w:t>
      </w:r>
      <w:r>
        <w:t xml:space="preserve">(далее – Учреждение) требований о предотвращении или урегулировании конфликта интересов;  </w:t>
      </w:r>
    </w:p>
    <w:p w:rsidR="00336B55" w:rsidRDefault="00024412">
      <w:pPr>
        <w:ind w:left="852" w:right="38"/>
      </w:pPr>
      <w:r>
        <w:t>б)</w:t>
      </w:r>
      <w:r w:rsidR="007E1C0D">
        <w:t xml:space="preserve"> </w:t>
      </w:r>
      <w:r>
        <w:t xml:space="preserve">осуществление мер по предупреждению коррупции. </w:t>
      </w:r>
    </w:p>
    <w:p w:rsidR="00336B55" w:rsidRDefault="00024412">
      <w:pPr>
        <w:numPr>
          <w:ilvl w:val="0"/>
          <w:numId w:val="2"/>
        </w:numPr>
        <w:ind w:right="38" w:firstLine="708"/>
      </w:pPr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состоящих в трудовых отношениях с Учреждением.   </w:t>
      </w:r>
    </w:p>
    <w:p w:rsidR="00336B55" w:rsidRDefault="00024412">
      <w:pPr>
        <w:numPr>
          <w:ilvl w:val="0"/>
          <w:numId w:val="2"/>
        </w:numPr>
        <w:ind w:right="38" w:firstLine="708"/>
      </w:pPr>
      <w:r>
        <w:t>Комисс</w:t>
      </w:r>
      <w:r w:rsidR="007E1C0D">
        <w:t>ия образуется приказом начальника</w:t>
      </w:r>
      <w:r>
        <w:t xml:space="preserve"> Учреждения из числа работников Учреждения. Указанным актом утверждаются состав комиссии и порядок её</w:t>
      </w:r>
      <w:r w:rsidR="007E1C0D">
        <w:t xml:space="preserve"> работы. При этом начальник</w:t>
      </w:r>
      <w:r>
        <w:t xml:space="preserve"> Учреждения не может быть членом комиссии.  </w:t>
      </w:r>
    </w:p>
    <w:p w:rsidR="00336B55" w:rsidRDefault="00024412">
      <w:pPr>
        <w:numPr>
          <w:ilvl w:val="0"/>
          <w:numId w:val="2"/>
        </w:numPr>
        <w:ind w:right="38" w:firstLine="708"/>
      </w:pPr>
      <w:r>
        <w:t>В состав комиссии входят председатель комисс</w:t>
      </w:r>
      <w:r w:rsidR="00DD3115">
        <w:t>ии, его заместитель, назначаемый</w:t>
      </w:r>
      <w:r>
        <w:t xml:space="preserve"> </w:t>
      </w:r>
      <w:r w:rsidR="00DD3115">
        <w:t>начальник</w:t>
      </w:r>
      <w:r>
        <w:t xml:space="preserve">ом Учреждения из числа работников, для которых Учреждение является основным местом работы,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336B55" w:rsidRDefault="00024412">
      <w:pPr>
        <w:numPr>
          <w:ilvl w:val="0"/>
          <w:numId w:val="2"/>
        </w:numPr>
        <w:ind w:right="38" w:firstLine="708"/>
      </w:pPr>
      <w: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336B55" w:rsidRDefault="00024412">
      <w:pPr>
        <w:numPr>
          <w:ilvl w:val="0"/>
          <w:numId w:val="2"/>
        </w:numPr>
        <w:ind w:right="38" w:firstLine="708"/>
      </w:pPr>
      <w:r>
        <w:t xml:space="preserve">Заседание комиссии считается правомочным, если на нем присутствует не менее двух третей от общего числа членов комиссии.  </w:t>
      </w:r>
    </w:p>
    <w:p w:rsidR="00336B55" w:rsidRDefault="00024412">
      <w:pPr>
        <w:numPr>
          <w:ilvl w:val="0"/>
          <w:numId w:val="2"/>
        </w:numPr>
        <w:ind w:right="38" w:firstLine="708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</w:t>
      </w:r>
      <w:r w:rsidR="002637BF">
        <w:t>ния комиссии, он обязан до начал</w:t>
      </w:r>
      <w:r>
        <w:t xml:space="preserve">а </w:t>
      </w:r>
      <w:r>
        <w:lastRenderedPageBreak/>
        <w:t xml:space="preserve">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336B55" w:rsidRDefault="00024412" w:rsidP="00DD3115">
      <w:pPr>
        <w:ind w:left="567" w:right="38" w:firstLine="0"/>
      </w:pPr>
      <w:r>
        <w:t xml:space="preserve">10.Основаниями для проведения заседания комиссии являются: </w:t>
      </w:r>
    </w:p>
    <w:p w:rsidR="00336B55" w:rsidRDefault="00DD3115">
      <w:pPr>
        <w:ind w:left="127" w:right="38" w:firstLine="379"/>
      </w:pPr>
      <w:r>
        <w:t>а) представление начальника</w:t>
      </w:r>
      <w:r w:rsidR="00024412">
        <w:t xml:space="preserve"> Учреждения материалов проверки, свидетельствующих о несоблюдении работником Учреждения требований</w:t>
      </w:r>
      <w:r w:rsidR="00024412">
        <w:rPr>
          <w:i/>
        </w:rPr>
        <w:t xml:space="preserve"> </w:t>
      </w:r>
      <w:r w:rsidR="00024412">
        <w:t>к служебному поведению и (или) требований об уре</w:t>
      </w:r>
      <w:r>
        <w:t>гулировании конфликта интересов;</w:t>
      </w:r>
      <w:r w:rsidR="00024412">
        <w:t xml:space="preserve"> </w:t>
      </w:r>
    </w:p>
    <w:p w:rsidR="00336B55" w:rsidRDefault="00DD3115">
      <w:pPr>
        <w:ind w:left="127" w:right="38" w:firstLine="401"/>
      </w:pPr>
      <w:r>
        <w:t>б) представление начальник</w:t>
      </w:r>
      <w:r w:rsidR="00024412">
        <w:t xml:space="preserve">а Учреждения или любого члена комиссии, касающееся обеспечения соблюдения работником Учреждения требований к служебному поведению и (или) требований об урегулировании конфликта интересов либо осуществления в Учреждении мер по предупреждению коррупции. </w:t>
      </w:r>
    </w:p>
    <w:p w:rsidR="00336B55" w:rsidRDefault="00024412">
      <w:pPr>
        <w:numPr>
          <w:ilvl w:val="0"/>
          <w:numId w:val="3"/>
        </w:numPr>
        <w:ind w:right="38" w:firstLine="401"/>
      </w:pPr>
      <w: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336B55" w:rsidRDefault="00DD3115">
      <w:pPr>
        <w:numPr>
          <w:ilvl w:val="0"/>
          <w:numId w:val="3"/>
        </w:numPr>
        <w:ind w:right="38" w:firstLine="401"/>
      </w:pPr>
      <w:r>
        <w:t>Начальник</w:t>
      </w:r>
      <w:r w:rsidR="00024412">
        <w:t xml:space="preserve"> Учреждения при поступлении к нему в установленном порядке информации, содержащей основания для проведения заседания комиссии: </w:t>
      </w:r>
    </w:p>
    <w:p w:rsidR="00336B55" w:rsidRDefault="00024412">
      <w:pPr>
        <w:ind w:left="127" w:right="38" w:firstLine="427"/>
      </w:pPr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336B55" w:rsidRDefault="00024412">
      <w:pPr>
        <w:ind w:left="127" w:right="38" w:firstLine="401"/>
      </w:pPr>
      <w:r>
        <w:t xml:space="preserve"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работнику Учреждения, ответственному за работу по профилактике коррупционных и иных правонарушений, и с результатами ее проверки. </w:t>
      </w:r>
    </w:p>
    <w:p w:rsidR="00336B55" w:rsidRDefault="00024412">
      <w:pPr>
        <w:numPr>
          <w:ilvl w:val="0"/>
          <w:numId w:val="3"/>
        </w:numPr>
        <w:spacing w:after="50"/>
        <w:ind w:right="38" w:firstLine="401"/>
      </w:pPr>
      <w:r>
        <w:t xml:space="preserve"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</w:t>
      </w:r>
      <w:proofErr w:type="gramStart"/>
      <w:r>
        <w:t>без его участии</w:t>
      </w:r>
      <w:proofErr w:type="gramEnd"/>
      <w:r>
        <w:t xml:space="preserve"> рассмотрение вопроса откладывается. </w:t>
      </w:r>
    </w:p>
    <w:p w:rsidR="00336B55" w:rsidRDefault="00024412">
      <w:pPr>
        <w:ind w:left="127" w:right="38" w:firstLine="792"/>
      </w:pPr>
      <w:r>
        <w:t xml:space="preserve">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 </w:t>
      </w:r>
    </w:p>
    <w:p w:rsidR="00336B55" w:rsidRDefault="00024412">
      <w:pPr>
        <w:numPr>
          <w:ilvl w:val="0"/>
          <w:numId w:val="3"/>
        </w:numPr>
        <w:ind w:right="38" w:firstLine="401"/>
      </w:pPr>
      <w:r>
        <w:t>На заседании комиссии заслушиваются пояснения работн</w:t>
      </w:r>
      <w:r w:rsidR="00DD3115">
        <w:t>ика (с его согласия) и иных лиц,</w:t>
      </w:r>
      <w:r>
        <w:t xml:space="preserve"> рассматриваются материалы по существу предъявляемых работнику претензий, а также дополнительные материалы. </w:t>
      </w:r>
    </w:p>
    <w:p w:rsidR="00336B55" w:rsidRDefault="00024412">
      <w:pPr>
        <w:numPr>
          <w:ilvl w:val="0"/>
          <w:numId w:val="3"/>
        </w:numPr>
        <w:ind w:right="38" w:firstLine="401"/>
      </w:pPr>
      <w: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336B55" w:rsidRDefault="00024412">
      <w:pPr>
        <w:numPr>
          <w:ilvl w:val="0"/>
          <w:numId w:val="3"/>
        </w:numPr>
        <w:ind w:right="38" w:firstLine="401"/>
      </w:pPr>
      <w:r>
        <w:t xml:space="preserve">По итогам рассмотрения вопроса комиссия принимает одно из следующих решений: </w:t>
      </w:r>
    </w:p>
    <w:p w:rsidR="00336B55" w:rsidRDefault="00024412">
      <w:pPr>
        <w:tabs>
          <w:tab w:val="center" w:pos="1472"/>
          <w:tab w:val="center" w:pos="2885"/>
          <w:tab w:val="center" w:pos="3998"/>
          <w:tab w:val="center" w:pos="5520"/>
          <w:tab w:val="center" w:pos="7171"/>
          <w:tab w:val="center" w:pos="8272"/>
          <w:tab w:val="right" w:pos="1025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а) установить, </w:t>
      </w:r>
      <w:r>
        <w:tab/>
        <w:t xml:space="preserve">что </w:t>
      </w:r>
      <w:r>
        <w:tab/>
        <w:t xml:space="preserve">работник </w:t>
      </w:r>
      <w:r>
        <w:tab/>
        <w:t xml:space="preserve">соблюдал </w:t>
      </w:r>
      <w:r>
        <w:tab/>
        <w:t xml:space="preserve">требования </w:t>
      </w:r>
      <w:r>
        <w:tab/>
        <w:t xml:space="preserve">к </w:t>
      </w:r>
      <w:r>
        <w:tab/>
        <w:t xml:space="preserve">служебному </w:t>
      </w:r>
    </w:p>
    <w:p w:rsidR="00336B55" w:rsidRDefault="00024412">
      <w:pPr>
        <w:ind w:left="137" w:right="38"/>
      </w:pPr>
      <w:r>
        <w:t>поведению и (или) требования об уре</w:t>
      </w:r>
      <w:r w:rsidR="00DD3115">
        <w:t>гулировании конфликта интересов;</w:t>
      </w:r>
      <w:r>
        <w:t xml:space="preserve"> </w:t>
      </w:r>
    </w:p>
    <w:p w:rsidR="00336B55" w:rsidRDefault="00024412" w:rsidP="00DD3115">
      <w:pPr>
        <w:tabs>
          <w:tab w:val="center" w:pos="1499"/>
          <w:tab w:val="right" w:pos="10255"/>
        </w:tabs>
        <w:spacing w:after="0" w:line="259" w:lineRule="auto"/>
        <w:ind w:left="0" w:right="0" w:firstLine="709"/>
      </w:pPr>
      <w:r>
        <w:rPr>
          <w:rFonts w:ascii="Calibri" w:eastAsia="Calibri" w:hAnsi="Calibri" w:cs="Calibri"/>
          <w:sz w:val="22"/>
        </w:rPr>
        <w:tab/>
      </w:r>
      <w:r w:rsidR="00DD3115">
        <w:t xml:space="preserve">б) установить, </w:t>
      </w:r>
      <w:r>
        <w:t>что работник не соблюдал требования к служебному поведению и (или) требования об урегулировании конфликта интересов. В этом случа</w:t>
      </w:r>
      <w:r w:rsidR="00DD3115">
        <w:t>е комиссия рекомендует начальнику</w:t>
      </w:r>
      <w:r>
        <w:t xml:space="preserve"> Учреждения указать </w:t>
      </w:r>
      <w:r w:rsidR="00DD3115">
        <w:t>работнику</w:t>
      </w:r>
      <w: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 </w:t>
      </w:r>
    </w:p>
    <w:p w:rsidR="00336B55" w:rsidRDefault="00024412">
      <w:pPr>
        <w:numPr>
          <w:ilvl w:val="0"/>
          <w:numId w:val="3"/>
        </w:numPr>
        <w:ind w:right="38" w:firstLine="401"/>
      </w:pPr>
      <w:r>
        <w:t xml:space="preserve"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комиссия. </w:t>
      </w:r>
    </w:p>
    <w:p w:rsidR="00336B55" w:rsidRDefault="00024412">
      <w:pPr>
        <w:numPr>
          <w:ilvl w:val="0"/>
          <w:numId w:val="3"/>
        </w:numPr>
        <w:ind w:right="38" w:firstLine="401"/>
      </w:pPr>
      <w:r>
        <w:t xml:space="preserve">Решения комиссии оформляются протоколами, которые подписывают члены комиссии, принимавшие участие в ее заседании. </w:t>
      </w:r>
    </w:p>
    <w:p w:rsidR="00336B55" w:rsidRDefault="00024412" w:rsidP="00063F6B">
      <w:pPr>
        <w:ind w:left="142" w:right="38" w:firstLine="425"/>
      </w:pPr>
      <w:r>
        <w:t>Реш</w:t>
      </w:r>
      <w:r w:rsidR="00063F6B">
        <w:t>ения комиссии носят для начальник</w:t>
      </w:r>
      <w:r>
        <w:t xml:space="preserve">а Учреждения рекомендательный характер.  </w:t>
      </w:r>
    </w:p>
    <w:p w:rsidR="00336B55" w:rsidRDefault="00024412">
      <w:pPr>
        <w:numPr>
          <w:ilvl w:val="0"/>
          <w:numId w:val="3"/>
        </w:numPr>
        <w:ind w:right="38" w:firstLine="401"/>
      </w:pPr>
      <w:r>
        <w:t xml:space="preserve">В протоколе заседания комиссии указываются: </w:t>
      </w:r>
    </w:p>
    <w:p w:rsidR="00336B55" w:rsidRDefault="00024412" w:rsidP="00063F6B">
      <w:pPr>
        <w:ind w:left="0" w:right="38" w:firstLine="708"/>
      </w:pPr>
      <w:r>
        <w:t xml:space="preserve">а) дата заседания комиссии, фамилии, имена, отчества членов комиссии </w:t>
      </w:r>
      <w:r w:rsidR="00063F6B">
        <w:t>и других лиц,</w:t>
      </w:r>
      <w:r>
        <w:t xml:space="preserve"> присутствующих на заседании; </w:t>
      </w:r>
    </w:p>
    <w:p w:rsidR="00336B55" w:rsidRDefault="00024412" w:rsidP="00063F6B">
      <w:pPr>
        <w:spacing w:after="28" w:line="222" w:lineRule="auto"/>
        <w:ind w:left="142" w:right="0" w:firstLine="566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</w:t>
      </w:r>
      <w:r w:rsidR="00063F6B">
        <w:t>нтересов;</w:t>
      </w:r>
      <w:r>
        <w:t xml:space="preserve"> </w:t>
      </w:r>
    </w:p>
    <w:p w:rsidR="00336B55" w:rsidRDefault="00024412" w:rsidP="00063F6B">
      <w:pPr>
        <w:ind w:left="142" w:right="38" w:firstLine="566"/>
      </w:pPr>
      <w:r>
        <w:t xml:space="preserve">в) предъявляемые к работнику претензии, материалы, на которых они </w:t>
      </w:r>
      <w:r w:rsidR="00063F6B">
        <w:t>основываются;</w:t>
      </w:r>
      <w:r>
        <w:t xml:space="preserve"> </w:t>
      </w:r>
    </w:p>
    <w:p w:rsidR="00336B55" w:rsidRDefault="00024412" w:rsidP="00063F6B">
      <w:pPr>
        <w:ind w:left="142" w:right="38" w:firstLine="566"/>
      </w:pPr>
      <w:r>
        <w:t xml:space="preserve">г) содержание пояснений работника и других лиц по существу предъявляемых претензий; </w:t>
      </w:r>
    </w:p>
    <w:p w:rsidR="00336B55" w:rsidRDefault="00024412" w:rsidP="00063F6B">
      <w:pPr>
        <w:ind w:left="0" w:right="38" w:firstLine="708"/>
      </w:pPr>
      <w:r>
        <w:t xml:space="preserve">д) фамилии, имена, отчества выступивших на заседании лиц и краткое изложение их выступлений; </w:t>
      </w:r>
    </w:p>
    <w:p w:rsidR="00336B55" w:rsidRDefault="00024412" w:rsidP="00063F6B">
      <w:pPr>
        <w:ind w:left="0" w:right="38" w:firstLine="708"/>
      </w:pPr>
      <w:r>
        <w:t xml:space="preserve">е) источник информации, содержащей основания для проведения заседания комиссии, дата поступления информации;  </w:t>
      </w:r>
    </w:p>
    <w:p w:rsidR="00336B55" w:rsidRDefault="00024412" w:rsidP="00063F6B">
      <w:pPr>
        <w:tabs>
          <w:tab w:val="center" w:pos="1331"/>
          <w:tab w:val="center" w:pos="292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ж) другие </w:t>
      </w:r>
      <w:r>
        <w:tab/>
        <w:t xml:space="preserve">сведения; </w:t>
      </w:r>
    </w:p>
    <w:p w:rsidR="00336B55" w:rsidRDefault="00063F6B" w:rsidP="00063F6B">
      <w:pPr>
        <w:ind w:left="718" w:right="38"/>
      </w:pPr>
      <w:r>
        <w:t>з) результаты голосования;</w:t>
      </w:r>
      <w:r w:rsidR="00024412">
        <w:t xml:space="preserve"> </w:t>
      </w:r>
    </w:p>
    <w:p w:rsidR="00336B55" w:rsidRDefault="00024412" w:rsidP="00063F6B">
      <w:pPr>
        <w:ind w:left="718" w:right="38"/>
      </w:pPr>
      <w:r>
        <w:t xml:space="preserve">и) решение и обоснование его принятия. </w:t>
      </w:r>
    </w:p>
    <w:p w:rsidR="00336B55" w:rsidRDefault="00024412">
      <w:pPr>
        <w:numPr>
          <w:ilvl w:val="0"/>
          <w:numId w:val="4"/>
        </w:numPr>
        <w:ind w:right="38" w:firstLine="566"/>
      </w:pPr>
      <w: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063F6B">
        <w:t>работник</w:t>
      </w:r>
      <w:r>
        <w:t xml:space="preserve">. </w:t>
      </w:r>
    </w:p>
    <w:p w:rsidR="00336B55" w:rsidRDefault="00024412">
      <w:pPr>
        <w:numPr>
          <w:ilvl w:val="0"/>
          <w:numId w:val="4"/>
        </w:numPr>
        <w:ind w:right="38" w:firstLine="566"/>
      </w:pPr>
      <w:r>
        <w:t>Копии протокола заседания комиссии в 3-дневный срок со дня заседан</w:t>
      </w:r>
      <w:r w:rsidR="00063F6B">
        <w:t>ия направляются начальник</w:t>
      </w:r>
      <w:r>
        <w:t xml:space="preserve">у Учреждения, полностью или в виде выписок из него - работнику, а также по решению комиссии - иным заинтересованным лицам. </w:t>
      </w:r>
    </w:p>
    <w:p w:rsidR="00336B55" w:rsidRDefault="00EE597D">
      <w:pPr>
        <w:numPr>
          <w:ilvl w:val="0"/>
          <w:numId w:val="4"/>
        </w:numPr>
        <w:ind w:right="38" w:firstLine="566"/>
      </w:pPr>
      <w:r>
        <w:t>Начальник</w:t>
      </w:r>
      <w:r w:rsidR="00024412">
        <w:t xml:space="preserve"> 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</w:t>
      </w:r>
      <w:r w:rsidR="00024412">
        <w:lastRenderedPageBreak/>
        <w:t>Федерации, а также по иным вопросам организации противодействия коррупции. О рассмотрении рекомендаций коми</w:t>
      </w:r>
      <w:r>
        <w:t>ссии и принятом решении начальник</w:t>
      </w:r>
      <w:r w:rsidR="00024412">
        <w:t xml:space="preserve"> Учреждения в письменной форме уведомляет комиссию в месячный срок со дня поступления к нему протокола засед</w:t>
      </w:r>
      <w:r>
        <w:t>ания комиссии. Решение начальника</w:t>
      </w:r>
      <w:r w:rsidR="00024412">
        <w:t xml:space="preserve"> Учреждения оглашается на ближайшем заседании комиссии и принимается к сведению без обсуждения. </w:t>
      </w:r>
    </w:p>
    <w:p w:rsidR="00336B55" w:rsidRDefault="00024412">
      <w:pPr>
        <w:numPr>
          <w:ilvl w:val="0"/>
          <w:numId w:val="4"/>
        </w:numPr>
        <w:ind w:right="38" w:firstLine="566"/>
      </w:pPr>
      <w:r>
        <w:t>В случае установления комиссией признаков дисциплинарного проступка в действиях (бездействии) работника информация</w:t>
      </w:r>
      <w:r w:rsidR="00EE597D">
        <w:t xml:space="preserve"> об этом представляется начальник</w:t>
      </w:r>
      <w:r>
        <w:t xml:space="preserve">у Учреждения для решения вопроса о применении к работнику мер ответственности, предусмотренных нормативными правовыми актами Российской Федерации. </w:t>
      </w:r>
    </w:p>
    <w:p w:rsidR="00336B55" w:rsidRDefault="00024412">
      <w:pPr>
        <w:numPr>
          <w:ilvl w:val="0"/>
          <w:numId w:val="4"/>
        </w:numPr>
        <w:ind w:right="38" w:firstLine="566"/>
      </w:pPr>
      <w: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</w:t>
      </w:r>
      <w:r w:rsidR="00EE597D">
        <w:t>и состава преступления, начальник</w:t>
      </w:r>
      <w:r>
        <w:t xml:space="preserve"> Учреждения обязан передать информацию о совершении указанного действия (бездействии) и подтверждающие такой факт документы в правоприменительные органы в 3</w:t>
      </w:r>
      <w:r w:rsidR="004A067B">
        <w:t xml:space="preserve">-х </w:t>
      </w:r>
      <w:proofErr w:type="spellStart"/>
      <w:r>
        <w:t>дневный</w:t>
      </w:r>
      <w:proofErr w:type="spellEnd"/>
      <w:r>
        <w:t xml:space="preserve"> срок, а при необходимости - немедленно. </w:t>
      </w:r>
    </w:p>
    <w:p w:rsidR="00336B55" w:rsidRDefault="00024412">
      <w:pPr>
        <w:numPr>
          <w:ilvl w:val="0"/>
          <w:numId w:val="4"/>
        </w:numPr>
        <w:ind w:right="38" w:firstLine="566"/>
      </w:pPr>
      <w:r>
        <w:t>Копия протокола заседания комиссии или выписка из него прио</w:t>
      </w:r>
      <w:bookmarkStart w:id="0" w:name="_GoBack"/>
      <w:bookmarkEnd w:id="0"/>
      <w:r>
        <w:t xml:space="preserve">бщается к личному делу работника, в отношении которого рассмотрен вопрос о соблюдении требований к служебному поведению и (или) требований урегулировании конфликта интересов. </w:t>
      </w:r>
    </w:p>
    <w:p w:rsidR="00336B55" w:rsidRDefault="00024412">
      <w:pPr>
        <w:numPr>
          <w:ilvl w:val="0"/>
          <w:numId w:val="4"/>
        </w:numPr>
        <w:ind w:right="38" w:firstLine="566"/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работником Учреждения, ответственным за работу по профилактике коррупционных и иных правонарушений. </w:t>
      </w:r>
    </w:p>
    <w:sectPr w:rsidR="00336B55" w:rsidSect="00EE597D">
      <w:headerReference w:type="default" r:id="rId7"/>
      <w:pgSz w:w="11904" w:h="16836"/>
      <w:pgMar w:top="851" w:right="614" w:bottom="667" w:left="103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AE3" w:rsidRDefault="00FE1AE3" w:rsidP="00EE597D">
      <w:pPr>
        <w:spacing w:after="0" w:line="240" w:lineRule="auto"/>
      </w:pPr>
      <w:r>
        <w:separator/>
      </w:r>
    </w:p>
  </w:endnote>
  <w:endnote w:type="continuationSeparator" w:id="0">
    <w:p w:rsidR="00FE1AE3" w:rsidRDefault="00FE1AE3" w:rsidP="00EE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AE3" w:rsidRDefault="00FE1AE3" w:rsidP="00EE597D">
      <w:pPr>
        <w:spacing w:after="0" w:line="240" w:lineRule="auto"/>
      </w:pPr>
      <w:r>
        <w:separator/>
      </w:r>
    </w:p>
  </w:footnote>
  <w:footnote w:type="continuationSeparator" w:id="0">
    <w:p w:rsidR="00FE1AE3" w:rsidRDefault="00FE1AE3" w:rsidP="00EE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91009"/>
      <w:docPartObj>
        <w:docPartGallery w:val="Page Numbers (Top of Page)"/>
        <w:docPartUnique/>
      </w:docPartObj>
    </w:sdtPr>
    <w:sdtEndPr/>
    <w:sdtContent>
      <w:p w:rsidR="00EE597D" w:rsidRDefault="00EE59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6B">
          <w:rPr>
            <w:noProof/>
          </w:rPr>
          <w:t>5</w:t>
        </w:r>
        <w:r>
          <w:fldChar w:fldCharType="end"/>
        </w:r>
      </w:p>
    </w:sdtContent>
  </w:sdt>
  <w:p w:rsidR="00EE597D" w:rsidRDefault="00EE59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7410"/>
    <w:multiLevelType w:val="hybridMultilevel"/>
    <w:tmpl w:val="CA2C8E7E"/>
    <w:lvl w:ilvl="0" w:tplc="194E366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C04566">
      <w:start w:val="1"/>
      <w:numFmt w:val="lowerLetter"/>
      <w:lvlText w:val="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9AF1BE">
      <w:start w:val="1"/>
      <w:numFmt w:val="lowerRoman"/>
      <w:lvlText w:val="%3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A8AB8">
      <w:start w:val="1"/>
      <w:numFmt w:val="decimal"/>
      <w:lvlText w:val="%4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F6851E">
      <w:start w:val="1"/>
      <w:numFmt w:val="lowerLetter"/>
      <w:lvlText w:val="%5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A3340">
      <w:start w:val="1"/>
      <w:numFmt w:val="lowerRoman"/>
      <w:lvlText w:val="%6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21BF8">
      <w:start w:val="1"/>
      <w:numFmt w:val="decimal"/>
      <w:lvlText w:val="%7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6C604">
      <w:start w:val="1"/>
      <w:numFmt w:val="lowerLetter"/>
      <w:lvlText w:val="%8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C98A2">
      <w:start w:val="1"/>
      <w:numFmt w:val="lowerRoman"/>
      <w:lvlText w:val="%9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85771"/>
    <w:multiLevelType w:val="hybridMultilevel"/>
    <w:tmpl w:val="88302FAE"/>
    <w:lvl w:ilvl="0" w:tplc="B4C8D7BE">
      <w:start w:val="1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C269FA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2A0EE8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E5B9E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A1340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C390A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845360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01C74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44F338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003363"/>
    <w:multiLevelType w:val="hybridMultilevel"/>
    <w:tmpl w:val="1936AC7C"/>
    <w:lvl w:ilvl="0" w:tplc="AF40E0B4">
      <w:start w:val="20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64D1E">
      <w:start w:val="1"/>
      <w:numFmt w:val="lowerLetter"/>
      <w:lvlText w:val="%2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768C3C">
      <w:start w:val="1"/>
      <w:numFmt w:val="lowerRoman"/>
      <w:lvlText w:val="%3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CF46E">
      <w:start w:val="1"/>
      <w:numFmt w:val="decimal"/>
      <w:lvlText w:val="%4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1213A6">
      <w:start w:val="1"/>
      <w:numFmt w:val="lowerLetter"/>
      <w:lvlText w:val="%5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3A4">
      <w:start w:val="1"/>
      <w:numFmt w:val="lowerRoman"/>
      <w:lvlText w:val="%6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E8AAC">
      <w:start w:val="1"/>
      <w:numFmt w:val="decimal"/>
      <w:lvlText w:val="%7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32EEEC">
      <w:start w:val="1"/>
      <w:numFmt w:val="lowerLetter"/>
      <w:lvlText w:val="%8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B00560">
      <w:start w:val="1"/>
      <w:numFmt w:val="lowerRoman"/>
      <w:lvlText w:val="%9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6D15B6"/>
    <w:multiLevelType w:val="hybridMultilevel"/>
    <w:tmpl w:val="28ACB6FA"/>
    <w:lvl w:ilvl="0" w:tplc="4796A2FE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EC9E8A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C0A12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240EDE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14190C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DE40FC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D00AB4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4D416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2636A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55"/>
    <w:rsid w:val="00024412"/>
    <w:rsid w:val="00063F6B"/>
    <w:rsid w:val="002637BF"/>
    <w:rsid w:val="00282929"/>
    <w:rsid w:val="00336B55"/>
    <w:rsid w:val="00476445"/>
    <w:rsid w:val="004A067B"/>
    <w:rsid w:val="00541E5A"/>
    <w:rsid w:val="00594153"/>
    <w:rsid w:val="007E1C0D"/>
    <w:rsid w:val="0098736B"/>
    <w:rsid w:val="00D177A6"/>
    <w:rsid w:val="00DD3115"/>
    <w:rsid w:val="00EE597D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9A33"/>
  <w15:docId w15:val="{65101C07-F3AB-4184-B15F-B38C5632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2" w:lineRule="auto"/>
      <w:ind w:left="192" w:right="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0D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5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97D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EE5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97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ODOMS-DENIS</cp:lastModifiedBy>
  <cp:revision>11</cp:revision>
  <cp:lastPrinted>2017-10-24T08:15:00Z</cp:lastPrinted>
  <dcterms:created xsi:type="dcterms:W3CDTF">2017-10-23T09:58:00Z</dcterms:created>
  <dcterms:modified xsi:type="dcterms:W3CDTF">2020-12-09T14:45:00Z</dcterms:modified>
</cp:coreProperties>
</file>