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74" w:rsidRPr="004D2074" w:rsidRDefault="004D2074" w:rsidP="004D20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074">
        <w:rPr>
          <w:rFonts w:ascii="Times New Roman" w:hAnsi="Times New Roman" w:cs="Times New Roman"/>
          <w:b/>
          <w:sz w:val="28"/>
          <w:szCs w:val="28"/>
          <w:u w:val="single"/>
        </w:rPr>
        <w:t>Таблица показателей условий областного конкурса на лучшее состояние охраны и условий труда среди предприятий, организаций и учреждений Курской области</w:t>
      </w:r>
    </w:p>
    <w:p w:rsidR="004D2074" w:rsidRDefault="004D2074" w:rsidP="004D20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2074" w:rsidRDefault="004D2074" w:rsidP="004D2074">
      <w:pPr>
        <w:jc w:val="right"/>
        <w:rPr>
          <w:rFonts w:ascii="Times New Roman" w:hAnsi="Times New Roman" w:cs="Times New Roman"/>
          <w:sz w:val="28"/>
          <w:szCs w:val="28"/>
        </w:rPr>
      </w:pPr>
      <w:r w:rsidRPr="00DD525F">
        <w:rPr>
          <w:rFonts w:ascii="Times New Roman" w:hAnsi="Times New Roman" w:cs="Times New Roman"/>
          <w:sz w:val="28"/>
          <w:szCs w:val="28"/>
        </w:rPr>
        <w:br/>
      </w:r>
      <w:r w:rsidRPr="00DD525F">
        <w:rPr>
          <w:rFonts w:ascii="Times New Roman" w:hAnsi="Times New Roman" w:cs="Times New Roman"/>
          <w:sz w:val="28"/>
          <w:szCs w:val="28"/>
        </w:rPr>
        <w:br/>
        <w:t>Приложение N 1</w:t>
      </w:r>
      <w:r w:rsidRPr="00DD525F">
        <w:rPr>
          <w:rFonts w:ascii="Times New Roman" w:hAnsi="Times New Roman" w:cs="Times New Roman"/>
          <w:sz w:val="28"/>
          <w:szCs w:val="28"/>
        </w:rPr>
        <w:br/>
        <w:t>к Положению</w:t>
      </w:r>
      <w:r w:rsidRPr="00DD525F">
        <w:rPr>
          <w:rFonts w:ascii="Times New Roman" w:hAnsi="Times New Roman" w:cs="Times New Roman"/>
          <w:sz w:val="28"/>
          <w:szCs w:val="28"/>
        </w:rPr>
        <w:br/>
        <w:t>об областном конкурсе на лучшее</w:t>
      </w:r>
      <w:r w:rsidRPr="00DD525F">
        <w:rPr>
          <w:rFonts w:ascii="Times New Roman" w:hAnsi="Times New Roman" w:cs="Times New Roman"/>
          <w:sz w:val="28"/>
          <w:szCs w:val="28"/>
        </w:rPr>
        <w:br/>
        <w:t>состояние охраны и условий труда</w:t>
      </w:r>
      <w:r w:rsidRPr="00DD525F">
        <w:rPr>
          <w:rFonts w:ascii="Times New Roman" w:hAnsi="Times New Roman" w:cs="Times New Roman"/>
          <w:sz w:val="28"/>
          <w:szCs w:val="28"/>
        </w:rPr>
        <w:br/>
        <w:t>среди предприятий, организаций</w:t>
      </w:r>
      <w:r w:rsidRPr="00DD525F">
        <w:rPr>
          <w:rFonts w:ascii="Times New Roman" w:hAnsi="Times New Roman" w:cs="Times New Roman"/>
          <w:sz w:val="28"/>
          <w:szCs w:val="28"/>
        </w:rPr>
        <w:br/>
        <w:t>и учреждений Курской области</w:t>
      </w:r>
      <w:r w:rsidRPr="00DD525F">
        <w:rPr>
          <w:rFonts w:ascii="Times New Roman" w:hAnsi="Times New Roman" w:cs="Times New Roman"/>
          <w:sz w:val="28"/>
          <w:szCs w:val="28"/>
        </w:rPr>
        <w:br/>
      </w:r>
    </w:p>
    <w:p w:rsidR="004D2074" w:rsidRPr="00DD525F" w:rsidRDefault="004D2074" w:rsidP="004D2074">
      <w:pPr>
        <w:jc w:val="right"/>
        <w:rPr>
          <w:rFonts w:ascii="Times New Roman" w:hAnsi="Times New Roman" w:cs="Times New Roman"/>
          <w:sz w:val="28"/>
          <w:szCs w:val="28"/>
        </w:rPr>
      </w:pPr>
      <w:r w:rsidRPr="00DD525F">
        <w:rPr>
          <w:rFonts w:ascii="Times New Roman" w:hAnsi="Times New Roman" w:cs="Times New Roman"/>
          <w:sz w:val="28"/>
          <w:szCs w:val="28"/>
        </w:rPr>
        <w:br/>
        <w:t>(в ред. постановлений Администрации Курской области</w:t>
      </w:r>
      <w:r w:rsidRPr="00DD525F">
        <w:rPr>
          <w:rFonts w:ascii="Times New Roman" w:hAnsi="Times New Roman" w:cs="Times New Roman"/>
          <w:sz w:val="28"/>
          <w:szCs w:val="28"/>
        </w:rPr>
        <w:br/>
        <w:t>от 11.10.2013 N 728-па, от 03.03.2017 N 167-па,</w:t>
      </w:r>
      <w:r w:rsidRPr="00DD525F">
        <w:rPr>
          <w:rFonts w:ascii="Times New Roman" w:hAnsi="Times New Roman" w:cs="Times New Roman"/>
          <w:sz w:val="28"/>
          <w:szCs w:val="28"/>
        </w:rPr>
        <w:br/>
        <w:t>от 27.08.2020 N 869-па)</w:t>
      </w:r>
    </w:p>
    <w:p w:rsidR="004D2074" w:rsidRDefault="004D2074" w:rsidP="004D20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074" w:rsidRDefault="004D2074" w:rsidP="004D2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25F">
        <w:rPr>
          <w:rFonts w:ascii="Times New Roman" w:hAnsi="Times New Roman" w:cs="Times New Roman"/>
          <w:sz w:val="28"/>
          <w:szCs w:val="28"/>
        </w:rPr>
        <w:br/>
      </w:r>
      <w:r w:rsidRPr="00DD525F">
        <w:rPr>
          <w:rFonts w:ascii="Times New Roman" w:hAnsi="Times New Roman" w:cs="Times New Roman"/>
          <w:sz w:val="28"/>
          <w:szCs w:val="28"/>
        </w:rPr>
        <w:br/>
      </w:r>
      <w:r w:rsidRPr="004D2074">
        <w:rPr>
          <w:rFonts w:ascii="Times New Roman" w:hAnsi="Times New Roman" w:cs="Times New Roman"/>
          <w:b/>
          <w:sz w:val="28"/>
          <w:szCs w:val="28"/>
        </w:rPr>
        <w:t xml:space="preserve">ТАБЛИЦА ПОКАЗАТЕЛЕЙ </w:t>
      </w:r>
    </w:p>
    <w:p w:rsidR="004D2074" w:rsidRPr="004D2074" w:rsidRDefault="004D2074" w:rsidP="004D2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74">
        <w:rPr>
          <w:rFonts w:ascii="Times New Roman" w:hAnsi="Times New Roman" w:cs="Times New Roman"/>
          <w:b/>
          <w:sz w:val="28"/>
          <w:szCs w:val="28"/>
        </w:rPr>
        <w:t>условий областного конкурса на лучшее состояние охраны и условий труда среди предприятий, организаций и учреждений Курской области</w:t>
      </w:r>
    </w:p>
    <w:p w:rsidR="004D2074" w:rsidRPr="00DD525F" w:rsidRDefault="004D2074" w:rsidP="004D2074">
      <w:pPr>
        <w:rPr>
          <w:rFonts w:ascii="Times New Roman" w:hAnsi="Times New Roman" w:cs="Times New Roman"/>
          <w:sz w:val="28"/>
          <w:szCs w:val="28"/>
        </w:rPr>
      </w:pPr>
      <w:r w:rsidRPr="00DD525F">
        <w:rPr>
          <w:rFonts w:ascii="Times New Roman" w:hAnsi="Times New Roman" w:cs="Times New Roman"/>
          <w:sz w:val="28"/>
          <w:szCs w:val="28"/>
        </w:rPr>
        <w:br/>
        <w:t>Наименование организации ________________________________________</w:t>
      </w:r>
    </w:p>
    <w:p w:rsidR="004D2074" w:rsidRPr="00DD525F" w:rsidRDefault="004D2074" w:rsidP="004D2074">
      <w:pPr>
        <w:rPr>
          <w:rFonts w:ascii="Times New Roman" w:hAnsi="Times New Roman" w:cs="Times New Roman"/>
          <w:sz w:val="28"/>
          <w:szCs w:val="28"/>
        </w:rPr>
      </w:pPr>
      <w:r w:rsidRPr="00DD525F">
        <w:rPr>
          <w:rFonts w:ascii="Times New Roman" w:hAnsi="Times New Roman" w:cs="Times New Roman"/>
          <w:sz w:val="28"/>
          <w:szCs w:val="28"/>
        </w:rPr>
        <w:t>Адрес ___________________________________________________________</w:t>
      </w:r>
    </w:p>
    <w:p w:rsidR="004D2074" w:rsidRPr="00DD525F" w:rsidRDefault="004D2074" w:rsidP="004D2074">
      <w:pPr>
        <w:rPr>
          <w:rFonts w:ascii="Times New Roman" w:hAnsi="Times New Roman" w:cs="Times New Roman"/>
          <w:sz w:val="28"/>
          <w:szCs w:val="28"/>
        </w:rPr>
      </w:pPr>
      <w:r w:rsidRPr="00DD525F">
        <w:rPr>
          <w:rFonts w:ascii="Times New Roman" w:hAnsi="Times New Roman" w:cs="Times New Roman"/>
          <w:sz w:val="28"/>
          <w:szCs w:val="28"/>
        </w:rPr>
        <w:t>Телефон _________________________________________________________</w:t>
      </w:r>
    </w:p>
    <w:p w:rsidR="004D2074" w:rsidRPr="00DD525F" w:rsidRDefault="004D2074" w:rsidP="004D2074">
      <w:pPr>
        <w:rPr>
          <w:rFonts w:ascii="Times New Roman" w:hAnsi="Times New Roman" w:cs="Times New Roman"/>
          <w:sz w:val="28"/>
          <w:szCs w:val="28"/>
        </w:rPr>
      </w:pPr>
      <w:r w:rsidRPr="00DD525F">
        <w:rPr>
          <w:rFonts w:ascii="Times New Roman" w:hAnsi="Times New Roman" w:cs="Times New Roman"/>
          <w:sz w:val="28"/>
          <w:szCs w:val="28"/>
        </w:rPr>
        <w:t>ОКВЭД ___________________________________________________________</w:t>
      </w:r>
    </w:p>
    <w:p w:rsidR="004D2074" w:rsidRPr="00DD525F" w:rsidRDefault="004D2074" w:rsidP="004D2074">
      <w:pPr>
        <w:rPr>
          <w:rFonts w:ascii="Times New Roman" w:hAnsi="Times New Roman" w:cs="Times New Roman"/>
          <w:sz w:val="28"/>
          <w:szCs w:val="28"/>
        </w:rPr>
      </w:pPr>
      <w:r w:rsidRPr="00DD525F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DD525F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DD525F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tbl>
      <w:tblPr>
        <w:tblW w:w="10348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412"/>
        <w:gridCol w:w="5251"/>
        <w:gridCol w:w="209"/>
        <w:gridCol w:w="1493"/>
        <w:gridCol w:w="1983"/>
      </w:tblGrid>
      <w:tr w:rsidR="004D2074" w:rsidRPr="00DD525F" w:rsidTr="004D2074">
        <w:trPr>
          <w:trHeight w:val="15"/>
        </w:trPr>
        <w:tc>
          <w:tcPr>
            <w:tcW w:w="1412" w:type="dxa"/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74" w:rsidRPr="00DD525F" w:rsidTr="004D2074">
        <w:trPr>
          <w:trHeight w:val="145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NN</w:t>
            </w:r>
          </w:p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Данные на 31.12 отчетного года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D2074" w:rsidRPr="00DD525F" w:rsidTr="004D2074">
        <w:trPr>
          <w:trHeight w:val="33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2074" w:rsidRPr="00DD525F" w:rsidTr="004D2074"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Состояние травматизма на производстве:</w:t>
            </w:r>
          </w:p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076575" cy="447675"/>
                  <wp:effectExtent l="19050" t="0" r="9525" b="0"/>
                  <wp:docPr id="67" name="Рисунок 67" descr="О проведении областного конкурса на лучшее состояние охраны и условий труда среди предприятий, организаций и учреждений Курской области (с изменениями на 27 августа 2020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О проведении областного конкурса на лучшее состояние охраны и условий труда среди предприятий, организаций и учреждений Курской области (с изменениями на 27 августа 2020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0" cy="447675"/>
                  <wp:effectExtent l="19050" t="0" r="0" b="0"/>
                  <wp:docPr id="68" name="Рисунок 68" descr="О проведении областного конкурса на лучшее состояние охраны и условий труда среди предприятий, организаций и учреждений Курской области (с изменениями на 27 августа 2020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О проведении областного конкурса на лучшее состояние охраны и условий труда среди предприятий, организаций и учреждений Курской области (с изменениями на 27 августа 2020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74" w:rsidRPr="00DD525F" w:rsidTr="004D2074"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Уровень численности работающих во вредных и опасных условиях труда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74" w:rsidRPr="00DD525F" w:rsidTr="004D2074"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Обеспеченность санитарно-бытовыми помещениями (гардеробными, душевыми) - %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74" w:rsidRPr="00DD525F" w:rsidTr="004D2074"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proofErr w:type="spellStart"/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спецобувью</w:t>
            </w:r>
            <w:proofErr w:type="spellEnd"/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, спецодеждой, средствами индивидуальной защиты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74" w:rsidRPr="00DD525F" w:rsidTr="004D2074"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оборудованного кабинета охраны труда в организациях с численностью 100 работников и более (в организациях с численностью менее 100 работников - уголка охраны труда), "да" - "нет"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74" w:rsidRPr="00DD525F" w:rsidTr="004D2074"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Наличие специалиста по охране труда в организации с численностью работников более 50 человек (в организации, численность работников которой не превышает 50 человек, - ответственного за охрану труда), "да" - "нет"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74" w:rsidRPr="00DD525F" w:rsidTr="004D2074"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Участие коллектива организации в управлении охраной труда:</w:t>
            </w:r>
          </w:p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наличие выборного профсоюзного органа и (или) иного представительного органа, уполномоченного работниками организации,</w:t>
            </w:r>
          </w:p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"да" - "нет",</w:t>
            </w:r>
          </w:p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- наличие коллективного договора, зарегистрированного в установленном порядке,</w:t>
            </w:r>
          </w:p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"да" - "нет",</w:t>
            </w:r>
          </w:p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- наличие соглашения по охране труда, зарегистрированного в установленном порядке,</w:t>
            </w:r>
          </w:p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"да" - "нет",</w:t>
            </w:r>
          </w:p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- наличие комитета (комиссии) по охране труда,</w:t>
            </w:r>
          </w:p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"да" - "нет",</w:t>
            </w:r>
          </w:p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- наличие уполномоченных (доверенных) лиц по охране труда, "да" - "нет"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74" w:rsidRPr="00DD525F" w:rsidTr="004D2074"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Наличие комплекта нормативных правовых актов, содержащих требования охраны труда, и ведение нормативно-технической документации по охране труда,</w:t>
            </w:r>
          </w:p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"да" - "нет"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74" w:rsidRPr="00DD525F" w:rsidTr="004D2074"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периодических медицинских осмотров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74" w:rsidRPr="00DD525F" w:rsidTr="004D2074"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и проверки знаний требований охраны труда:</w:t>
            </w:r>
          </w:p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- руководителей и специалистов,</w:t>
            </w:r>
          </w:p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- рабочих и служащих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74" w:rsidRPr="00DD525F" w:rsidTr="004D2074"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первичными средствами пожаротушения и их состояние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74" w:rsidRPr="00DD525F" w:rsidTr="004D2074"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Выполнение предписаний и замечаний в актах проверок состояния охраны труда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74" w:rsidRPr="00DD525F" w:rsidTr="004D2074"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 на охрану труда в среднем на одного работающего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74" w:rsidRPr="00DD525F" w:rsidTr="004D2074"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оценки условий труда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74" w:rsidRPr="00DD525F" w:rsidTr="004D2074"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одного работника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74" w:rsidRPr="00DD525F" w:rsidTr="004D2074"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5F">
              <w:rPr>
                <w:rFonts w:ascii="Times New Roman" w:hAnsi="Times New Roman" w:cs="Times New Roman"/>
                <w:sz w:val="28"/>
                <w:szCs w:val="28"/>
              </w:rPr>
              <w:t>Участие в мониторинге состояния условий и охраны труда в соответствии с требованиями </w:t>
            </w:r>
            <w:hyperlink r:id="rId6" w:history="1">
              <w:r w:rsidRPr="00DD52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постановления Администрации Курской области от 14.12.2009 N 424 "Об организации сбора и обработки информации о состоянии условий и охраны труда у работодателей, осуществляющих деятельность на территории Курской области"</w:t>
              </w:r>
            </w:hyperlink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074" w:rsidRPr="00DD525F" w:rsidRDefault="004D2074" w:rsidP="00B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074" w:rsidRPr="00DD525F" w:rsidRDefault="004D2074" w:rsidP="004D2074">
      <w:pPr>
        <w:rPr>
          <w:rFonts w:ascii="Times New Roman" w:hAnsi="Times New Roman" w:cs="Times New Roman"/>
          <w:sz w:val="28"/>
          <w:szCs w:val="28"/>
        </w:rPr>
      </w:pPr>
      <w:r w:rsidRPr="00DD525F">
        <w:rPr>
          <w:rFonts w:ascii="Times New Roman" w:hAnsi="Times New Roman" w:cs="Times New Roman"/>
          <w:sz w:val="28"/>
          <w:szCs w:val="28"/>
        </w:rPr>
        <w:br/>
        <w:t>Руководитель ___________________________________ (Ф.И.О., подпись)</w:t>
      </w:r>
    </w:p>
    <w:p w:rsidR="004D2074" w:rsidRPr="00DD525F" w:rsidRDefault="004D2074" w:rsidP="004D2074">
      <w:pPr>
        <w:rPr>
          <w:rFonts w:ascii="Times New Roman" w:hAnsi="Times New Roman" w:cs="Times New Roman"/>
          <w:sz w:val="28"/>
          <w:szCs w:val="28"/>
        </w:rPr>
      </w:pPr>
      <w:r w:rsidRPr="00DD525F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4D2074" w:rsidRPr="00DD525F" w:rsidRDefault="004D2074" w:rsidP="004D2074">
      <w:pPr>
        <w:rPr>
          <w:rFonts w:ascii="Times New Roman" w:hAnsi="Times New Roman" w:cs="Times New Roman"/>
          <w:sz w:val="28"/>
          <w:szCs w:val="28"/>
        </w:rPr>
      </w:pPr>
      <w:r w:rsidRPr="00DD525F">
        <w:rPr>
          <w:rFonts w:ascii="Times New Roman" w:hAnsi="Times New Roman" w:cs="Times New Roman"/>
          <w:sz w:val="28"/>
          <w:szCs w:val="28"/>
        </w:rPr>
        <w:br/>
        <w:t>Документы принял _______________________________ (Ф.И.О., подпись)</w:t>
      </w:r>
    </w:p>
    <w:p w:rsidR="006A3570" w:rsidRDefault="006A3570"/>
    <w:sectPr w:rsidR="006A3570" w:rsidSect="006A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074"/>
    <w:rsid w:val="004D2074"/>
    <w:rsid w:val="006A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0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801168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idanilina</dc:creator>
  <cp:keywords/>
  <dc:description/>
  <cp:lastModifiedBy>idanilina</cp:lastModifiedBy>
  <cp:revision>2</cp:revision>
  <dcterms:created xsi:type="dcterms:W3CDTF">2021-01-12T07:22:00Z</dcterms:created>
  <dcterms:modified xsi:type="dcterms:W3CDTF">2021-01-12T07:24:00Z</dcterms:modified>
</cp:coreProperties>
</file>