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0FDFC" w14:textId="77777777" w:rsidR="008B62A1" w:rsidRPr="006B4AC1" w:rsidRDefault="00A97A3F" w:rsidP="00A97A3F">
      <w:pPr>
        <w:suppressAutoHyphens/>
        <w:spacing w:after="0" w:line="276" w:lineRule="auto"/>
        <w:rPr>
          <w:rFonts w:ascii="Times New Roman" w:eastAsiaTheme="minorEastAsia" w:hAnsi="Times New Roman" w:cs="Times New Roman"/>
          <w:b/>
          <w:sz w:val="24"/>
          <w:szCs w:val="24"/>
          <w:lang w:eastAsia="ru-RU"/>
        </w:rPr>
      </w:pPr>
      <w:r w:rsidRPr="006B4AC1">
        <w:rPr>
          <w:rFonts w:ascii="Times New Roman" w:eastAsiaTheme="minorEastAsia" w:hAnsi="Times New Roman" w:cs="Times New Roman"/>
          <w:b/>
          <w:sz w:val="24"/>
          <w:szCs w:val="24"/>
          <w:lang w:eastAsia="ru-RU"/>
        </w:rPr>
        <w:tab/>
      </w:r>
    </w:p>
    <w:p w14:paraId="368C7215" w14:textId="77777777" w:rsidR="00A97A3F" w:rsidRPr="006B4AC1" w:rsidRDefault="00A97A3F" w:rsidP="00A97A3F">
      <w:pPr>
        <w:suppressAutoHyphens/>
        <w:spacing w:after="0" w:line="276" w:lineRule="auto"/>
        <w:rPr>
          <w:rFonts w:ascii="Times New Roman" w:eastAsiaTheme="minorEastAsia" w:hAnsi="Times New Roman" w:cs="Times New Roman"/>
          <w:b/>
          <w:sz w:val="24"/>
          <w:szCs w:val="24"/>
          <w:lang w:eastAsia="ru-RU"/>
        </w:rPr>
      </w:pPr>
      <w:r w:rsidRPr="006B4AC1">
        <w:rPr>
          <w:rFonts w:ascii="Times New Roman" w:eastAsiaTheme="minorEastAsia" w:hAnsi="Times New Roman" w:cs="Times New Roman"/>
          <w:b/>
          <w:sz w:val="24"/>
          <w:szCs w:val="24"/>
          <w:lang w:eastAsia="ru-RU"/>
        </w:rPr>
        <w:tab/>
      </w:r>
      <w:r w:rsidRPr="006B4AC1">
        <w:rPr>
          <w:rFonts w:ascii="Times New Roman" w:eastAsiaTheme="minorEastAsia" w:hAnsi="Times New Roman" w:cs="Times New Roman"/>
          <w:b/>
          <w:sz w:val="24"/>
          <w:szCs w:val="24"/>
          <w:lang w:eastAsia="ru-RU"/>
        </w:rPr>
        <w:tab/>
      </w:r>
      <w:r w:rsidRPr="006B4AC1">
        <w:rPr>
          <w:rFonts w:ascii="Times New Roman" w:eastAsiaTheme="minorEastAsia" w:hAnsi="Times New Roman" w:cs="Times New Roman"/>
          <w:b/>
          <w:sz w:val="24"/>
          <w:szCs w:val="24"/>
          <w:lang w:eastAsia="ru-RU"/>
        </w:rPr>
        <w:tab/>
      </w:r>
      <w:r w:rsidRPr="006B4AC1">
        <w:rPr>
          <w:rFonts w:ascii="Times New Roman" w:eastAsiaTheme="minorEastAsia" w:hAnsi="Times New Roman" w:cs="Times New Roman"/>
          <w:b/>
          <w:sz w:val="24"/>
          <w:szCs w:val="24"/>
          <w:lang w:eastAsia="ru-RU"/>
        </w:rPr>
        <w:tab/>
      </w:r>
      <w:r w:rsidRPr="006B4AC1">
        <w:rPr>
          <w:rFonts w:ascii="Times New Roman" w:eastAsiaTheme="minorEastAsia" w:hAnsi="Times New Roman" w:cs="Times New Roman"/>
          <w:b/>
          <w:sz w:val="24"/>
          <w:szCs w:val="24"/>
          <w:lang w:eastAsia="ru-RU"/>
        </w:rPr>
        <w:tab/>
      </w:r>
    </w:p>
    <w:p w14:paraId="450158AF" w14:textId="77777777" w:rsidR="00A97A3F" w:rsidRPr="006B4AC1" w:rsidRDefault="00A97A3F" w:rsidP="00A97A3F">
      <w:pPr>
        <w:suppressAutoHyphens/>
        <w:spacing w:after="0" w:line="276" w:lineRule="auto"/>
        <w:rPr>
          <w:rFonts w:eastAsiaTheme="minorEastAsia"/>
          <w:b/>
          <w:sz w:val="28"/>
          <w:szCs w:val="28"/>
          <w:lang w:eastAsia="ru-RU"/>
        </w:rPr>
      </w:pPr>
      <w:r w:rsidRPr="006B4AC1">
        <w:rPr>
          <w:rFonts w:ascii="Times New Roman" w:eastAsia="Calibri" w:hAnsi="Times New Roman" w:cs="Times New Roman"/>
          <w:b/>
          <w:bCs/>
          <w:sz w:val="36"/>
          <w:szCs w:val="36"/>
        </w:rPr>
        <w:tab/>
      </w:r>
      <w:r w:rsidRPr="006B4AC1">
        <w:rPr>
          <w:rFonts w:ascii="Times New Roman" w:eastAsia="Calibri" w:hAnsi="Times New Roman" w:cs="Times New Roman"/>
          <w:b/>
          <w:bCs/>
          <w:sz w:val="36"/>
          <w:szCs w:val="36"/>
        </w:rPr>
        <w:tab/>
      </w:r>
      <w:r w:rsidRPr="006B4AC1">
        <w:rPr>
          <w:rFonts w:ascii="Times New Roman" w:eastAsia="Calibri" w:hAnsi="Times New Roman" w:cs="Times New Roman"/>
          <w:b/>
          <w:bCs/>
          <w:sz w:val="36"/>
          <w:szCs w:val="36"/>
        </w:rPr>
        <w:tab/>
      </w:r>
      <w:r w:rsidR="008B62A1" w:rsidRPr="006B4AC1">
        <w:rPr>
          <w:rFonts w:ascii="Times New Roman" w:eastAsia="Calibri" w:hAnsi="Times New Roman" w:cs="Times New Roman"/>
          <w:b/>
          <w:bCs/>
          <w:sz w:val="36"/>
          <w:szCs w:val="36"/>
        </w:rPr>
        <w:tab/>
      </w:r>
      <w:r w:rsidR="008B62A1" w:rsidRPr="006B4AC1">
        <w:rPr>
          <w:rFonts w:ascii="Times New Roman" w:eastAsia="Calibri" w:hAnsi="Times New Roman" w:cs="Times New Roman"/>
          <w:b/>
          <w:bCs/>
          <w:sz w:val="36"/>
          <w:szCs w:val="36"/>
        </w:rPr>
        <w:tab/>
      </w:r>
      <w:r w:rsidR="008B62A1" w:rsidRPr="006B4AC1">
        <w:rPr>
          <w:rFonts w:ascii="Times New Roman" w:eastAsia="Calibri" w:hAnsi="Times New Roman" w:cs="Times New Roman"/>
          <w:b/>
          <w:bCs/>
          <w:sz w:val="36"/>
          <w:szCs w:val="36"/>
        </w:rPr>
        <w:tab/>
      </w:r>
      <w:r w:rsidR="008B62A1" w:rsidRPr="006B4AC1">
        <w:rPr>
          <w:rFonts w:ascii="Times New Roman" w:hAnsi="Times New Roman" w:cs="Times New Roman"/>
          <w:b/>
          <w:noProof/>
          <w:sz w:val="36"/>
          <w:szCs w:val="36"/>
          <w:lang w:eastAsia="ru-RU"/>
        </w:rPr>
        <w:drawing>
          <wp:inline distT="0" distB="0" distL="0" distR="0" wp14:anchorId="3378EC0A" wp14:editId="41040B82">
            <wp:extent cx="723900" cy="914400"/>
            <wp:effectExtent l="19050" t="0" r="0" b="0"/>
            <wp:docPr id="79" name="Рисунок 1" descr="Герб Обоянского района на бланк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боянского района на бланк ЧБ"/>
                    <pic:cNvPicPr>
                      <a:picLocks noChangeAspect="1" noChangeArrowheads="1"/>
                    </pic:cNvPicPr>
                  </pic:nvPicPr>
                  <pic:blipFill>
                    <a:blip r:embed="rId4" cstate="print"/>
                    <a:srcRect/>
                    <a:stretch>
                      <a:fillRect/>
                    </a:stretch>
                  </pic:blipFill>
                  <pic:spPr bwMode="auto">
                    <a:xfrm>
                      <a:off x="0" y="0"/>
                      <a:ext cx="723227" cy="914400"/>
                    </a:xfrm>
                    <a:prstGeom prst="rect">
                      <a:avLst/>
                    </a:prstGeom>
                    <a:noFill/>
                    <a:ln w="9525">
                      <a:noFill/>
                      <a:miter lim="800000"/>
                      <a:headEnd/>
                      <a:tailEnd/>
                    </a:ln>
                  </pic:spPr>
                </pic:pic>
              </a:graphicData>
            </a:graphic>
          </wp:inline>
        </w:drawing>
      </w:r>
      <w:r w:rsidR="008B62A1" w:rsidRPr="006B4AC1">
        <w:rPr>
          <w:rFonts w:ascii="Times New Roman" w:eastAsia="Calibri" w:hAnsi="Times New Roman" w:cs="Times New Roman"/>
          <w:b/>
          <w:bCs/>
          <w:sz w:val="36"/>
          <w:szCs w:val="36"/>
        </w:rPr>
        <w:tab/>
      </w:r>
    </w:p>
    <w:p w14:paraId="5FB40F3C" w14:textId="77777777" w:rsidR="00A97A3F" w:rsidRPr="006B4AC1" w:rsidRDefault="00A97A3F" w:rsidP="00A97A3F">
      <w:pPr>
        <w:tabs>
          <w:tab w:val="left" w:pos="0"/>
        </w:tabs>
        <w:suppressAutoHyphens/>
        <w:spacing w:after="0" w:line="240" w:lineRule="auto"/>
        <w:jc w:val="center"/>
        <w:rPr>
          <w:rFonts w:ascii="Times New Roman" w:eastAsia="Times New Roman" w:hAnsi="Times New Roman" w:cs="Times New Roman"/>
          <w:b/>
          <w:sz w:val="36"/>
          <w:szCs w:val="36"/>
          <w:lang w:eastAsia="ar-SA"/>
        </w:rPr>
      </w:pPr>
      <w:r w:rsidRPr="006B4AC1">
        <w:rPr>
          <w:rFonts w:ascii="Times New Roman" w:eastAsia="Times New Roman" w:hAnsi="Times New Roman" w:cs="Times New Roman"/>
          <w:b/>
          <w:sz w:val="36"/>
          <w:szCs w:val="36"/>
          <w:lang w:eastAsia="ar-SA"/>
        </w:rPr>
        <w:t>АДМИНИСТРАЦИЯ ОБОЯНСКОГО РАЙОНА</w:t>
      </w:r>
    </w:p>
    <w:p w14:paraId="19B94C96" w14:textId="77777777" w:rsidR="00A97A3F" w:rsidRPr="006B4AC1" w:rsidRDefault="00A97A3F" w:rsidP="00A97A3F">
      <w:pPr>
        <w:keepNext/>
        <w:tabs>
          <w:tab w:val="num" w:pos="432"/>
        </w:tabs>
        <w:suppressAutoHyphens/>
        <w:spacing w:after="0" w:line="240" w:lineRule="auto"/>
        <w:ind w:left="432" w:hanging="432"/>
        <w:jc w:val="center"/>
        <w:outlineLvl w:val="0"/>
        <w:rPr>
          <w:rFonts w:ascii="Times New Roman" w:eastAsia="Times New Roman" w:hAnsi="Times New Roman" w:cs="Times New Roman"/>
          <w:b/>
          <w:sz w:val="36"/>
          <w:szCs w:val="36"/>
          <w:lang w:eastAsia="ar-SA"/>
        </w:rPr>
      </w:pPr>
      <w:r w:rsidRPr="006B4AC1">
        <w:rPr>
          <w:rFonts w:ascii="Times New Roman" w:eastAsia="Times New Roman" w:hAnsi="Times New Roman" w:cs="Times New Roman"/>
          <w:b/>
          <w:sz w:val="36"/>
          <w:szCs w:val="36"/>
          <w:lang w:eastAsia="ar-SA"/>
        </w:rPr>
        <w:t xml:space="preserve"> КУРСКОЙ ОБЛАСТИ</w:t>
      </w:r>
    </w:p>
    <w:p w14:paraId="74BBDD85" w14:textId="77777777" w:rsidR="00A97A3F" w:rsidRPr="006B4AC1" w:rsidRDefault="00A97A3F" w:rsidP="00A97A3F">
      <w:pPr>
        <w:keepNext/>
        <w:tabs>
          <w:tab w:val="num" w:pos="576"/>
        </w:tabs>
        <w:suppressAutoHyphens/>
        <w:spacing w:after="0" w:line="240" w:lineRule="auto"/>
        <w:outlineLvl w:val="1"/>
        <w:rPr>
          <w:rFonts w:ascii="Times New Roman" w:eastAsiaTheme="minorEastAsia" w:hAnsi="Times New Roman" w:cs="Times New Roman"/>
          <w:b/>
          <w:sz w:val="36"/>
          <w:szCs w:val="36"/>
          <w:lang w:eastAsia="ru-RU"/>
        </w:rPr>
      </w:pPr>
    </w:p>
    <w:p w14:paraId="662E3F02" w14:textId="77777777" w:rsidR="00A97A3F" w:rsidRPr="006B4AC1" w:rsidRDefault="00A97A3F" w:rsidP="00A97A3F">
      <w:pPr>
        <w:keepNext/>
        <w:tabs>
          <w:tab w:val="num" w:pos="576"/>
        </w:tabs>
        <w:suppressAutoHyphens/>
        <w:spacing w:after="0" w:line="240" w:lineRule="auto"/>
        <w:outlineLvl w:val="1"/>
        <w:rPr>
          <w:rFonts w:ascii="Times New Roman" w:eastAsia="Times New Roman" w:hAnsi="Times New Roman" w:cs="Times New Roman"/>
          <w:sz w:val="36"/>
          <w:szCs w:val="36"/>
          <w:lang w:eastAsia="ar-SA"/>
        </w:rPr>
      </w:pPr>
      <w:r w:rsidRPr="006B4AC1">
        <w:rPr>
          <w:rFonts w:ascii="Times New Roman" w:eastAsiaTheme="minorEastAsia" w:hAnsi="Times New Roman" w:cs="Times New Roman"/>
          <w:sz w:val="36"/>
          <w:szCs w:val="36"/>
          <w:lang w:eastAsia="ru-RU"/>
        </w:rPr>
        <w:tab/>
      </w:r>
      <w:r w:rsidRPr="006B4AC1">
        <w:rPr>
          <w:rFonts w:ascii="Times New Roman" w:eastAsiaTheme="minorEastAsia" w:hAnsi="Times New Roman" w:cs="Times New Roman"/>
          <w:sz w:val="36"/>
          <w:szCs w:val="36"/>
          <w:lang w:eastAsia="ru-RU"/>
        </w:rPr>
        <w:tab/>
      </w:r>
      <w:r w:rsidRPr="006B4AC1">
        <w:rPr>
          <w:rFonts w:ascii="Times New Roman" w:eastAsiaTheme="minorEastAsia" w:hAnsi="Times New Roman" w:cs="Times New Roman"/>
          <w:sz w:val="36"/>
          <w:szCs w:val="36"/>
          <w:lang w:eastAsia="ru-RU"/>
        </w:rPr>
        <w:tab/>
      </w:r>
      <w:r w:rsidRPr="006B4AC1">
        <w:rPr>
          <w:rFonts w:ascii="Times New Roman" w:eastAsiaTheme="minorEastAsia" w:hAnsi="Times New Roman" w:cs="Times New Roman"/>
          <w:sz w:val="36"/>
          <w:szCs w:val="36"/>
          <w:lang w:eastAsia="ru-RU"/>
        </w:rPr>
        <w:tab/>
        <w:t xml:space="preserve">     </w:t>
      </w:r>
      <w:r w:rsidRPr="006B4AC1">
        <w:rPr>
          <w:rFonts w:ascii="Times New Roman" w:eastAsia="Times New Roman" w:hAnsi="Times New Roman" w:cs="Times New Roman"/>
          <w:sz w:val="36"/>
          <w:szCs w:val="36"/>
          <w:lang w:eastAsia="ar-SA"/>
        </w:rPr>
        <w:t>П О С Т А Н О В Л Е Н И Е</w:t>
      </w:r>
    </w:p>
    <w:p w14:paraId="17342E22" w14:textId="77777777" w:rsidR="00A97A3F" w:rsidRPr="006B4AC1" w:rsidRDefault="00A97A3F" w:rsidP="00A97A3F">
      <w:pPr>
        <w:spacing w:after="0" w:line="276" w:lineRule="auto"/>
        <w:rPr>
          <w:rFonts w:ascii="Times New Roman" w:eastAsiaTheme="minorEastAsia" w:hAnsi="Times New Roman" w:cs="Times New Roman"/>
          <w:sz w:val="28"/>
          <w:szCs w:val="28"/>
          <w:lang w:eastAsia="ar-SA"/>
        </w:rPr>
      </w:pPr>
      <w:r w:rsidRPr="006B4AC1">
        <w:rPr>
          <w:rFonts w:ascii="Times New Roman" w:eastAsiaTheme="minorEastAsia" w:hAnsi="Times New Roman" w:cs="Times New Roman"/>
          <w:sz w:val="28"/>
          <w:szCs w:val="28"/>
          <w:lang w:eastAsia="ar-SA"/>
        </w:rPr>
        <w:t xml:space="preserve">                                          </w:t>
      </w:r>
      <w:r w:rsidR="008B62A1" w:rsidRPr="006B4AC1">
        <w:rPr>
          <w:rFonts w:ascii="Times New Roman" w:eastAsiaTheme="minorEastAsia" w:hAnsi="Times New Roman" w:cs="Times New Roman"/>
          <w:sz w:val="28"/>
          <w:szCs w:val="28"/>
          <w:lang w:eastAsia="ar-SA"/>
        </w:rPr>
        <w:t xml:space="preserve">       от 15</w:t>
      </w:r>
      <w:r w:rsidRPr="006B4AC1">
        <w:rPr>
          <w:rFonts w:ascii="Times New Roman" w:eastAsiaTheme="minorEastAsia" w:hAnsi="Times New Roman" w:cs="Times New Roman"/>
          <w:sz w:val="28"/>
          <w:szCs w:val="28"/>
          <w:lang w:eastAsia="ar-SA"/>
        </w:rPr>
        <w:t>.03.2021     №</w:t>
      </w:r>
      <w:r w:rsidR="008B62A1" w:rsidRPr="006B4AC1">
        <w:rPr>
          <w:rFonts w:ascii="Times New Roman" w:eastAsiaTheme="minorEastAsia" w:hAnsi="Times New Roman" w:cs="Times New Roman"/>
          <w:sz w:val="28"/>
          <w:szCs w:val="28"/>
          <w:lang w:eastAsia="ar-SA"/>
        </w:rPr>
        <w:t xml:space="preserve"> 110</w:t>
      </w:r>
      <w:r w:rsidRPr="006B4AC1">
        <w:rPr>
          <w:rFonts w:ascii="Times New Roman" w:eastAsiaTheme="minorEastAsia" w:hAnsi="Times New Roman" w:cs="Times New Roman"/>
          <w:sz w:val="28"/>
          <w:szCs w:val="28"/>
          <w:lang w:eastAsia="ar-SA"/>
        </w:rPr>
        <w:t xml:space="preserve"> </w:t>
      </w:r>
    </w:p>
    <w:p w14:paraId="47DA923D" w14:textId="77777777" w:rsidR="00A97A3F" w:rsidRPr="006B4AC1" w:rsidRDefault="00A97A3F" w:rsidP="00A97A3F">
      <w:pPr>
        <w:spacing w:after="0" w:line="276" w:lineRule="auto"/>
        <w:rPr>
          <w:rFonts w:ascii="Times New Roman" w:eastAsiaTheme="minorEastAsia" w:hAnsi="Times New Roman" w:cs="Times New Roman"/>
          <w:sz w:val="28"/>
          <w:szCs w:val="28"/>
          <w:lang w:eastAsia="ar-SA"/>
        </w:rPr>
      </w:pPr>
      <w:r w:rsidRPr="006B4AC1">
        <w:rPr>
          <w:rFonts w:ascii="Times New Roman" w:eastAsiaTheme="minorEastAsia" w:hAnsi="Times New Roman" w:cs="Times New Roman"/>
          <w:sz w:val="28"/>
          <w:szCs w:val="28"/>
          <w:lang w:eastAsia="ar-SA"/>
        </w:rPr>
        <w:t xml:space="preserve">                                                           </w:t>
      </w:r>
      <w:r w:rsidRPr="006B4AC1">
        <w:rPr>
          <w:rFonts w:ascii="Times New Roman" w:eastAsiaTheme="minorEastAsia" w:hAnsi="Times New Roman" w:cs="Times New Roman"/>
          <w:sz w:val="28"/>
          <w:szCs w:val="28"/>
          <w:lang w:eastAsia="ru-RU"/>
        </w:rPr>
        <w:t>г. Обоянь</w:t>
      </w:r>
    </w:p>
    <w:p w14:paraId="2728F75E" w14:textId="77777777" w:rsidR="00A97A3F" w:rsidRPr="006B4AC1" w:rsidRDefault="00A97A3F" w:rsidP="003617C0">
      <w:pPr>
        <w:tabs>
          <w:tab w:val="left" w:pos="388"/>
          <w:tab w:val="left" w:pos="653"/>
        </w:tabs>
        <w:suppressAutoHyphens/>
        <w:spacing w:after="0" w:line="240" w:lineRule="auto"/>
        <w:jc w:val="both"/>
        <w:rPr>
          <w:rFonts w:ascii="Times New Roman" w:eastAsia="Times New Roman" w:hAnsi="Times New Roman" w:cs="Times New Roman"/>
          <w:sz w:val="18"/>
          <w:szCs w:val="18"/>
          <w:lang w:eastAsia="ar-SA"/>
        </w:rPr>
      </w:pPr>
    </w:p>
    <w:p w14:paraId="69A69661" w14:textId="77777777" w:rsidR="003617C0" w:rsidRPr="006B4AC1" w:rsidRDefault="003617C0" w:rsidP="003617C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b/>
          <w:bCs/>
          <w:sz w:val="28"/>
          <w:szCs w:val="28"/>
          <w:lang w:eastAsia="ru-RU"/>
        </w:rPr>
        <w:t xml:space="preserve">Об утверждении административного регламента Администрации Обоянского района Курской области по исполнению муниципальной функции </w:t>
      </w:r>
      <w:r w:rsidRPr="006B4AC1">
        <w:rPr>
          <w:rFonts w:ascii="Times New Roman" w:eastAsia="Times New Roman" w:hAnsi="Times New Roman" w:cs="Times New Roman"/>
          <w:b/>
          <w:sz w:val="28"/>
          <w:szCs w:val="28"/>
          <w:lang w:eastAsia="ru-RU"/>
        </w:rPr>
        <w:t>«Осуществление муниципального</w:t>
      </w:r>
      <w:r w:rsidRPr="006B4AC1">
        <w:rPr>
          <w:rFonts w:ascii="Times New Roman" w:eastAsia="Times New Roman" w:hAnsi="Times New Roman" w:cs="Times New Roman"/>
          <w:b/>
          <w:bCs/>
          <w:sz w:val="28"/>
          <w:szCs w:val="28"/>
          <w:lang w:eastAsia="ru-RU"/>
        </w:rPr>
        <w:t xml:space="preserve"> земельного контроля</w:t>
      </w:r>
      <w:r w:rsidRPr="006B4AC1">
        <w:rPr>
          <w:rFonts w:ascii="Times New Roman" w:eastAsia="Times New Roman" w:hAnsi="Times New Roman" w:cs="Times New Roman"/>
          <w:b/>
          <w:sz w:val="28"/>
          <w:szCs w:val="28"/>
          <w:lang w:eastAsia="ru-RU"/>
        </w:rPr>
        <w:t>»</w:t>
      </w:r>
      <w:r w:rsidR="00A97A3F" w:rsidRPr="006B4AC1">
        <w:rPr>
          <w:rFonts w:ascii="Times New Roman" w:eastAsia="Times New Roman" w:hAnsi="Times New Roman" w:cs="Times New Roman"/>
          <w:b/>
          <w:sz w:val="28"/>
          <w:szCs w:val="28"/>
          <w:lang w:eastAsia="ru-RU"/>
        </w:rPr>
        <w:t xml:space="preserve"> </w:t>
      </w:r>
    </w:p>
    <w:p w14:paraId="36E40126" w14:textId="77777777" w:rsidR="003617C0" w:rsidRPr="006B4AC1" w:rsidRDefault="003617C0" w:rsidP="003617C0">
      <w:pPr>
        <w:suppressAutoHyphens/>
        <w:spacing w:after="0" w:line="240" w:lineRule="auto"/>
        <w:rPr>
          <w:rFonts w:ascii="Times New Roman" w:eastAsia="Calibri" w:hAnsi="Times New Roman" w:cs="Times New Roman"/>
          <w:bCs/>
          <w:sz w:val="28"/>
          <w:szCs w:val="28"/>
          <w:lang w:eastAsia="ar-SA"/>
        </w:rPr>
      </w:pPr>
    </w:p>
    <w:p w14:paraId="640CD696" w14:textId="77777777" w:rsidR="003617C0" w:rsidRPr="006B4AC1" w:rsidRDefault="00A97A3F" w:rsidP="003617C0">
      <w:pPr>
        <w:spacing w:after="0" w:line="240" w:lineRule="auto"/>
        <w:ind w:firstLine="72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sz w:val="28"/>
          <w:szCs w:val="28"/>
          <w:lang w:eastAsia="ru-RU"/>
        </w:rPr>
        <w:t xml:space="preserve">  </w:t>
      </w:r>
      <w:r w:rsidR="003617C0" w:rsidRPr="006B4AC1">
        <w:rPr>
          <w:rFonts w:ascii="Times New Roman" w:eastAsia="Times New Roman" w:hAnsi="Times New Roman" w:cs="Times New Roman"/>
          <w:sz w:val="28"/>
          <w:szCs w:val="28"/>
          <w:lang w:eastAsia="ru-RU"/>
        </w:rPr>
        <w:t xml:space="preserve">Руководствуясь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в соответствии с постановлением Администрации Обоянского района Курской области от </w:t>
      </w:r>
      <w:r w:rsidR="003617C0" w:rsidRPr="006B4AC1">
        <w:rPr>
          <w:rFonts w:ascii="Times New Roman" w:eastAsia="Times New Roman" w:hAnsi="Times New Roman" w:cs="Times New Roman"/>
          <w:sz w:val="28"/>
          <w:szCs w:val="28"/>
          <w:lang w:eastAsia="ar-SA"/>
        </w:rPr>
        <w:t xml:space="preserve">07.06.2017 № </w:t>
      </w:r>
      <w:r w:rsidR="003617C0" w:rsidRPr="006B4AC1">
        <w:rPr>
          <w:rFonts w:ascii="Times New Roman" w:eastAsia="Times New Roman" w:hAnsi="Times New Roman" w:cs="Times New Roman"/>
          <w:sz w:val="28"/>
          <w:szCs w:val="28"/>
          <w:lang w:eastAsia="ru-RU"/>
        </w:rPr>
        <w:t xml:space="preserve">268                            «О  порядке разработке и утверждения административных регламентов предоставления муниципальных услуг в новой редакции» с последующими изменениями или дополнениями, Уставом муниципального района «Обоянский район» Курской области, Администрация Обоянского района    </w:t>
      </w:r>
    </w:p>
    <w:p w14:paraId="5B9112C8" w14:textId="77777777" w:rsidR="003617C0" w:rsidRPr="006B4AC1" w:rsidRDefault="003617C0" w:rsidP="003617C0">
      <w:pPr>
        <w:suppressAutoHyphens/>
        <w:spacing w:after="0" w:line="240" w:lineRule="auto"/>
        <w:jc w:val="both"/>
        <w:rPr>
          <w:rFonts w:ascii="Times New Roman" w:eastAsia="Calibri" w:hAnsi="Times New Roman" w:cs="Times New Roman"/>
          <w:sz w:val="28"/>
          <w:szCs w:val="28"/>
          <w:lang w:eastAsia="ar-SA"/>
        </w:rPr>
      </w:pPr>
      <w:r w:rsidRPr="006B4AC1">
        <w:rPr>
          <w:rFonts w:ascii="Times New Roman" w:eastAsia="Calibri" w:hAnsi="Times New Roman" w:cs="Times New Roman"/>
          <w:sz w:val="28"/>
          <w:szCs w:val="28"/>
          <w:lang w:eastAsia="ar-SA"/>
        </w:rPr>
        <w:t>ПОСТАНОВЛЯЕТ:</w:t>
      </w:r>
    </w:p>
    <w:p w14:paraId="678A57C6" w14:textId="77777777" w:rsidR="003617C0" w:rsidRPr="006B4AC1" w:rsidRDefault="003617C0" w:rsidP="003617C0">
      <w:pPr>
        <w:suppressAutoHyphens/>
        <w:spacing w:after="0" w:line="240" w:lineRule="auto"/>
        <w:ind w:firstLine="360"/>
        <w:jc w:val="both"/>
        <w:rPr>
          <w:rFonts w:ascii="Times New Roman" w:eastAsia="Times New Roman" w:hAnsi="Times New Roman" w:cs="Times New Roman"/>
          <w:sz w:val="28"/>
          <w:szCs w:val="28"/>
          <w:lang w:eastAsia="ar-SA"/>
        </w:rPr>
      </w:pPr>
      <w:r w:rsidRPr="006B4AC1">
        <w:rPr>
          <w:rFonts w:ascii="Times New Roman" w:eastAsia="Calibri" w:hAnsi="Times New Roman" w:cs="Times New Roman"/>
          <w:sz w:val="28"/>
          <w:szCs w:val="28"/>
          <w:lang w:eastAsia="ar-SA"/>
        </w:rPr>
        <w:t xml:space="preserve">  1. </w:t>
      </w:r>
      <w:r w:rsidRPr="006B4AC1">
        <w:rPr>
          <w:rFonts w:ascii="Times New Roman" w:eastAsia="Times New Roman" w:hAnsi="Times New Roman" w:cs="Times New Roman"/>
          <w:sz w:val="28"/>
          <w:szCs w:val="28"/>
          <w:lang w:eastAsia="ar-SA"/>
        </w:rPr>
        <w:t>Утвердить прилагаемый административный регламент Администрации Обоянского района Курской области по исполнению муниципальной функции «</w:t>
      </w:r>
      <w:r w:rsidRPr="006B4AC1">
        <w:rPr>
          <w:rFonts w:ascii="Times New Roman" w:eastAsia="Times New Roman" w:hAnsi="Times New Roman" w:cs="Times New Roman"/>
          <w:bCs/>
          <w:sz w:val="28"/>
          <w:szCs w:val="28"/>
          <w:lang w:eastAsia="ar-SA"/>
        </w:rPr>
        <w:t>Осуществление муниципального</w:t>
      </w:r>
      <w:r w:rsidRPr="006B4AC1">
        <w:rPr>
          <w:rFonts w:ascii="Times New Roman" w:eastAsia="Times New Roman" w:hAnsi="Times New Roman" w:cs="Times New Roman"/>
          <w:sz w:val="28"/>
          <w:szCs w:val="28"/>
          <w:lang w:eastAsia="ar-SA"/>
        </w:rPr>
        <w:t xml:space="preserve"> земельного контроля</w:t>
      </w:r>
      <w:r w:rsidRPr="006B4AC1">
        <w:rPr>
          <w:rFonts w:ascii="Times New Roman" w:eastAsia="Times New Roman" w:hAnsi="Times New Roman" w:cs="Times New Roman"/>
          <w:bCs/>
          <w:sz w:val="28"/>
          <w:szCs w:val="28"/>
          <w:lang w:eastAsia="ar-SA"/>
        </w:rPr>
        <w:t>»</w:t>
      </w:r>
      <w:r w:rsidRPr="006B4AC1">
        <w:rPr>
          <w:rFonts w:ascii="Times New Roman" w:eastAsia="Times New Roman" w:hAnsi="Times New Roman" w:cs="Times New Roman"/>
          <w:sz w:val="28"/>
          <w:szCs w:val="28"/>
          <w:lang w:eastAsia="ar-SA"/>
        </w:rPr>
        <w:t xml:space="preserve">. </w:t>
      </w:r>
    </w:p>
    <w:p w14:paraId="41562DF5" w14:textId="77777777" w:rsidR="003617C0" w:rsidRPr="006B4AC1" w:rsidRDefault="003617C0" w:rsidP="003617C0">
      <w:pPr>
        <w:suppressAutoHyphens/>
        <w:spacing w:after="0" w:line="240" w:lineRule="auto"/>
        <w:ind w:firstLine="360"/>
        <w:jc w:val="both"/>
        <w:rPr>
          <w:rFonts w:ascii="Times New Roman" w:eastAsia="Calibri" w:hAnsi="Times New Roman" w:cs="Times New Roman"/>
          <w:sz w:val="28"/>
          <w:szCs w:val="28"/>
          <w:lang w:eastAsia="ru-RU"/>
        </w:rPr>
      </w:pPr>
      <w:r w:rsidRPr="006B4AC1">
        <w:rPr>
          <w:rFonts w:ascii="Times New Roman" w:eastAsia="Calibri" w:hAnsi="Times New Roman" w:cs="Times New Roman"/>
          <w:sz w:val="28"/>
          <w:szCs w:val="28"/>
          <w:lang w:eastAsia="ru-RU"/>
        </w:rPr>
        <w:t xml:space="preserve">   2. Отделу </w:t>
      </w:r>
      <w:r w:rsidR="00A97A3F" w:rsidRPr="006B4AC1">
        <w:rPr>
          <w:rFonts w:ascii="Times New Roman" w:eastAsia="Calibri" w:hAnsi="Times New Roman" w:cs="Times New Roman"/>
          <w:sz w:val="28"/>
          <w:szCs w:val="28"/>
          <w:lang w:eastAsia="ru-RU"/>
        </w:rPr>
        <w:t>информатизации и информационно – коммуникационных технологий (Дмитриев В.В.)</w:t>
      </w:r>
      <w:r w:rsidRPr="006B4AC1">
        <w:rPr>
          <w:rFonts w:ascii="Times New Roman" w:eastAsia="Calibri" w:hAnsi="Times New Roman" w:cs="Times New Roman"/>
          <w:sz w:val="28"/>
          <w:szCs w:val="28"/>
          <w:lang w:eastAsia="ru-RU"/>
        </w:rPr>
        <w:t xml:space="preserve"> Администрации Обоянского </w:t>
      </w:r>
      <w:proofErr w:type="gramStart"/>
      <w:r w:rsidRPr="006B4AC1">
        <w:rPr>
          <w:rFonts w:ascii="Times New Roman" w:eastAsia="Calibri" w:hAnsi="Times New Roman" w:cs="Times New Roman"/>
          <w:sz w:val="28"/>
          <w:szCs w:val="28"/>
          <w:lang w:eastAsia="ru-RU"/>
        </w:rPr>
        <w:t>района  разместить</w:t>
      </w:r>
      <w:proofErr w:type="gramEnd"/>
      <w:r w:rsidRPr="006B4AC1">
        <w:rPr>
          <w:rFonts w:ascii="Times New Roman" w:eastAsia="Calibri" w:hAnsi="Times New Roman" w:cs="Times New Roman"/>
          <w:sz w:val="28"/>
          <w:szCs w:val="28"/>
          <w:lang w:eastAsia="ru-RU"/>
        </w:rPr>
        <w:t xml:space="preserve"> настоящее постановление на официальном сайте муниципального образования «Обоянский район» Курской области в сети «Интернет».</w:t>
      </w:r>
    </w:p>
    <w:p w14:paraId="222DE07B" w14:textId="77777777" w:rsidR="003617C0" w:rsidRPr="006B4AC1" w:rsidRDefault="003617C0" w:rsidP="003617C0">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B4AC1">
        <w:rPr>
          <w:rFonts w:ascii="Times New Roman" w:eastAsia="Calibri" w:hAnsi="Times New Roman" w:cs="Times New Roman"/>
          <w:bCs/>
          <w:sz w:val="28"/>
          <w:szCs w:val="28"/>
          <w:lang w:eastAsia="ru-RU"/>
        </w:rPr>
        <w:t xml:space="preserve">       </w:t>
      </w:r>
      <w:r w:rsidR="00A97A3F" w:rsidRPr="006B4AC1">
        <w:rPr>
          <w:rFonts w:ascii="Times New Roman" w:eastAsia="Calibri" w:hAnsi="Times New Roman" w:cs="Times New Roman"/>
          <w:bCs/>
          <w:sz w:val="28"/>
          <w:szCs w:val="28"/>
          <w:lang w:eastAsia="ru-RU"/>
        </w:rPr>
        <w:t xml:space="preserve"> </w:t>
      </w:r>
      <w:r w:rsidRPr="006B4AC1">
        <w:rPr>
          <w:rFonts w:ascii="Times New Roman" w:eastAsia="Calibri" w:hAnsi="Times New Roman" w:cs="Times New Roman"/>
          <w:bCs/>
          <w:sz w:val="28"/>
          <w:szCs w:val="28"/>
          <w:lang w:eastAsia="ru-RU"/>
        </w:rPr>
        <w:t xml:space="preserve">3. Отменить постановление Администрации Обоянского района от </w:t>
      </w:r>
      <w:r w:rsidR="00A97A3F" w:rsidRPr="006B4AC1">
        <w:rPr>
          <w:rFonts w:ascii="Times New Roman" w:eastAsia="Calibri" w:hAnsi="Times New Roman" w:cs="Times New Roman"/>
          <w:bCs/>
          <w:sz w:val="28"/>
          <w:szCs w:val="28"/>
        </w:rPr>
        <w:t>26.12.2018 № 653</w:t>
      </w:r>
      <w:r w:rsidRPr="006B4AC1">
        <w:rPr>
          <w:rFonts w:ascii="Times New Roman" w:eastAsia="Calibri" w:hAnsi="Times New Roman" w:cs="Times New Roman"/>
          <w:bCs/>
          <w:sz w:val="28"/>
          <w:szCs w:val="28"/>
        </w:rPr>
        <w:t xml:space="preserve"> «</w:t>
      </w:r>
      <w:r w:rsidR="00A97A3F" w:rsidRPr="006B4AC1">
        <w:rPr>
          <w:rFonts w:ascii="Times New Roman" w:eastAsia="Times New Roman" w:hAnsi="Times New Roman" w:cs="Times New Roman"/>
          <w:bCs/>
          <w:sz w:val="28"/>
          <w:szCs w:val="28"/>
          <w:lang w:eastAsia="ru-RU"/>
        </w:rPr>
        <w:t>Об утверждении А</w:t>
      </w:r>
      <w:r w:rsidRPr="006B4AC1">
        <w:rPr>
          <w:rFonts w:ascii="Times New Roman" w:eastAsia="Times New Roman" w:hAnsi="Times New Roman" w:cs="Times New Roman"/>
          <w:bCs/>
          <w:sz w:val="28"/>
          <w:szCs w:val="28"/>
          <w:lang w:eastAsia="ru-RU"/>
        </w:rPr>
        <w:t xml:space="preserve">дминистративного регламента Администрации Обоянского района Курской области по исполнению муниципальной функции </w:t>
      </w:r>
      <w:r w:rsidRPr="006B4AC1">
        <w:rPr>
          <w:rFonts w:ascii="Times New Roman" w:eastAsia="Times New Roman" w:hAnsi="Times New Roman" w:cs="Times New Roman"/>
          <w:sz w:val="28"/>
          <w:szCs w:val="28"/>
          <w:lang w:eastAsia="ru-RU"/>
        </w:rPr>
        <w:t>«Осуществление муниципального</w:t>
      </w:r>
      <w:r w:rsidRPr="006B4AC1">
        <w:rPr>
          <w:rFonts w:ascii="Times New Roman" w:eastAsia="Times New Roman" w:hAnsi="Times New Roman" w:cs="Times New Roman"/>
          <w:bCs/>
          <w:sz w:val="28"/>
          <w:szCs w:val="28"/>
          <w:lang w:eastAsia="ru-RU"/>
        </w:rPr>
        <w:t xml:space="preserve"> земельного контроля</w:t>
      </w:r>
      <w:r w:rsidRPr="006B4AC1">
        <w:rPr>
          <w:rFonts w:ascii="Times New Roman" w:eastAsia="Times New Roman" w:hAnsi="Times New Roman" w:cs="Times New Roman"/>
          <w:sz w:val="28"/>
          <w:szCs w:val="28"/>
          <w:lang w:eastAsia="ru-RU"/>
        </w:rPr>
        <w:t>».</w:t>
      </w:r>
    </w:p>
    <w:p w14:paraId="5509854E" w14:textId="77777777" w:rsidR="003617C0" w:rsidRPr="006B4AC1" w:rsidRDefault="003617C0" w:rsidP="003617C0">
      <w:pPr>
        <w:widowControl w:val="0"/>
        <w:suppressAutoHyphens/>
        <w:spacing w:after="0" w:line="240" w:lineRule="auto"/>
        <w:ind w:firstLine="567"/>
        <w:jc w:val="both"/>
        <w:rPr>
          <w:rFonts w:ascii="Times New Roman" w:eastAsia="Lucida Sans Unicode" w:hAnsi="Times New Roman" w:cs="Times New Roman"/>
          <w:sz w:val="28"/>
          <w:szCs w:val="28"/>
          <w:lang w:eastAsia="ru-RU" w:bidi="ru-RU"/>
        </w:rPr>
      </w:pPr>
      <w:r w:rsidRPr="006B4AC1">
        <w:rPr>
          <w:rFonts w:ascii="Times New Roman" w:eastAsia="Lucida Sans Unicode" w:hAnsi="Times New Roman" w:cs="Times New Roman"/>
          <w:sz w:val="28"/>
          <w:szCs w:val="28"/>
          <w:lang w:eastAsia="ru-RU" w:bidi="ru-RU"/>
        </w:rPr>
        <w:t xml:space="preserve">4. Контроль исполнения настоящего постановления возложить на Первого заместителя Главы Администрации Обоянского района – начальника Управления аграрной </w:t>
      </w:r>
      <w:r w:rsidR="00A97A3F" w:rsidRPr="006B4AC1">
        <w:rPr>
          <w:rFonts w:ascii="Times New Roman" w:eastAsia="Lucida Sans Unicode" w:hAnsi="Times New Roman" w:cs="Times New Roman"/>
          <w:sz w:val="28"/>
          <w:szCs w:val="28"/>
          <w:lang w:eastAsia="ru-RU" w:bidi="ru-RU"/>
        </w:rPr>
        <w:t xml:space="preserve">и инвестиционной </w:t>
      </w:r>
      <w:r w:rsidRPr="006B4AC1">
        <w:rPr>
          <w:rFonts w:ascii="Times New Roman" w:eastAsia="Lucida Sans Unicode" w:hAnsi="Times New Roman" w:cs="Times New Roman"/>
          <w:sz w:val="28"/>
          <w:szCs w:val="28"/>
          <w:lang w:eastAsia="ru-RU" w:bidi="ru-RU"/>
        </w:rPr>
        <w:t>политики В.И. Черных.</w:t>
      </w:r>
    </w:p>
    <w:p w14:paraId="694BEB22" w14:textId="77777777" w:rsidR="008B62A1" w:rsidRPr="006B4AC1" w:rsidRDefault="00A97A3F" w:rsidP="00A97A3F">
      <w:pPr>
        <w:suppressAutoHyphens/>
        <w:spacing w:after="0" w:line="240" w:lineRule="auto"/>
        <w:ind w:left="360"/>
        <w:jc w:val="both"/>
        <w:rPr>
          <w:rFonts w:ascii="Times New Roman" w:eastAsia="Calibri" w:hAnsi="Times New Roman" w:cs="Times New Roman"/>
          <w:sz w:val="28"/>
          <w:szCs w:val="28"/>
          <w:lang w:eastAsia="ar-SA"/>
        </w:rPr>
      </w:pPr>
      <w:r w:rsidRPr="006B4AC1">
        <w:rPr>
          <w:rFonts w:ascii="Times New Roman" w:eastAsia="Calibri" w:hAnsi="Times New Roman" w:cs="Times New Roman"/>
          <w:sz w:val="28"/>
          <w:szCs w:val="28"/>
          <w:lang w:eastAsia="ar-SA"/>
        </w:rPr>
        <w:t xml:space="preserve">  </w:t>
      </w:r>
    </w:p>
    <w:p w14:paraId="2088637A" w14:textId="77777777" w:rsidR="008B62A1" w:rsidRPr="006B4AC1" w:rsidRDefault="008B62A1" w:rsidP="00A97A3F">
      <w:pPr>
        <w:suppressAutoHyphens/>
        <w:spacing w:after="0" w:line="240" w:lineRule="auto"/>
        <w:ind w:left="360"/>
        <w:jc w:val="both"/>
        <w:rPr>
          <w:rFonts w:ascii="Times New Roman" w:eastAsia="Calibri" w:hAnsi="Times New Roman" w:cs="Times New Roman"/>
          <w:sz w:val="28"/>
          <w:szCs w:val="28"/>
          <w:lang w:eastAsia="ar-SA"/>
        </w:rPr>
      </w:pPr>
    </w:p>
    <w:p w14:paraId="2B5CF6EB" w14:textId="77777777" w:rsidR="003617C0" w:rsidRPr="006B4AC1" w:rsidRDefault="00A97A3F" w:rsidP="00A97A3F">
      <w:pPr>
        <w:suppressAutoHyphens/>
        <w:spacing w:after="0" w:line="240" w:lineRule="auto"/>
        <w:ind w:left="360"/>
        <w:jc w:val="both"/>
        <w:rPr>
          <w:rFonts w:ascii="Times New Roman" w:eastAsia="Calibri" w:hAnsi="Times New Roman" w:cs="Times New Roman"/>
          <w:sz w:val="28"/>
          <w:szCs w:val="28"/>
          <w:lang w:eastAsia="ar-SA"/>
        </w:rPr>
      </w:pPr>
      <w:r w:rsidRPr="006B4AC1">
        <w:rPr>
          <w:rFonts w:ascii="Times New Roman" w:eastAsia="Calibri" w:hAnsi="Times New Roman" w:cs="Times New Roman"/>
          <w:sz w:val="28"/>
          <w:szCs w:val="28"/>
          <w:lang w:eastAsia="ar-SA"/>
        </w:rPr>
        <w:t xml:space="preserve"> </w:t>
      </w:r>
      <w:r w:rsidR="003617C0" w:rsidRPr="006B4AC1">
        <w:rPr>
          <w:rFonts w:ascii="Times New Roman" w:eastAsia="Calibri" w:hAnsi="Times New Roman" w:cs="Times New Roman"/>
          <w:sz w:val="28"/>
          <w:szCs w:val="28"/>
          <w:lang w:eastAsia="ar-SA"/>
        </w:rPr>
        <w:t>5. Постановление вступает в силу со дня его официального опубликования.</w:t>
      </w:r>
    </w:p>
    <w:p w14:paraId="287966AC" w14:textId="77777777" w:rsidR="008B62A1" w:rsidRPr="006B4AC1" w:rsidRDefault="008B62A1" w:rsidP="003617C0">
      <w:pPr>
        <w:suppressAutoHyphens/>
        <w:spacing w:after="0" w:line="240" w:lineRule="auto"/>
        <w:jc w:val="both"/>
        <w:rPr>
          <w:rFonts w:ascii="Times New Roman" w:eastAsia="Times New Roman" w:hAnsi="Times New Roman" w:cs="Times New Roman"/>
          <w:sz w:val="28"/>
          <w:szCs w:val="28"/>
          <w:lang w:eastAsia="ar-SA"/>
        </w:rPr>
      </w:pPr>
    </w:p>
    <w:p w14:paraId="54648B08" w14:textId="77777777" w:rsidR="008B62A1" w:rsidRPr="006B4AC1" w:rsidRDefault="008B62A1" w:rsidP="003617C0">
      <w:pPr>
        <w:suppressAutoHyphens/>
        <w:spacing w:after="0" w:line="240" w:lineRule="auto"/>
        <w:jc w:val="both"/>
        <w:rPr>
          <w:rFonts w:ascii="Times New Roman" w:eastAsia="Times New Roman" w:hAnsi="Times New Roman" w:cs="Times New Roman"/>
          <w:sz w:val="28"/>
          <w:szCs w:val="28"/>
          <w:lang w:eastAsia="ar-SA"/>
        </w:rPr>
      </w:pPr>
    </w:p>
    <w:p w14:paraId="303694BD" w14:textId="77777777" w:rsidR="00A97A3F" w:rsidRPr="006B4AC1" w:rsidRDefault="003617C0" w:rsidP="003617C0">
      <w:pPr>
        <w:suppressAutoHyphens/>
        <w:spacing w:after="0" w:line="240" w:lineRule="auto"/>
        <w:jc w:val="both"/>
        <w:rPr>
          <w:rFonts w:ascii="Times New Roman" w:eastAsia="Times New Roman" w:hAnsi="Times New Roman" w:cs="Times New Roman"/>
          <w:sz w:val="28"/>
          <w:szCs w:val="28"/>
          <w:lang w:eastAsia="ar-SA"/>
        </w:rPr>
      </w:pPr>
      <w:r w:rsidRPr="006B4AC1">
        <w:rPr>
          <w:rFonts w:ascii="Times New Roman" w:eastAsia="Times New Roman" w:hAnsi="Times New Roman" w:cs="Times New Roman"/>
          <w:sz w:val="28"/>
          <w:szCs w:val="28"/>
          <w:lang w:eastAsia="ar-SA"/>
        </w:rPr>
        <w:t xml:space="preserve">Глава Обоянского района                                                                       </w:t>
      </w:r>
    </w:p>
    <w:p w14:paraId="38F4E08A" w14:textId="77777777" w:rsidR="003617C0" w:rsidRPr="006B4AC1" w:rsidRDefault="00A97A3F" w:rsidP="003617C0">
      <w:pPr>
        <w:suppressAutoHyphens/>
        <w:spacing w:after="0" w:line="240" w:lineRule="auto"/>
        <w:jc w:val="both"/>
        <w:rPr>
          <w:rFonts w:ascii="Times New Roman" w:eastAsia="Times New Roman" w:hAnsi="Times New Roman" w:cs="Times New Roman"/>
          <w:sz w:val="20"/>
          <w:szCs w:val="20"/>
          <w:lang w:eastAsia="ar-SA"/>
        </w:rPr>
      </w:pPr>
      <w:r w:rsidRPr="006B4AC1">
        <w:rPr>
          <w:rFonts w:ascii="Times New Roman" w:eastAsia="Times New Roman" w:hAnsi="Times New Roman" w:cs="Times New Roman"/>
          <w:sz w:val="28"/>
          <w:szCs w:val="28"/>
          <w:lang w:eastAsia="ar-SA"/>
        </w:rPr>
        <w:t>Курской области                                                                                         В.</w:t>
      </w:r>
      <w:r w:rsidR="003617C0" w:rsidRPr="006B4AC1">
        <w:rPr>
          <w:rFonts w:ascii="Times New Roman" w:eastAsia="Times New Roman" w:hAnsi="Times New Roman" w:cs="Times New Roman"/>
          <w:sz w:val="28"/>
          <w:szCs w:val="28"/>
          <w:lang w:eastAsia="ar-SA"/>
        </w:rPr>
        <w:t xml:space="preserve"> Жилин</w:t>
      </w:r>
    </w:p>
    <w:p w14:paraId="2556EBB8"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129DC6AA"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9DB32E9"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793CF599"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32A6F06F"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962A3EC"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68376727"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307D3BE1"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F6EF21E"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6E4B3865"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56BF702E"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093F675C"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606CF54F"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F0BBD14"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106178E4"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06678764"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CC1C285"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0505530"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64E0E95A"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23651683"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781D59E2"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190E1915"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CE4F659"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06CB8542"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8C3EF0C"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1FB6706F"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35041A55"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7972F7B5"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A95C9DF"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6F6E583C"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773BE909"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5067E632"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3CF6E39B"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66868A2C"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526FA428"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1FF97B22"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40F590B5"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27BD42ED" w14:textId="77777777" w:rsidR="008B62A1" w:rsidRPr="006B4AC1" w:rsidRDefault="008B62A1" w:rsidP="003617C0">
      <w:pPr>
        <w:suppressAutoHyphens/>
        <w:spacing w:after="0" w:line="240" w:lineRule="auto"/>
        <w:jc w:val="both"/>
        <w:rPr>
          <w:rFonts w:ascii="Times New Roman" w:eastAsia="Times New Roman" w:hAnsi="Times New Roman" w:cs="Times New Roman"/>
          <w:sz w:val="24"/>
          <w:szCs w:val="24"/>
          <w:lang w:eastAsia="ar-SA"/>
        </w:rPr>
      </w:pPr>
    </w:p>
    <w:p w14:paraId="22BD4967" w14:textId="77777777" w:rsidR="00A727B7" w:rsidRPr="006B4AC1" w:rsidRDefault="00A727B7" w:rsidP="003617C0">
      <w:pPr>
        <w:suppressAutoHyphens/>
        <w:spacing w:after="0" w:line="240" w:lineRule="auto"/>
        <w:jc w:val="both"/>
        <w:rPr>
          <w:rFonts w:ascii="Times New Roman" w:eastAsia="Times New Roman" w:hAnsi="Times New Roman" w:cs="Times New Roman"/>
          <w:sz w:val="24"/>
          <w:szCs w:val="24"/>
          <w:lang w:eastAsia="ar-SA"/>
        </w:rPr>
      </w:pPr>
    </w:p>
    <w:p w14:paraId="52B5BCF3" w14:textId="77777777" w:rsidR="00A727B7" w:rsidRPr="006B4AC1" w:rsidRDefault="00A727B7" w:rsidP="003617C0">
      <w:pPr>
        <w:suppressAutoHyphens/>
        <w:spacing w:after="0" w:line="240" w:lineRule="auto"/>
        <w:jc w:val="both"/>
        <w:rPr>
          <w:rFonts w:ascii="Times New Roman" w:eastAsia="Times New Roman" w:hAnsi="Times New Roman" w:cs="Times New Roman"/>
          <w:sz w:val="24"/>
          <w:szCs w:val="24"/>
          <w:lang w:eastAsia="ar-SA"/>
        </w:rPr>
      </w:pPr>
    </w:p>
    <w:p w14:paraId="211E8986" w14:textId="77777777" w:rsidR="00A727B7" w:rsidRPr="006B4AC1" w:rsidRDefault="00A727B7" w:rsidP="003617C0">
      <w:pPr>
        <w:suppressAutoHyphens/>
        <w:spacing w:after="0" w:line="240" w:lineRule="auto"/>
        <w:jc w:val="both"/>
        <w:rPr>
          <w:rFonts w:ascii="Times New Roman" w:eastAsia="Times New Roman" w:hAnsi="Times New Roman" w:cs="Times New Roman"/>
          <w:sz w:val="24"/>
          <w:szCs w:val="24"/>
          <w:lang w:eastAsia="ar-SA"/>
        </w:rPr>
      </w:pPr>
    </w:p>
    <w:p w14:paraId="2B8EABF4" w14:textId="77777777" w:rsidR="00A727B7" w:rsidRPr="006B4AC1" w:rsidRDefault="00A727B7" w:rsidP="003617C0">
      <w:pPr>
        <w:suppressAutoHyphens/>
        <w:spacing w:after="0" w:line="240" w:lineRule="auto"/>
        <w:jc w:val="both"/>
        <w:rPr>
          <w:rFonts w:ascii="Times New Roman" w:eastAsia="Times New Roman" w:hAnsi="Times New Roman" w:cs="Times New Roman"/>
          <w:sz w:val="24"/>
          <w:szCs w:val="24"/>
          <w:lang w:eastAsia="ar-SA"/>
        </w:rPr>
      </w:pPr>
    </w:p>
    <w:p w14:paraId="1B67740D" w14:textId="77777777" w:rsidR="003617C0" w:rsidRPr="006B4AC1" w:rsidRDefault="00A97A3F" w:rsidP="003617C0">
      <w:pPr>
        <w:suppressAutoHyphens/>
        <w:spacing w:after="0" w:line="240" w:lineRule="auto"/>
        <w:jc w:val="both"/>
        <w:rPr>
          <w:rFonts w:ascii="Times New Roman" w:eastAsia="Times New Roman" w:hAnsi="Times New Roman" w:cs="Times New Roman"/>
          <w:sz w:val="24"/>
          <w:szCs w:val="24"/>
          <w:lang w:eastAsia="ar-SA"/>
        </w:rPr>
      </w:pPr>
      <w:r w:rsidRPr="006B4AC1">
        <w:rPr>
          <w:rFonts w:ascii="Times New Roman" w:eastAsia="Times New Roman" w:hAnsi="Times New Roman" w:cs="Times New Roman"/>
          <w:sz w:val="24"/>
          <w:szCs w:val="24"/>
          <w:lang w:eastAsia="ar-SA"/>
        </w:rPr>
        <w:t>Н.В. Бобрышева</w:t>
      </w:r>
    </w:p>
    <w:p w14:paraId="6ADBEA57" w14:textId="77777777" w:rsidR="00030F98" w:rsidRPr="006B4AC1" w:rsidRDefault="00030F98" w:rsidP="00030F98">
      <w:pPr>
        <w:suppressAutoHyphens/>
        <w:autoSpaceDE w:val="0"/>
        <w:autoSpaceDN w:val="0"/>
        <w:adjustRightInd w:val="0"/>
        <w:spacing w:after="0" w:line="240" w:lineRule="auto"/>
        <w:rPr>
          <w:rFonts w:ascii="Times New Roman" w:eastAsia="Times New Roman" w:hAnsi="Times New Roman" w:cs="Times New Roman"/>
          <w:spacing w:val="-4"/>
          <w:kern w:val="2"/>
          <w:sz w:val="24"/>
          <w:szCs w:val="24"/>
          <w:lang w:eastAsia="ar-SA"/>
        </w:rPr>
      </w:pPr>
      <w:r w:rsidRPr="006B4AC1">
        <w:rPr>
          <w:rFonts w:ascii="Times New Roman" w:eastAsia="Times New Roman" w:hAnsi="Times New Roman" w:cs="Times New Roman"/>
          <w:spacing w:val="-4"/>
          <w:kern w:val="2"/>
          <w:sz w:val="24"/>
          <w:szCs w:val="24"/>
          <w:lang w:eastAsia="ar-SA"/>
        </w:rPr>
        <w:t>8(47141) 2-25-69</w:t>
      </w:r>
    </w:p>
    <w:p w14:paraId="11BA00B9" w14:textId="77777777" w:rsidR="00030F98" w:rsidRPr="006B4AC1" w:rsidRDefault="00030F98" w:rsidP="00030F98">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w:t>
      </w:r>
    </w:p>
    <w:p w14:paraId="27BA6917" w14:textId="77777777" w:rsidR="00030F98" w:rsidRPr="006B4AC1" w:rsidRDefault="00030F98" w:rsidP="00030F98">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lastRenderedPageBreak/>
        <w:t xml:space="preserve">                                                                     </w:t>
      </w:r>
    </w:p>
    <w:p w14:paraId="355E4D74"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7DCE3A85"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6BA80948"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287910DC"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47888B95"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C5FADCA"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D9B1657"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21B50064"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37DCCEAD"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2CF18E3A"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49EA1692"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3470AE2A"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61D653E7"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765DAC2B"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02A2D301"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3B8577B3"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0A4DD990"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67A01106"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02B9F75D"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335358A4"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1F7C6BB7"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033D17B0"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9C263FF"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11831C29"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6DDC184C"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2F9D1FC9"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39D92561"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A7BDF64"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D35E168"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77154A10"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06C74E9D"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271F87D2"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7FAA5243"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4422BF6A"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04160EB7"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D3F47B6"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FAF0B06"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946D353"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0D25F172"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03AC512C"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04B2C5A7"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95541C7"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36C94C48"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63802997"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46C871FA" w14:textId="77777777" w:rsidR="008B62A1" w:rsidRPr="006B4AC1" w:rsidRDefault="008B62A1" w:rsidP="003617C0">
      <w:pPr>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12C961C9" w14:textId="77777777" w:rsidR="003617C0" w:rsidRPr="006B4AC1" w:rsidRDefault="008B62A1" w:rsidP="008B62A1">
      <w:pPr>
        <w:suppressAutoHyphens/>
        <w:autoSpaceDE w:val="0"/>
        <w:autoSpaceDN w:val="0"/>
        <w:adjustRightInd w:val="0"/>
        <w:spacing w:after="0" w:line="240" w:lineRule="auto"/>
        <w:ind w:left="4248"/>
        <w:rPr>
          <w:rFonts w:ascii="Times New Roman" w:eastAsia="Times New Roman" w:hAnsi="Times New Roman" w:cs="Times New Roman"/>
          <w:spacing w:val="-4"/>
          <w:kern w:val="2"/>
          <w:sz w:val="24"/>
          <w:szCs w:val="24"/>
          <w:lang w:eastAsia="ar-SA"/>
        </w:rPr>
      </w:pPr>
      <w:r w:rsidRPr="006B4AC1">
        <w:rPr>
          <w:rFonts w:ascii="Times New Roman" w:eastAsia="Times New Roman" w:hAnsi="Times New Roman" w:cs="Times New Roman"/>
          <w:sz w:val="28"/>
          <w:szCs w:val="28"/>
          <w:lang w:eastAsia="ru-RU"/>
        </w:rPr>
        <w:t xml:space="preserve">        </w:t>
      </w:r>
      <w:r w:rsidR="003617C0" w:rsidRPr="006B4AC1">
        <w:rPr>
          <w:rFonts w:ascii="Times New Roman" w:eastAsia="Times New Roman" w:hAnsi="Times New Roman" w:cs="Times New Roman"/>
          <w:sz w:val="28"/>
          <w:szCs w:val="28"/>
          <w:lang w:eastAsia="ru-RU"/>
        </w:rPr>
        <w:t xml:space="preserve"> УТВЕРЖДЁН </w:t>
      </w:r>
    </w:p>
    <w:p w14:paraId="52B906F4" w14:textId="77777777" w:rsidR="003617C0" w:rsidRPr="006B4AC1" w:rsidRDefault="003617C0" w:rsidP="003617C0">
      <w:pPr>
        <w:tabs>
          <w:tab w:val="left" w:pos="709"/>
        </w:tabs>
        <w:suppressAutoHyphens/>
        <w:spacing w:after="0" w:line="100" w:lineRule="atLeast"/>
        <w:ind w:right="29"/>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w:t>
      </w:r>
      <w:r w:rsidR="00A97A3F"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sz w:val="28"/>
          <w:szCs w:val="28"/>
          <w:lang w:eastAsia="ru-RU"/>
        </w:rPr>
        <w:t>п</w:t>
      </w:r>
      <w:r w:rsidR="00A97A3F" w:rsidRPr="006B4AC1">
        <w:rPr>
          <w:rFonts w:ascii="Times New Roman" w:eastAsia="Times New Roman" w:hAnsi="Times New Roman" w:cs="Times New Roman"/>
          <w:sz w:val="28"/>
          <w:szCs w:val="28"/>
          <w:lang w:eastAsia="ru-RU"/>
        </w:rPr>
        <w:t xml:space="preserve">остановлением </w:t>
      </w:r>
      <w:r w:rsidRPr="006B4AC1">
        <w:rPr>
          <w:rFonts w:ascii="Times New Roman" w:eastAsia="Times New Roman" w:hAnsi="Times New Roman" w:cs="Times New Roman"/>
          <w:sz w:val="28"/>
          <w:szCs w:val="28"/>
          <w:lang w:eastAsia="ru-RU"/>
        </w:rPr>
        <w:t xml:space="preserve">Администрации                                 </w:t>
      </w:r>
    </w:p>
    <w:p w14:paraId="1F4C9B8E" w14:textId="77777777" w:rsidR="003617C0" w:rsidRPr="006B4AC1" w:rsidRDefault="003617C0" w:rsidP="003617C0">
      <w:pPr>
        <w:tabs>
          <w:tab w:val="left" w:pos="709"/>
        </w:tabs>
        <w:suppressAutoHyphens/>
        <w:spacing w:after="0" w:line="100" w:lineRule="atLeast"/>
        <w:ind w:right="29"/>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w:t>
      </w:r>
      <w:r w:rsidR="00A97A3F"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sz w:val="28"/>
          <w:szCs w:val="28"/>
          <w:lang w:eastAsia="ru-RU"/>
        </w:rPr>
        <w:t xml:space="preserve"> Обоянского района Курской области                                        </w:t>
      </w:r>
    </w:p>
    <w:p w14:paraId="58F8530D" w14:textId="77777777" w:rsidR="003617C0" w:rsidRPr="006B4AC1" w:rsidRDefault="003617C0" w:rsidP="003617C0">
      <w:pPr>
        <w:tabs>
          <w:tab w:val="left" w:pos="709"/>
        </w:tabs>
        <w:suppressAutoHyphens/>
        <w:spacing w:after="0" w:line="100" w:lineRule="atLeast"/>
        <w:ind w:right="29"/>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w:t>
      </w:r>
      <w:r w:rsidR="00B11C1F" w:rsidRPr="006B4AC1">
        <w:rPr>
          <w:rFonts w:ascii="Times New Roman" w:eastAsia="Times New Roman" w:hAnsi="Times New Roman" w:cs="Times New Roman"/>
          <w:sz w:val="28"/>
          <w:szCs w:val="28"/>
          <w:lang w:eastAsia="ru-RU"/>
        </w:rPr>
        <w:t xml:space="preserve">                             о</w:t>
      </w:r>
      <w:r w:rsidRPr="006B4AC1">
        <w:rPr>
          <w:rFonts w:ascii="Times New Roman" w:eastAsia="Times New Roman" w:hAnsi="Times New Roman" w:cs="Times New Roman"/>
          <w:sz w:val="28"/>
          <w:szCs w:val="28"/>
          <w:lang w:eastAsia="ru-RU"/>
        </w:rPr>
        <w:t>т</w:t>
      </w:r>
      <w:r w:rsidR="008B62A1" w:rsidRPr="006B4AC1">
        <w:rPr>
          <w:rFonts w:ascii="Times New Roman" w:eastAsia="Times New Roman" w:hAnsi="Times New Roman" w:cs="Times New Roman"/>
          <w:sz w:val="28"/>
          <w:szCs w:val="28"/>
          <w:lang w:eastAsia="ru-RU"/>
        </w:rPr>
        <w:t xml:space="preserve">  </w:t>
      </w:r>
      <w:r w:rsidR="00B11C1F" w:rsidRPr="006B4AC1">
        <w:rPr>
          <w:rFonts w:ascii="Times New Roman" w:eastAsia="Times New Roman" w:hAnsi="Times New Roman" w:cs="Times New Roman"/>
          <w:sz w:val="28"/>
          <w:szCs w:val="28"/>
          <w:lang w:eastAsia="ru-RU"/>
        </w:rPr>
        <w:t xml:space="preserve"> </w:t>
      </w:r>
      <w:proofErr w:type="gramStart"/>
      <w:r w:rsidR="008B62A1" w:rsidRPr="006B4AC1">
        <w:rPr>
          <w:rFonts w:ascii="Times New Roman" w:eastAsia="Times New Roman" w:hAnsi="Times New Roman" w:cs="Times New Roman"/>
          <w:sz w:val="28"/>
          <w:szCs w:val="28"/>
          <w:lang w:eastAsia="ru-RU"/>
        </w:rPr>
        <w:t xml:space="preserve">15.03.2021 </w:t>
      </w:r>
      <w:r w:rsidR="00B11C1F"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sz w:val="28"/>
          <w:szCs w:val="28"/>
          <w:lang w:eastAsia="ru-RU"/>
        </w:rPr>
        <w:t>№</w:t>
      </w:r>
      <w:proofErr w:type="gramEnd"/>
      <w:r w:rsidR="00B11C1F" w:rsidRPr="006B4AC1">
        <w:rPr>
          <w:rFonts w:ascii="Times New Roman" w:eastAsia="Times New Roman" w:hAnsi="Times New Roman" w:cs="Times New Roman"/>
          <w:sz w:val="28"/>
          <w:szCs w:val="28"/>
          <w:lang w:eastAsia="ru-RU"/>
        </w:rPr>
        <w:t xml:space="preserve"> </w:t>
      </w:r>
      <w:r w:rsidR="008B62A1" w:rsidRPr="006B4AC1">
        <w:rPr>
          <w:rFonts w:ascii="Times New Roman" w:eastAsia="Times New Roman" w:hAnsi="Times New Roman" w:cs="Times New Roman"/>
          <w:sz w:val="28"/>
          <w:szCs w:val="28"/>
          <w:lang w:eastAsia="ru-RU"/>
        </w:rPr>
        <w:t>110</w:t>
      </w:r>
    </w:p>
    <w:p w14:paraId="499709F7" w14:textId="77777777" w:rsidR="003617C0" w:rsidRPr="006B4AC1" w:rsidRDefault="003617C0" w:rsidP="003617C0">
      <w:pPr>
        <w:widowControl w:val="0"/>
        <w:spacing w:after="0" w:line="240" w:lineRule="auto"/>
        <w:ind w:right="-5"/>
        <w:rPr>
          <w:rFonts w:ascii="Times New Roman" w:eastAsia="Times New Roman" w:hAnsi="Times New Roman" w:cs="Times New Roman"/>
          <w:sz w:val="28"/>
          <w:szCs w:val="28"/>
          <w:lang w:eastAsia="ru-RU"/>
        </w:rPr>
      </w:pPr>
    </w:p>
    <w:p w14:paraId="42662651" w14:textId="77777777" w:rsidR="003617C0" w:rsidRPr="006B4AC1" w:rsidRDefault="003617C0" w:rsidP="003617C0">
      <w:pPr>
        <w:widowControl w:val="0"/>
        <w:spacing w:after="0" w:line="240" w:lineRule="auto"/>
        <w:ind w:right="-5"/>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 xml:space="preserve">АДМИНИСТРАТИВНЫЙ РЕГЛАМЕНТ </w:t>
      </w:r>
    </w:p>
    <w:p w14:paraId="63D8C63E" w14:textId="77777777" w:rsidR="003617C0" w:rsidRPr="006B4AC1" w:rsidRDefault="003617C0" w:rsidP="003617C0">
      <w:pPr>
        <w:widowControl w:val="0"/>
        <w:spacing w:after="0" w:line="240" w:lineRule="auto"/>
        <w:ind w:right="-5"/>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АДМИНИСТРАЦИИ ОБОЯНСКОГО РАЙОНА КУРСКОЙ ОБЛАСТИ</w:t>
      </w:r>
    </w:p>
    <w:p w14:paraId="0E3A2A0B" w14:textId="77777777" w:rsidR="003617C0" w:rsidRPr="006B4AC1" w:rsidRDefault="003617C0" w:rsidP="003617C0">
      <w:pPr>
        <w:widowControl w:val="0"/>
        <w:spacing w:after="0" w:line="240" w:lineRule="auto"/>
        <w:ind w:right="-5"/>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 xml:space="preserve">ПО ИСПОЛНЕНИЮ МУНИЦИПАЛЬНОЙ ФУНКЦИИ </w:t>
      </w:r>
    </w:p>
    <w:p w14:paraId="686BA296" w14:textId="77777777" w:rsidR="003617C0" w:rsidRPr="006B4AC1" w:rsidRDefault="003617C0" w:rsidP="003617C0">
      <w:pPr>
        <w:widowControl w:val="0"/>
        <w:spacing w:after="0" w:line="240" w:lineRule="auto"/>
        <w:ind w:right="-5"/>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«ОСУЩЕСТВЛЕНИЕ МУНИЦИПАЛЬНОГО ЗЕМЕЛЬНОГО КОНТРОЛЯ»</w:t>
      </w:r>
    </w:p>
    <w:p w14:paraId="04495659" w14:textId="77777777" w:rsidR="003617C0" w:rsidRPr="006B4AC1" w:rsidRDefault="003617C0" w:rsidP="003617C0">
      <w:pPr>
        <w:widowControl w:val="0"/>
        <w:spacing w:after="0" w:line="240" w:lineRule="auto"/>
        <w:ind w:right="-5"/>
        <w:jc w:val="both"/>
        <w:rPr>
          <w:rFonts w:ascii="Times New Roman" w:eastAsia="Times New Roman" w:hAnsi="Times New Roman" w:cs="Times New Roman"/>
          <w:b/>
          <w:sz w:val="28"/>
          <w:szCs w:val="28"/>
          <w:lang w:eastAsia="ru-RU"/>
        </w:rPr>
      </w:pPr>
    </w:p>
    <w:p w14:paraId="0C823F7F" w14:textId="77777777" w:rsidR="003617C0" w:rsidRPr="006B4AC1" w:rsidRDefault="003617C0" w:rsidP="003617C0">
      <w:pPr>
        <w:widowControl w:val="0"/>
        <w:spacing w:after="0" w:line="240" w:lineRule="auto"/>
        <w:ind w:right="-5"/>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1. ОБЩИЕ ПОЛОЖЕНИЯ</w:t>
      </w:r>
    </w:p>
    <w:p w14:paraId="7BCA9039" w14:textId="77777777" w:rsidR="003617C0" w:rsidRPr="006B4AC1" w:rsidRDefault="003617C0" w:rsidP="003617C0">
      <w:pPr>
        <w:widowControl w:val="0"/>
        <w:spacing w:after="0" w:line="240" w:lineRule="auto"/>
        <w:ind w:right="-5"/>
        <w:jc w:val="center"/>
        <w:rPr>
          <w:rFonts w:ascii="Times New Roman" w:eastAsia="Times New Roman" w:hAnsi="Times New Roman" w:cs="Times New Roman"/>
          <w:sz w:val="28"/>
          <w:szCs w:val="28"/>
          <w:lang w:eastAsia="ru-RU"/>
        </w:rPr>
      </w:pPr>
    </w:p>
    <w:p w14:paraId="250BD78A" w14:textId="77777777" w:rsidR="003617C0" w:rsidRPr="006B4AC1" w:rsidRDefault="003617C0" w:rsidP="003617C0">
      <w:pPr>
        <w:widowControl w:val="0"/>
        <w:spacing w:after="0" w:line="240" w:lineRule="auto"/>
        <w:ind w:right="-5"/>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 xml:space="preserve"> 1.1. Наименование функции</w:t>
      </w:r>
    </w:p>
    <w:p w14:paraId="52589449" w14:textId="77777777" w:rsidR="003617C0" w:rsidRPr="006B4AC1" w:rsidRDefault="003617C0" w:rsidP="003617C0">
      <w:pPr>
        <w:widowControl w:val="0"/>
        <w:spacing w:after="0" w:line="240" w:lineRule="auto"/>
        <w:ind w:right="-5"/>
        <w:jc w:val="center"/>
        <w:rPr>
          <w:rFonts w:ascii="Times New Roman" w:eastAsia="Times New Roman" w:hAnsi="Times New Roman" w:cs="Times New Roman"/>
          <w:sz w:val="28"/>
          <w:szCs w:val="28"/>
          <w:lang w:eastAsia="ru-RU"/>
        </w:rPr>
      </w:pPr>
    </w:p>
    <w:p w14:paraId="2B3D957A"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Муниципальная функция по осуществлению муниципального земельного контроля (далее – муниципальная функция, муниципальный земельный контроль).</w:t>
      </w:r>
    </w:p>
    <w:p w14:paraId="749C44CE" w14:textId="77777777" w:rsidR="003617C0" w:rsidRPr="006B4AC1" w:rsidRDefault="003617C0" w:rsidP="003617C0">
      <w:pPr>
        <w:widowControl w:val="0"/>
        <w:tabs>
          <w:tab w:val="left" w:pos="2214"/>
          <w:tab w:val="left" w:pos="2498"/>
        </w:tabs>
        <w:spacing w:after="0" w:line="240" w:lineRule="auto"/>
        <w:ind w:right="-5"/>
        <w:jc w:val="both"/>
        <w:rPr>
          <w:rFonts w:ascii="Times New Roman" w:eastAsia="Times New Roman" w:hAnsi="Times New Roman" w:cs="Times New Roman"/>
          <w:sz w:val="28"/>
          <w:szCs w:val="28"/>
          <w:lang w:eastAsia="ar-SA"/>
        </w:rPr>
      </w:pPr>
    </w:p>
    <w:p w14:paraId="2A088AB9" w14:textId="77777777" w:rsidR="003617C0" w:rsidRPr="006B4AC1" w:rsidRDefault="003617C0" w:rsidP="003617C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b/>
          <w:sz w:val="28"/>
          <w:szCs w:val="28"/>
          <w:lang w:eastAsia="ru-RU"/>
        </w:rPr>
        <w:t xml:space="preserve">1.2. </w:t>
      </w:r>
      <w:r w:rsidRPr="006B4AC1">
        <w:rPr>
          <w:rFonts w:ascii="Times New Roman" w:eastAsia="Times New Roman" w:hAnsi="Times New Roman" w:cs="Times New Roman"/>
          <w:b/>
          <w:bCs/>
          <w:sz w:val="28"/>
          <w:szCs w:val="28"/>
          <w:lang w:eastAsia="ru-RU"/>
        </w:rPr>
        <w:t>Наименование органа, осуществляющего муниципальный контроль</w:t>
      </w:r>
    </w:p>
    <w:p w14:paraId="24BEA6A9" w14:textId="77777777" w:rsidR="003617C0" w:rsidRPr="006B4AC1" w:rsidRDefault="003617C0" w:rsidP="00B11C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10C77DD" w14:textId="77777777" w:rsidR="003617C0" w:rsidRPr="006B4AC1" w:rsidRDefault="003617C0" w:rsidP="003617C0">
      <w:pPr>
        <w:widowControl w:val="0"/>
        <w:spacing w:after="0" w:line="240" w:lineRule="auto"/>
        <w:ind w:right="-5"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Орган, осуществляющий муниципальный контроль, – Администрация Обоянского района Курской области (далее – Уполномоченный орган, орган муниципального контроля). </w:t>
      </w:r>
    </w:p>
    <w:p w14:paraId="165F244B" w14:textId="77777777" w:rsidR="003617C0" w:rsidRPr="006B4AC1" w:rsidRDefault="003617C0" w:rsidP="003617C0">
      <w:pPr>
        <w:widowControl w:val="0"/>
        <w:spacing w:after="0" w:line="240" w:lineRule="auto"/>
        <w:ind w:right="-5"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Непосредственно осуществляет муниципальный контроль отдел по управлению муниципальным имуществом и земельным правоотношениям (далее – Отдел). </w:t>
      </w:r>
    </w:p>
    <w:p w14:paraId="5AFFFDE7" w14:textId="77777777" w:rsidR="003617C0" w:rsidRPr="006B4AC1" w:rsidRDefault="003617C0" w:rsidP="003617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9BC6AA6" w14:textId="77777777" w:rsidR="003617C0" w:rsidRPr="006B4AC1" w:rsidRDefault="003617C0" w:rsidP="003617C0">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1.3.  Нормативные правовые акты, регулирующие осуществление муниципального контроля</w:t>
      </w:r>
    </w:p>
    <w:p w14:paraId="3C54331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53858C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Перечень нормативных правовых актов, регулирующих осуществление муниципального контроля размещен на официальном сайте Администрации Обоянского района Курской области в сети «Интернет» </w:t>
      </w:r>
      <w:proofErr w:type="spellStart"/>
      <w:r w:rsidRPr="006B4AC1">
        <w:rPr>
          <w:rFonts w:ascii="Times New Roman" w:eastAsia="Times New Roman" w:hAnsi="Times New Roman" w:cs="Times New Roman"/>
          <w:bCs/>
          <w:sz w:val="28"/>
          <w:szCs w:val="28"/>
          <w:u w:val="single"/>
          <w:lang w:val="en-US" w:eastAsia="ar-SA"/>
        </w:rPr>
        <w:t>htpp</w:t>
      </w:r>
      <w:proofErr w:type="spellEnd"/>
      <w:r w:rsidRPr="006B4AC1">
        <w:rPr>
          <w:rFonts w:ascii="Times New Roman" w:eastAsia="Times New Roman" w:hAnsi="Times New Roman" w:cs="Times New Roman"/>
          <w:bCs/>
          <w:sz w:val="28"/>
          <w:szCs w:val="28"/>
          <w:u w:val="single"/>
          <w:lang w:eastAsia="ar-SA"/>
        </w:rPr>
        <w:t>://</w:t>
      </w:r>
      <w:proofErr w:type="spellStart"/>
      <w:r w:rsidRPr="006B4AC1">
        <w:rPr>
          <w:rFonts w:ascii="Times New Roman" w:eastAsia="Times New Roman" w:hAnsi="Times New Roman" w:cs="Times New Roman"/>
          <w:bCs/>
          <w:sz w:val="28"/>
          <w:szCs w:val="28"/>
          <w:u w:val="single"/>
          <w:lang w:val="en-US" w:eastAsia="ar-SA"/>
        </w:rPr>
        <w:t>oboyan</w:t>
      </w:r>
      <w:proofErr w:type="spellEnd"/>
      <w:r w:rsidRPr="006B4AC1">
        <w:rPr>
          <w:rFonts w:ascii="Times New Roman" w:eastAsia="Times New Roman" w:hAnsi="Times New Roman" w:cs="Times New Roman"/>
          <w:bCs/>
          <w:sz w:val="28"/>
          <w:szCs w:val="28"/>
          <w:u w:val="single"/>
          <w:lang w:eastAsia="ar-SA"/>
        </w:rPr>
        <w:t>.</w:t>
      </w:r>
      <w:proofErr w:type="spellStart"/>
      <w:r w:rsidRPr="006B4AC1">
        <w:rPr>
          <w:rFonts w:ascii="Times New Roman" w:eastAsia="Times New Roman" w:hAnsi="Times New Roman" w:cs="Times New Roman"/>
          <w:bCs/>
          <w:sz w:val="28"/>
          <w:szCs w:val="28"/>
          <w:u w:val="single"/>
          <w:lang w:val="en-US" w:eastAsia="ar-SA"/>
        </w:rPr>
        <w:t>rkursk</w:t>
      </w:r>
      <w:proofErr w:type="spellEnd"/>
      <w:r w:rsidRPr="006B4AC1">
        <w:rPr>
          <w:rFonts w:ascii="Times New Roman" w:eastAsia="Times New Roman" w:hAnsi="Times New Roman" w:cs="Times New Roman"/>
          <w:bCs/>
          <w:sz w:val="28"/>
          <w:szCs w:val="28"/>
          <w:u w:val="single"/>
          <w:lang w:eastAsia="ar-SA"/>
        </w:rPr>
        <w:t>.</w:t>
      </w:r>
      <w:proofErr w:type="spellStart"/>
      <w:r w:rsidRPr="006B4AC1">
        <w:rPr>
          <w:rFonts w:ascii="Times New Roman" w:eastAsia="Times New Roman" w:hAnsi="Times New Roman" w:cs="Times New Roman"/>
          <w:bCs/>
          <w:sz w:val="28"/>
          <w:szCs w:val="28"/>
          <w:u w:val="single"/>
          <w:lang w:val="en-US" w:eastAsia="ar-SA"/>
        </w:rPr>
        <w:t>ru</w:t>
      </w:r>
      <w:proofErr w:type="spellEnd"/>
      <w:r w:rsidRPr="006B4AC1">
        <w:rPr>
          <w:rFonts w:ascii="Times New Roman" w:eastAsia="Times New Roman" w:hAnsi="Times New Roman" w:cs="Times New Roman"/>
          <w:sz w:val="28"/>
          <w:szCs w:val="28"/>
          <w:lang w:eastAsia="ru-RU"/>
        </w:rPr>
        <w:t xml:space="preserve">, а также в региональном реестра в разделе «НПА» и подразделе «НПА» раздела «Процедуры проведения проверок». </w:t>
      </w:r>
    </w:p>
    <w:p w14:paraId="5DB20A27" w14:textId="77777777" w:rsidR="003617C0" w:rsidRPr="006B4AC1" w:rsidRDefault="003617C0" w:rsidP="003617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23C67CB" w14:textId="77777777" w:rsidR="003617C0" w:rsidRPr="006B4AC1" w:rsidRDefault="003617C0" w:rsidP="003617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1.4. Предмет муниципального контроля</w:t>
      </w:r>
    </w:p>
    <w:p w14:paraId="32668042" w14:textId="77777777" w:rsidR="003617C0" w:rsidRPr="006B4AC1" w:rsidRDefault="003617C0" w:rsidP="003617C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21532F95"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1.4.1. Предметом муниципального земельного контроля является соблюдение в отношении объектов земельных отношений юридическими лицами, индивидуальными предпринимателями (далее – субъекты проверки) требований законодательства, за нарушение которых законодательством Российской Федерации, законодательством Курской области предусмотрена </w:t>
      </w:r>
      <w:r w:rsidRPr="006B4AC1">
        <w:rPr>
          <w:rFonts w:ascii="Times New Roman" w:eastAsia="Times New Roman" w:hAnsi="Times New Roman" w:cs="Times New Roman"/>
          <w:sz w:val="28"/>
          <w:szCs w:val="28"/>
          <w:lang w:eastAsia="ru-RU"/>
        </w:rPr>
        <w:lastRenderedPageBreak/>
        <w:t>административная или иная ответственность.</w:t>
      </w:r>
    </w:p>
    <w:p w14:paraId="0F55252C"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14:paraId="507FCBBF"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1.4.2. Уполномоченный орган осуществляет полномочия по контролю в отношении земельных участков:</w:t>
      </w:r>
    </w:p>
    <w:p w14:paraId="51B83228"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для районов:</w:t>
      </w:r>
    </w:p>
    <w:p w14:paraId="2269053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14:paraId="31FA034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за соблюдением:</w:t>
      </w:r>
    </w:p>
    <w:p w14:paraId="5F5C444F"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а)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14:paraId="71B56728"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б)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14:paraId="57436F47"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110D979"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г) 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в указанных целях;</w:t>
      </w:r>
    </w:p>
    <w:p w14:paraId="0E73D944"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д) требований законодательства, связанных с обязанностью по приведению земель в состояние, пригодное для использования по целевому назначению;</w:t>
      </w:r>
    </w:p>
    <w:p w14:paraId="0D62C52C"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е)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2132D6B1"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ж)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14:paraId="3663167F"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з) требований, связанных с обязательным использованием земельных участков из земель сельскохозяйственного назначения, оборот которых </w:t>
      </w:r>
      <w:r w:rsidRPr="006B4AC1">
        <w:rPr>
          <w:rFonts w:ascii="Times New Roman" w:eastAsia="Times New Roman" w:hAnsi="Times New Roman" w:cs="Times New Roman"/>
          <w:sz w:val="28"/>
          <w:szCs w:val="28"/>
          <w:lang w:eastAsia="ru-RU"/>
        </w:rPr>
        <w:lastRenderedPageBreak/>
        <w:t xml:space="preserve">регулируется Федеральным </w:t>
      </w:r>
      <w:hyperlink r:id="rId5" w:history="1">
        <w:r w:rsidRPr="006B4AC1">
          <w:rPr>
            <w:rFonts w:ascii="Times New Roman" w:eastAsia="Times New Roman" w:hAnsi="Times New Roman" w:cs="Times New Roman"/>
            <w:sz w:val="28"/>
            <w:szCs w:val="28"/>
            <w:u w:val="single"/>
            <w:lang w:eastAsia="ru-RU"/>
          </w:rPr>
          <w:t>законом</w:t>
        </w:r>
      </w:hyperlink>
      <w:r w:rsidRPr="006B4AC1">
        <w:rPr>
          <w:rFonts w:ascii="Times New Roman" w:eastAsia="Times New Roman" w:hAnsi="Times New Roman" w:cs="Times New Roman"/>
          <w:sz w:val="28"/>
          <w:szCs w:val="28"/>
          <w:lang w:eastAsia="ru-RU"/>
        </w:rPr>
        <w:t xml:space="preserve">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1262E9F2"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shd w:val="clear" w:color="auto" w:fill="FFFFFF"/>
          <w:lang w:eastAsia="ru-RU"/>
        </w:rPr>
      </w:pPr>
      <w:r w:rsidRPr="006B4AC1">
        <w:rPr>
          <w:rFonts w:ascii="Times New Roman" w:eastAsia="Times New Roman" w:hAnsi="Times New Roman" w:cs="Times New Roman"/>
          <w:sz w:val="28"/>
          <w:szCs w:val="28"/>
          <w:lang w:eastAsia="ru-RU"/>
        </w:rPr>
        <w:t xml:space="preserve">и) </w:t>
      </w:r>
      <w:r w:rsidRPr="006B4AC1">
        <w:rPr>
          <w:rFonts w:ascii="Times New Roman" w:eastAsia="Times New Roman" w:hAnsi="Times New Roman" w:cs="Times New Roman"/>
          <w:sz w:val="28"/>
          <w:szCs w:val="28"/>
          <w:shd w:val="clear" w:color="auto" w:fill="FFFFFF"/>
          <w:lang w:eastAsia="ru-RU"/>
        </w:rPr>
        <w:t>требований в области мелиорации земель, при нарушении которых рассмотрение дел об административных правонарушениях осуществляют органы государственного земельного надзора;</w:t>
      </w:r>
    </w:p>
    <w:p w14:paraId="77B59A4A"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и)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p>
    <w:p w14:paraId="0CECFDA0"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к) режима использования земельных участков и лесов в водоохранных зонах и прибрежных полосах водных объектов;</w:t>
      </w:r>
    </w:p>
    <w:p w14:paraId="7ACA9699" w14:textId="77777777" w:rsidR="003617C0" w:rsidRPr="006B4AC1" w:rsidRDefault="003617C0" w:rsidP="003617C0">
      <w:pPr>
        <w:spacing w:after="0" w:line="240" w:lineRule="auto"/>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л) предписаний, выданных муниципальными инспекторами по муниципальному земельному контролю, по вопросам соблюдения требований земельного законодательства и устранения нарушений в области земельных отношений.</w:t>
      </w:r>
    </w:p>
    <w:p w14:paraId="4900639E" w14:textId="77777777" w:rsidR="003617C0" w:rsidRPr="006B4AC1" w:rsidRDefault="003617C0" w:rsidP="003617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FA7DF0" w14:textId="77777777" w:rsidR="003617C0" w:rsidRPr="006B4AC1" w:rsidRDefault="003617C0" w:rsidP="003617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 xml:space="preserve"> 1.5. Права и обязанности должностных лиц при осуществлении муниципального контроля</w:t>
      </w:r>
    </w:p>
    <w:p w14:paraId="5ABE3C59" w14:textId="77777777" w:rsidR="003617C0" w:rsidRPr="006B4AC1" w:rsidRDefault="003617C0" w:rsidP="00361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F1E0C35"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1.5.1. Должностные лица Уполномоченного органа при осуществлении муниципального земельного контроля имеют право:</w:t>
      </w:r>
    </w:p>
    <w:p w14:paraId="4EC719FB"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73C8C06"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1) осуществлять плановые и внеплановые проверки соблюдения требований законодательства Российской Федерации и законодательства Курской области;</w:t>
      </w:r>
    </w:p>
    <w:p w14:paraId="78D493D9"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2) беспрепятственно (при предъявлении служебного удостоверения и копии приказа (распоряжения) органа муниципального земельного контроля о назначении проверки) получать доступ на земельные участки и осматривать такие земельные участки для осуществления муниципального земельного контроля;</w:t>
      </w:r>
    </w:p>
    <w:p w14:paraId="0E38EB9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3)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14:paraId="38B2A7CB"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 xml:space="preserve">4) обращаться в органы внутренних дел за содействием в предотвращении или пресечении действий, препятствующих осуществлению муниципального </w:t>
      </w:r>
      <w:r w:rsidRPr="006B4AC1">
        <w:rPr>
          <w:rFonts w:ascii="Times New Roman" w:eastAsia="Times New Roman" w:hAnsi="Times New Roman" w:cs="Times New Roman"/>
          <w:bCs/>
          <w:sz w:val="28"/>
          <w:szCs w:val="28"/>
          <w:lang w:eastAsia="ru-RU"/>
        </w:rPr>
        <w:lastRenderedPageBreak/>
        <w:t>земельного контроля, а также в установлении лиц, виновных в нарушении земельного законодательства;</w:t>
      </w:r>
    </w:p>
    <w:p w14:paraId="38DBE97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5) привлекать экспертов и экспертные организации к проведению проверок соблюдения требований законодательства Российской Федерации и законодательства Курской области;</w:t>
      </w:r>
    </w:p>
    <w:p w14:paraId="67986873"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6) осуществлять иные права, предусмотренные федеральными законами, законами Курской области и иными нормативными правовыми актами Курской области.</w:t>
      </w:r>
    </w:p>
    <w:p w14:paraId="5CEBE50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1.5.2. При осуществлении муниципального контроля должностные лица обязаны:</w:t>
      </w:r>
    </w:p>
    <w:p w14:paraId="60BE5B4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01C0271C"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соблюдать законодательство Российской Федерации и Курской области, а также положения нормативных правовых актов органа местного самоуправления, права и законные интересы юридического лица, индивидуального предпринимателя, проверка которых проводится;</w:t>
      </w:r>
    </w:p>
    <w:p w14:paraId="43A903C3"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 проводить проверку на основании распоряжения/приказа руководителя, заместителя руководителя Уполномоченного органа в соответствии с ее назначением;</w:t>
      </w:r>
    </w:p>
    <w:p w14:paraId="46021839"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Уполномоченного органа и в случае, предусмотренном </w:t>
      </w:r>
      <w:hyperlink r:id="rId6" w:history="1">
        <w:r w:rsidRPr="006B4AC1">
          <w:rPr>
            <w:rFonts w:ascii="Times New Roman" w:eastAsia="Times New Roman" w:hAnsi="Times New Roman" w:cs="Times New Roman"/>
            <w:sz w:val="28"/>
            <w:szCs w:val="28"/>
            <w:lang w:eastAsia="ru-RU"/>
          </w:rPr>
          <w:t>частью 5 статьи 10</w:t>
        </w:r>
      </w:hyperlink>
      <w:r w:rsidRPr="006B4AC1">
        <w:rPr>
          <w:rFonts w:ascii="Times New Roman" w:eastAsia="Times New Roman" w:hAnsi="Times New Roman" w:cs="Times New Roman"/>
          <w:sz w:val="28"/>
          <w:szCs w:val="28"/>
          <w:lang w:eastAsia="ru-RU"/>
        </w:rPr>
        <w:t xml:space="preserve"> Федерального закона №294-ФЗ, копии документа о согласовании проведения проверки;</w:t>
      </w:r>
    </w:p>
    <w:p w14:paraId="59681F0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14:paraId="0A7AD44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14:paraId="252DF93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14:paraId="6FBD8106"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w:t>
      </w:r>
      <w:r w:rsidRPr="006B4AC1">
        <w:rPr>
          <w:rFonts w:ascii="Times New Roman" w:eastAsia="Times New Roman" w:hAnsi="Times New Roman" w:cs="Times New Roman"/>
          <w:sz w:val="28"/>
          <w:szCs w:val="28"/>
          <w:lang w:eastAsia="ru-RU"/>
        </w:rPr>
        <w:lastRenderedPageBreak/>
        <w:t>информацией, полученными в рамках межведомственного информационного взаимодействия;</w:t>
      </w:r>
    </w:p>
    <w:p w14:paraId="540BB42C"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600BD286"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4098570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11) соблюдать сроки проведения проверки, установленные Федеральным законом №294-ФЗ;</w:t>
      </w:r>
    </w:p>
    <w:p w14:paraId="2F4F035B"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054077C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14:paraId="1540C0B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702E5D7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утвержденный </w:t>
      </w:r>
      <w:hyperlink r:id="rId7" w:history="1">
        <w:r w:rsidRPr="006B4AC1">
          <w:rPr>
            <w:rFonts w:ascii="Times New Roman" w:eastAsia="Times New Roman" w:hAnsi="Times New Roman" w:cs="Times New Roman"/>
            <w:sz w:val="28"/>
            <w:szCs w:val="28"/>
            <w:lang w:eastAsia="ru-RU"/>
          </w:rPr>
          <w:t>распоряжением</w:t>
        </w:r>
      </w:hyperlink>
      <w:r w:rsidRPr="006B4AC1">
        <w:rPr>
          <w:rFonts w:ascii="Times New Roman" w:eastAsia="Times New Roman" w:hAnsi="Times New Roman" w:cs="Times New Roman"/>
          <w:sz w:val="28"/>
          <w:szCs w:val="28"/>
          <w:lang w:eastAsia="ru-RU"/>
        </w:rPr>
        <w:t xml:space="preserve"> Правительства Российской Федерации от 19 апреля </w:t>
      </w:r>
      <w:smartTag w:uri="urn:schemas-microsoft-com:office:smarttags" w:element="metricconverter">
        <w:smartTagPr>
          <w:attr w:name="ProductID" w:val="2016 г"/>
        </w:smartTagPr>
        <w:r w:rsidRPr="006B4AC1">
          <w:rPr>
            <w:rFonts w:ascii="Times New Roman" w:eastAsia="Times New Roman" w:hAnsi="Times New Roman" w:cs="Times New Roman"/>
            <w:sz w:val="28"/>
            <w:szCs w:val="28"/>
            <w:lang w:eastAsia="ru-RU"/>
          </w:rPr>
          <w:t>2016 г</w:t>
        </w:r>
      </w:smartTag>
      <w:r w:rsidRPr="006B4AC1">
        <w:rPr>
          <w:rFonts w:ascii="Times New Roman" w:eastAsia="Times New Roman" w:hAnsi="Times New Roman" w:cs="Times New Roman"/>
          <w:sz w:val="28"/>
          <w:szCs w:val="28"/>
          <w:lang w:eastAsia="ru-RU"/>
        </w:rPr>
        <w:t>.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14:paraId="3DC4530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lastRenderedPageBreak/>
        <w:t>16)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информацию об этом необходимо направлять проверяемому юридическому лицу, индивидуальному предпринимателю с требованием представить необходимые пояснения в письменной форме;</w:t>
      </w:r>
    </w:p>
    <w:p w14:paraId="2FB31C2D"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17)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14:paraId="054CA6E5"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w:t>
      </w:r>
    </w:p>
    <w:p w14:paraId="68AB49AC"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b/>
          <w:bCs/>
          <w:sz w:val="28"/>
          <w:szCs w:val="28"/>
          <w:lang w:eastAsia="ru-RU"/>
        </w:rPr>
        <w:t>1.5.3. При проведении проверки должностные лица, органа муниципального контроля не вправе:</w:t>
      </w:r>
    </w:p>
    <w:p w14:paraId="0E364B5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14:paraId="53F4114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14:paraId="5546D89B"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14:paraId="19F0A50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8" w:history="1">
        <w:r w:rsidRPr="006B4AC1">
          <w:rPr>
            <w:rFonts w:ascii="Times New Roman" w:eastAsia="Times New Roman" w:hAnsi="Times New Roman" w:cs="Times New Roman"/>
            <w:bCs/>
            <w:sz w:val="28"/>
            <w:szCs w:val="28"/>
            <w:lang w:eastAsia="ru-RU"/>
          </w:rPr>
          <w:t>подпунктом "б" пункта 2 части 2 статьи 10</w:t>
        </w:r>
      </w:hyperlink>
      <w:r w:rsidRPr="006B4AC1">
        <w:rPr>
          <w:rFonts w:ascii="Times New Roman" w:eastAsia="Times New Roman" w:hAnsi="Times New Roman" w:cs="Times New Roman"/>
          <w:bCs/>
          <w:sz w:val="28"/>
          <w:szCs w:val="28"/>
          <w:lang w:eastAsia="ru-RU"/>
        </w:rPr>
        <w:t xml:space="preserve"> Федерального закона №294-ФЗ,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14:paraId="3FF7B48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14:paraId="1CD5F86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w:t>
      </w:r>
      <w:r w:rsidRPr="006B4AC1">
        <w:rPr>
          <w:rFonts w:ascii="Times New Roman" w:eastAsia="Times New Roman" w:hAnsi="Times New Roman" w:cs="Times New Roman"/>
          <w:bCs/>
          <w:sz w:val="28"/>
          <w:szCs w:val="28"/>
          <w:lang w:eastAsia="ru-RU"/>
        </w:rPr>
        <w:lastRenderedPageBreak/>
        <w:t>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57A7ABA9"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9" w:history="1">
        <w:r w:rsidRPr="006B4AC1">
          <w:rPr>
            <w:rFonts w:ascii="Times New Roman" w:eastAsia="Times New Roman" w:hAnsi="Times New Roman" w:cs="Times New Roman"/>
            <w:bCs/>
            <w:sz w:val="28"/>
            <w:szCs w:val="28"/>
            <w:lang w:eastAsia="ru-RU"/>
          </w:rPr>
          <w:t>тайну</w:t>
        </w:r>
      </w:hyperlink>
      <w:r w:rsidRPr="006B4AC1">
        <w:rPr>
          <w:rFonts w:ascii="Times New Roman" w:eastAsia="Times New Roman" w:hAnsi="Times New Roman" w:cs="Times New Roman"/>
          <w:bCs/>
          <w:sz w:val="28"/>
          <w:szCs w:val="28"/>
          <w:lang w:eastAsia="ru-RU"/>
        </w:rPr>
        <w:t>, за исключением случаев, предусмотренных законодательством Российской Федерации;</w:t>
      </w:r>
    </w:p>
    <w:p w14:paraId="5671523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6) превышать установленные сроки проведения проверки;</w:t>
      </w:r>
    </w:p>
    <w:p w14:paraId="546C611F"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14:paraId="5CD6CB3C"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 xml:space="preserve">8) требовать </w:t>
      </w:r>
      <w:r w:rsidRPr="006B4AC1">
        <w:rPr>
          <w:rFonts w:ascii="Times New Roman" w:eastAsia="Times New Roman" w:hAnsi="Times New Roman" w:cs="Times New Roman"/>
          <w:sz w:val="28"/>
          <w:szCs w:val="28"/>
          <w:lang w:eastAsia="ru-RU"/>
        </w:rPr>
        <w:t>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14:paraId="373FA8FF"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2042FD34" w14:textId="77777777" w:rsidR="003617C0" w:rsidRPr="006B4AC1" w:rsidRDefault="003617C0" w:rsidP="003617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44F88111" w14:textId="77777777" w:rsidR="003617C0" w:rsidRPr="006B4AC1" w:rsidRDefault="003617C0" w:rsidP="003617C0">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1.6. Права и обязанности лиц, в отношении которых осуществляются мероприятия по муниципальному контролю</w:t>
      </w:r>
    </w:p>
    <w:p w14:paraId="0C7C4677" w14:textId="77777777" w:rsidR="003617C0" w:rsidRPr="006B4AC1" w:rsidRDefault="003617C0" w:rsidP="003617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16A7FC2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b/>
          <w:sz w:val="28"/>
          <w:szCs w:val="28"/>
          <w:lang w:eastAsia="ru-RU"/>
        </w:rPr>
        <w:t>1.6.1. Физические или юридические лица, индивидуальные предприниматели, при осуществлении муниципального контроля имеют право:</w:t>
      </w:r>
    </w:p>
    <w:p w14:paraId="458225FC"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14:paraId="2CF81402"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14:paraId="442453F0"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14:paraId="40B4F56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4) по собственной инициативе представить документы и (или) информацию, которые находятся в распоряжении иных органов местного </w:t>
      </w:r>
      <w:r w:rsidRPr="006B4AC1">
        <w:rPr>
          <w:rFonts w:ascii="Times New Roman" w:eastAsia="Times New Roman" w:hAnsi="Times New Roman" w:cs="Times New Roman"/>
          <w:sz w:val="28"/>
          <w:szCs w:val="28"/>
          <w:lang w:eastAsia="ru-RU"/>
        </w:rPr>
        <w:lastRenderedPageBreak/>
        <w:t>самоуправления либо подведомственных органам местного самоуправления организаций и включены в межведомственный перечень;</w:t>
      </w:r>
    </w:p>
    <w:p w14:paraId="79375ABD"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14:paraId="5BA0FB32"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49D194C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14:paraId="0845EB3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8) представлять дополнительно документы, подтверждающие достоверность ранее представленных документов.</w:t>
      </w:r>
    </w:p>
    <w:p w14:paraId="7D5E658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9) вести журнал учета проверок по </w:t>
      </w:r>
      <w:hyperlink r:id="rId10" w:history="1">
        <w:r w:rsidRPr="006B4AC1">
          <w:rPr>
            <w:rFonts w:ascii="Times New Roman" w:eastAsia="Times New Roman" w:hAnsi="Times New Roman" w:cs="Times New Roman"/>
            <w:sz w:val="28"/>
            <w:szCs w:val="28"/>
            <w:lang w:eastAsia="ru-RU"/>
          </w:rPr>
          <w:t>типовой форме</w:t>
        </w:r>
      </w:hyperlink>
      <w:r w:rsidRPr="006B4AC1">
        <w:rPr>
          <w:rFonts w:ascii="Times New Roman" w:eastAsia="Times New Roman" w:hAnsi="Times New Roman" w:cs="Times New Roman"/>
          <w:sz w:val="28"/>
          <w:szCs w:val="28"/>
          <w:lang w:eastAsia="ru-RU"/>
        </w:rPr>
        <w:t>, установленной Приказом Минэкономразвития России от 30.04.2009 N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96A4BE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10)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1. Федерального закона №294-ФЗ (отнесение юридического лица, индивидуального предпринимателя к субъектам малого предпринимательства).</w:t>
      </w:r>
    </w:p>
    <w:p w14:paraId="6DEFB96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0A8C3B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 xml:space="preserve">1.6.2. При осуществлении муниципального контроля физические или юридические лица, индивидуальные предприниматели обязаны: </w:t>
      </w:r>
    </w:p>
    <w:p w14:paraId="056923EB"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
          <w:sz w:val="28"/>
          <w:szCs w:val="28"/>
          <w:highlight w:val="yellow"/>
          <w:lang w:eastAsia="ru-RU"/>
        </w:rPr>
      </w:pPr>
    </w:p>
    <w:p w14:paraId="2D93991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w:t>
      </w:r>
      <w:r w:rsidRPr="006B4AC1">
        <w:rPr>
          <w:rFonts w:ascii="Times New Roman" w:eastAsia="Times New Roman" w:hAnsi="Times New Roman" w:cs="Times New Roman"/>
          <w:b/>
          <w:sz w:val="28"/>
          <w:szCs w:val="28"/>
          <w:lang w:eastAsia="ru-RU"/>
        </w:rPr>
        <w:t xml:space="preserve"> </w:t>
      </w:r>
      <w:r w:rsidRPr="006B4AC1">
        <w:rPr>
          <w:rFonts w:ascii="Times New Roman" w:eastAsia="Times New Roman" w:hAnsi="Times New Roman" w:cs="Times New Roman"/>
          <w:sz w:val="28"/>
          <w:szCs w:val="28"/>
          <w:lang w:eastAsia="ru-RU"/>
        </w:rPr>
        <w:t xml:space="preserve">обеспечить присутствие руководителей, иных должностных лиц </w:t>
      </w:r>
    </w:p>
    <w:p w14:paraId="126482A3" w14:textId="77777777" w:rsidR="003617C0" w:rsidRPr="006B4AC1" w:rsidRDefault="003617C0" w:rsidP="003617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или уполномоченных представителей юридических лиц;</w:t>
      </w:r>
    </w:p>
    <w:p w14:paraId="34F4700C"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2) присутствовать или обеспечить присутствие уполномоченных </w:t>
      </w:r>
    </w:p>
    <w:p w14:paraId="207B451E" w14:textId="77777777" w:rsidR="003617C0" w:rsidRPr="006B4AC1" w:rsidRDefault="003617C0" w:rsidP="003617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14:paraId="341751B0"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w:t>
      </w:r>
      <w:r w:rsidRPr="006B4AC1">
        <w:rPr>
          <w:rFonts w:ascii="Times New Roman" w:eastAsia="Times New Roman" w:hAnsi="Times New Roman" w:cs="Times New Roman"/>
          <w:bCs/>
          <w:sz w:val="28"/>
          <w:szCs w:val="28"/>
          <w:lang w:eastAsia="ru-RU"/>
        </w:rPr>
        <w:lastRenderedPageBreak/>
        <w:t>или требований, установленных муниципальными правовыми актами, несут ответственность в соответствии с законодательством Российской Федерации.</w:t>
      </w:r>
    </w:p>
    <w:p w14:paraId="7DA592D8" w14:textId="77777777" w:rsidR="003617C0" w:rsidRPr="006B4AC1" w:rsidRDefault="003617C0" w:rsidP="003617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3FF545D" w14:textId="77777777" w:rsidR="003617C0" w:rsidRPr="006B4AC1" w:rsidRDefault="003617C0" w:rsidP="003617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 xml:space="preserve">1.7. Описание результата </w:t>
      </w:r>
      <w:r w:rsidRPr="006B4AC1">
        <w:rPr>
          <w:rFonts w:ascii="Times New Roman" w:eastAsia="Times New Roman" w:hAnsi="Times New Roman" w:cs="Times New Roman"/>
          <w:sz w:val="28"/>
          <w:szCs w:val="28"/>
          <w:lang w:eastAsia="ru-RU"/>
        </w:rPr>
        <w:t>осуществления муниципального контроля</w:t>
      </w:r>
    </w:p>
    <w:p w14:paraId="05546335" w14:textId="77777777" w:rsidR="003617C0" w:rsidRPr="006B4AC1" w:rsidRDefault="003617C0" w:rsidP="003617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16E9F8E"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13. Результатом исполнения муниципальной функции является:</w:t>
      </w:r>
    </w:p>
    <w:p w14:paraId="5BEBC002"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акт проверки;</w:t>
      </w:r>
    </w:p>
    <w:p w14:paraId="7E31FA1E"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предписание об устранении выявленных нарушений, в случае обнаружении нарушений законодательства.</w:t>
      </w:r>
    </w:p>
    <w:p w14:paraId="5E555898"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B349743" w14:textId="77777777" w:rsidR="003617C0" w:rsidRPr="006B4AC1" w:rsidRDefault="003617C0" w:rsidP="003617C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sz w:val="28"/>
          <w:szCs w:val="28"/>
          <w:lang w:eastAsia="ru-RU"/>
        </w:rPr>
        <w:t xml:space="preserve">1.8. </w:t>
      </w:r>
      <w:r w:rsidRPr="006B4AC1">
        <w:rPr>
          <w:rFonts w:ascii="Times New Roman" w:eastAsia="Times New Roman" w:hAnsi="Times New Roman" w:cs="Times New Roman"/>
          <w:b/>
          <w:bCs/>
          <w:sz w:val="28"/>
          <w:szCs w:val="28"/>
          <w:lang w:eastAsia="ru-RU"/>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14:paraId="7B9BA939" w14:textId="77777777" w:rsidR="003617C0" w:rsidRPr="006B4AC1" w:rsidRDefault="003617C0" w:rsidP="003617C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1DB7DF4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b/>
          <w:sz w:val="28"/>
          <w:szCs w:val="28"/>
          <w:lang w:eastAsia="ru-RU"/>
        </w:rPr>
        <w:tab/>
      </w:r>
      <w:r w:rsidRPr="006B4AC1">
        <w:rPr>
          <w:rFonts w:ascii="Times New Roman" w:eastAsia="Times New Roman" w:hAnsi="Times New Roman" w:cs="Times New Roman"/>
          <w:b/>
          <w:bCs/>
          <w:sz w:val="28"/>
          <w:szCs w:val="28"/>
          <w:lang w:eastAsia="ru-RU"/>
        </w:rPr>
        <w:t xml:space="preserve">1.8.1. Исчерпывающий перечень документов и (или) информации, </w:t>
      </w:r>
      <w:proofErr w:type="spellStart"/>
      <w:r w:rsidRPr="006B4AC1">
        <w:rPr>
          <w:rFonts w:ascii="Times New Roman" w:eastAsia="Times New Roman" w:hAnsi="Times New Roman" w:cs="Times New Roman"/>
          <w:b/>
          <w:bCs/>
          <w:sz w:val="28"/>
          <w:szCs w:val="28"/>
          <w:lang w:eastAsia="ru-RU"/>
        </w:rPr>
        <w:t>истребуемых</w:t>
      </w:r>
      <w:proofErr w:type="spellEnd"/>
      <w:r w:rsidRPr="006B4AC1">
        <w:rPr>
          <w:rFonts w:ascii="Times New Roman" w:eastAsia="Times New Roman" w:hAnsi="Times New Roman" w:cs="Times New Roman"/>
          <w:b/>
          <w:bCs/>
          <w:sz w:val="28"/>
          <w:szCs w:val="28"/>
          <w:lang w:eastAsia="ru-RU"/>
        </w:rPr>
        <w:t xml:space="preserve"> в ходе проверки лично у проверяемого физического или юридического лица, индивидуального предпринимателя</w:t>
      </w:r>
    </w:p>
    <w:p w14:paraId="31FD6C1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Должностные лица в ходе проверки лично истребуют у юридического лица, индивидуального предпринимателя:</w:t>
      </w:r>
    </w:p>
    <w:p w14:paraId="6228FBF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идентификационный номер налогоплательщика (ИНН);</w:t>
      </w:r>
    </w:p>
    <w:p w14:paraId="5956D00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основной государственный регистрационный номер записи о создании юридического лица (ОГРН);</w:t>
      </w:r>
    </w:p>
    <w:p w14:paraId="7277773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приказ о назначении руководителя юридического лица;</w:t>
      </w:r>
    </w:p>
    <w:p w14:paraId="6C24FDD9"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копии учредительных документов организации; </w:t>
      </w:r>
    </w:p>
    <w:p w14:paraId="622B66B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-документы, подтверждающие права владение и (или) пользование объектом земельных отношений и иные документы, относящиеся к предмету проверки;</w:t>
      </w:r>
    </w:p>
    <w:p w14:paraId="360F6DB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bCs/>
          <w:sz w:val="28"/>
          <w:szCs w:val="28"/>
          <w:lang w:eastAsia="ru-RU"/>
        </w:rPr>
        <w:t>-сведения о лицах, использующих земельные участки, в отношении которых проводятся проверки, в части, относящейся к предмету проверки</w:t>
      </w:r>
      <w:r w:rsidRPr="006B4AC1">
        <w:rPr>
          <w:rFonts w:ascii="Times New Roman" w:eastAsia="Times New Roman" w:hAnsi="Times New Roman" w:cs="Times New Roman"/>
          <w:sz w:val="28"/>
          <w:szCs w:val="28"/>
          <w:lang w:eastAsia="ru-RU"/>
        </w:rPr>
        <w:t>.</w:t>
      </w:r>
    </w:p>
    <w:p w14:paraId="08EFED8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Должностные лица имеют право направлять запросы о предоставлении необходимых пояснений в письменной форме в случае, если в представленных документах, содержатся ошибки и (или) противоречия, либо сведения, содержащиеся в этих документах, не соответствуют сведениям, содержащимся в имеющихся у органа муниципального контроля  документах и (или) полученным в ходе осуществления муниципального  земельного контроля.</w:t>
      </w:r>
    </w:p>
    <w:p w14:paraId="77781FCB" w14:textId="77777777" w:rsidR="003617C0" w:rsidRPr="006B4AC1" w:rsidRDefault="003617C0" w:rsidP="003617C0">
      <w:pPr>
        <w:autoSpaceDE w:val="0"/>
        <w:autoSpaceDN w:val="0"/>
        <w:adjustRightInd w:val="0"/>
        <w:spacing w:before="240" w:after="0" w:line="240" w:lineRule="auto"/>
        <w:ind w:firstLine="540"/>
        <w:jc w:val="both"/>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b/>
          <w:bCs/>
          <w:sz w:val="28"/>
          <w:szCs w:val="28"/>
          <w:lang w:eastAsia="ru-RU"/>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p>
    <w:p w14:paraId="5668A116"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rPr>
        <w:t>В</w:t>
      </w:r>
      <w:r w:rsidRPr="006B4AC1">
        <w:rPr>
          <w:rFonts w:ascii="Times New Roman" w:eastAsia="Times New Roman" w:hAnsi="Times New Roman" w:cs="Times New Roman"/>
          <w:sz w:val="28"/>
          <w:szCs w:val="28"/>
          <w:lang w:eastAsia="ru-RU"/>
        </w:rPr>
        <w:t xml:space="preserve"> рамках межведомственного информационного взаимодействия Уполномоченный орган запрашивает документы и (или) информацию, </w:t>
      </w:r>
      <w:r w:rsidRPr="006B4AC1">
        <w:rPr>
          <w:rFonts w:ascii="Times New Roman" w:eastAsia="Times New Roman" w:hAnsi="Times New Roman" w:cs="Times New Roman"/>
          <w:sz w:val="28"/>
          <w:szCs w:val="28"/>
          <w:lang w:eastAsia="ru-RU"/>
        </w:rPr>
        <w:lastRenderedPageBreak/>
        <w:t>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14:paraId="06F8AA0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выписка из Единого государственного реестра недвижимости;</w:t>
      </w:r>
    </w:p>
    <w:p w14:paraId="0C9F8AA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сведения из Единого государственного реестра юридических лиц;</w:t>
      </w:r>
    </w:p>
    <w:p w14:paraId="5F965C9D"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 сведения из Единого государственного реестра индивидуальных предпринимателей;</w:t>
      </w:r>
    </w:p>
    <w:p w14:paraId="266BE53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 сведения из Единого государственного реестра налогоплательщиков;</w:t>
      </w:r>
    </w:p>
    <w:p w14:paraId="1445B50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 сведения из единого государственного реестра лицензий на пользование недрами.</w:t>
      </w:r>
    </w:p>
    <w:p w14:paraId="513E3737" w14:textId="77777777" w:rsidR="003617C0" w:rsidRPr="006B4AC1" w:rsidRDefault="003617C0" w:rsidP="003617C0">
      <w:pPr>
        <w:widowControl w:val="0"/>
        <w:autoSpaceDE w:val="0"/>
        <w:autoSpaceDN w:val="0"/>
        <w:adjustRightInd w:val="0"/>
        <w:spacing w:after="0" w:line="240" w:lineRule="auto"/>
        <w:outlineLvl w:val="0"/>
        <w:rPr>
          <w:rFonts w:ascii="Times New Roman" w:eastAsia="Times New Roman" w:hAnsi="Times New Roman" w:cs="Times New Roman"/>
          <w:b/>
          <w:sz w:val="28"/>
          <w:szCs w:val="28"/>
          <w:lang w:eastAsia="ru-RU"/>
        </w:rPr>
      </w:pPr>
    </w:p>
    <w:p w14:paraId="5AD90DDF" w14:textId="77777777" w:rsidR="003617C0" w:rsidRPr="006B4AC1" w:rsidRDefault="003617C0" w:rsidP="003617C0">
      <w:pPr>
        <w:widowControl w:val="0"/>
        <w:autoSpaceDE w:val="0"/>
        <w:autoSpaceDN w:val="0"/>
        <w:adjustRightInd w:val="0"/>
        <w:spacing w:after="0" w:line="240" w:lineRule="auto"/>
        <w:outlineLvl w:val="0"/>
        <w:rPr>
          <w:rFonts w:ascii="Times New Roman" w:eastAsia="Times New Roman" w:hAnsi="Times New Roman" w:cs="Times New Roman"/>
          <w:b/>
          <w:sz w:val="28"/>
          <w:szCs w:val="28"/>
          <w:lang w:eastAsia="ru-RU"/>
        </w:rPr>
      </w:pPr>
    </w:p>
    <w:p w14:paraId="53F61C7F" w14:textId="77777777" w:rsidR="003617C0" w:rsidRPr="006B4AC1" w:rsidRDefault="003617C0" w:rsidP="003617C0">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 xml:space="preserve">2. ТРЕБОВАНИЯ К ПОРЯДКУ </w:t>
      </w:r>
      <w:r w:rsidRPr="006B4AC1">
        <w:rPr>
          <w:rFonts w:ascii="Times New Roman" w:eastAsia="Times New Roman" w:hAnsi="Times New Roman" w:cs="Times New Roman"/>
          <w:b/>
          <w:bCs/>
          <w:sz w:val="28"/>
          <w:szCs w:val="28"/>
          <w:lang w:eastAsia="ru-RU"/>
        </w:rPr>
        <w:t xml:space="preserve">ОСУЩЕСТВЛЕНИЯ МУНИЦИПАЛЬНОГО КОНТРОЛЯ </w:t>
      </w:r>
    </w:p>
    <w:p w14:paraId="23B010FA" w14:textId="77777777" w:rsidR="003617C0" w:rsidRPr="006B4AC1" w:rsidRDefault="003617C0" w:rsidP="003617C0">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487FC52" w14:textId="77777777" w:rsidR="003617C0" w:rsidRPr="006B4AC1" w:rsidRDefault="003617C0" w:rsidP="003617C0">
      <w:pPr>
        <w:autoSpaceDE w:val="0"/>
        <w:autoSpaceDN w:val="0"/>
        <w:adjustRightInd w:val="0"/>
        <w:spacing w:after="0" w:line="240" w:lineRule="auto"/>
        <w:ind w:firstLine="539"/>
        <w:jc w:val="center"/>
        <w:outlineLvl w:val="2"/>
        <w:rPr>
          <w:rFonts w:ascii="Times New Roman" w:eastAsia="Times New Roman" w:hAnsi="Times New Roman" w:cs="Times New Roman"/>
          <w:b/>
          <w:sz w:val="28"/>
          <w:szCs w:val="28"/>
          <w:lang w:eastAsia="ru-RU"/>
        </w:rPr>
      </w:pPr>
      <w:bookmarkStart w:id="0" w:name="dst284"/>
      <w:bookmarkEnd w:id="0"/>
      <w:r w:rsidRPr="006B4AC1">
        <w:rPr>
          <w:rFonts w:ascii="Times New Roman" w:eastAsia="Times New Roman" w:hAnsi="Times New Roman" w:cs="Times New Roman"/>
          <w:b/>
          <w:sz w:val="28"/>
          <w:szCs w:val="28"/>
          <w:lang w:eastAsia="ru-RU"/>
        </w:rPr>
        <w:t>2.1. Порядок информирования об исполнении функции</w:t>
      </w:r>
    </w:p>
    <w:p w14:paraId="5FE7A3CA" w14:textId="77777777" w:rsidR="003617C0" w:rsidRPr="006B4AC1" w:rsidRDefault="003617C0" w:rsidP="003617C0">
      <w:pPr>
        <w:tabs>
          <w:tab w:val="left" w:pos="2977"/>
          <w:tab w:val="left" w:pos="3402"/>
          <w:tab w:val="left" w:pos="3686"/>
        </w:tabs>
        <w:spacing w:after="0" w:line="240" w:lineRule="auto"/>
        <w:rPr>
          <w:rFonts w:ascii="Times New Roman" w:eastAsia="Times New Roman" w:hAnsi="Times New Roman" w:cs="Times New Roman"/>
          <w:sz w:val="28"/>
          <w:szCs w:val="28"/>
          <w:lang w:eastAsia="ru-RU"/>
        </w:rPr>
      </w:pPr>
    </w:p>
    <w:p w14:paraId="54835998" w14:textId="77777777" w:rsidR="003617C0" w:rsidRPr="006B4AC1" w:rsidRDefault="003617C0" w:rsidP="003617C0">
      <w:pPr>
        <w:tabs>
          <w:tab w:val="left" w:pos="2977"/>
          <w:tab w:val="left" w:pos="3402"/>
          <w:tab w:val="left" w:pos="3686"/>
        </w:tabs>
        <w:spacing w:after="0" w:line="240" w:lineRule="auto"/>
        <w:ind w:firstLine="539"/>
        <w:rPr>
          <w:rFonts w:ascii="Times New Roman" w:eastAsia="Times New Roman" w:hAnsi="Times New Roman" w:cs="Times New Roman"/>
          <w:sz w:val="28"/>
          <w:szCs w:val="28"/>
          <w:lang w:eastAsia="ru-RU"/>
        </w:rPr>
      </w:pPr>
      <w:r w:rsidRPr="006B4AC1">
        <w:rPr>
          <w:rFonts w:ascii="Times New Roman" w:eastAsia="Times New Roman" w:hAnsi="Times New Roman" w:cs="Times New Roman"/>
          <w:b/>
          <w:sz w:val="28"/>
          <w:szCs w:val="28"/>
          <w:lang w:eastAsia="ru-RU"/>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14:paraId="4E10F48F" w14:textId="77777777" w:rsidR="003617C0" w:rsidRPr="006B4AC1" w:rsidRDefault="003617C0" w:rsidP="003617C0">
      <w:pPr>
        <w:tabs>
          <w:tab w:val="left" w:pos="2977"/>
          <w:tab w:val="left" w:pos="3402"/>
          <w:tab w:val="left" w:pos="3686"/>
        </w:tabs>
        <w:spacing w:after="0" w:line="240" w:lineRule="auto"/>
        <w:rPr>
          <w:rFonts w:ascii="Times New Roman" w:eastAsia="Times New Roman" w:hAnsi="Times New Roman" w:cs="Times New Roman"/>
          <w:sz w:val="28"/>
          <w:szCs w:val="28"/>
          <w:lang w:eastAsia="ru-RU"/>
        </w:rPr>
      </w:pPr>
    </w:p>
    <w:p w14:paraId="7B82F1B4"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Заинтересованные лица могут получить информацию по вопросам исполнения муниципальной функции, сведения о ходе исполнения муниципальной функции:</w:t>
      </w:r>
    </w:p>
    <w:p w14:paraId="697F8BD6"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личном обращении к должностным лицам Уполномоченного органа, исполняющим муниципальную функцию;</w:t>
      </w:r>
    </w:p>
    <w:p w14:paraId="5D247DE9"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посредством телефонной связи, по справочным телефонам Уполномоченного органа;</w:t>
      </w:r>
    </w:p>
    <w:p w14:paraId="5BFF466F"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письменном обращении в адрес Уполномоченного органа;</w:t>
      </w:r>
    </w:p>
    <w:p w14:paraId="6B3DF4A7"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письменном обращении через электронную почту Уполномоченного органа;</w:t>
      </w:r>
    </w:p>
    <w:p w14:paraId="42DF8CD3"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использовании информационно-телекоммуникационных сетей общего пользования (в том числе в сети "Интернет" сайте Администрации Обоянского района, Едином портале государственных и муниципальных услуг (функций).</w:t>
      </w:r>
    </w:p>
    <w:p w14:paraId="152A52B2"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ответах на телефонные звонки и устные обращения специалисты Уполномоченного органа подробно, в вежливой (корректной) форме информируют заинтересованных лиц по интересующим их вопросам.</w:t>
      </w:r>
    </w:p>
    <w:p w14:paraId="13B33A8D"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Ответ на телефонный звонок начинается с информации о наименовании органа, фамилии, имени, отчестве и должности специалиста, принявшего телефонный звонок.</w:t>
      </w:r>
    </w:p>
    <w:p w14:paraId="5DD9FC6D"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по другому номеру. В конце информирования </w:t>
      </w:r>
      <w:r w:rsidRPr="006B4AC1">
        <w:rPr>
          <w:rFonts w:ascii="Times New Roman" w:eastAsia="Times New Roman" w:hAnsi="Times New Roman" w:cs="Times New Roman"/>
          <w:sz w:val="28"/>
          <w:szCs w:val="28"/>
          <w:lang w:eastAsia="ru-RU"/>
        </w:rPr>
        <w:lastRenderedPageBreak/>
        <w:t>должностное лицо Уполномоченного органа, осуществляющее индивидуальное информирование в устной форме кратко подводит итоги и перечисляет действия, которые надо предпринять (кто именно, когда и что должен сделать).</w:t>
      </w:r>
    </w:p>
    <w:p w14:paraId="0EB5CD33"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невозможности должностного лица, принявшего звонок, самостоятельно ответить на поставленные вопросы, телефонный звонок переадресовывается другому должностному лицу или же обратившемуся лицу сообщается номер телефона, по которому можно получить необходимую информацию.</w:t>
      </w:r>
    </w:p>
    <w:p w14:paraId="6F8DCAB5"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Время индивидуального информирования в устной форме не должно превышать 10 минут.</w:t>
      </w:r>
    </w:p>
    <w:p w14:paraId="2DA66FE6"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случае если для ответа требуется продолжительное время, должностное лицо, осуществляющее индивидуальное информирование в устной форме, предлагает лицу обратиться в письменной форме либо назначает другое удобное для заявителя время.</w:t>
      </w:r>
    </w:p>
    <w:p w14:paraId="651FA4FE"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14:paraId="0A098755"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После поступления письменное обращение рассматривается Руководителем Уполномоченного органа, который в соответствии со своей компетенцией определяет исполнителя    для подготовки проекта ответа.</w:t>
      </w:r>
    </w:p>
    <w:p w14:paraId="2A99804D"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Ответ на письменное обращение готовится в простой, четкой и понятной форме и содержит ответы на поставленные вопросы. В нем указываются фамилия, инициалы, номер телефона исполнителя.</w:t>
      </w:r>
    </w:p>
    <w:p w14:paraId="5DDBDB32"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индивидуальном информировании в письменной форме ответ   на обращение направляется обратившемуся лицу в течение 30 календарных дней со дня регистрации обращения почтовым отправлением или по электронной почте.</w:t>
      </w:r>
    </w:p>
    <w:p w14:paraId="5674E31B"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случае истребования дополнительной информации срок рассмотрения обращения может быть продлен не более чем на 30 календарных дней, при этом заявитель должен быть уведомлен о продлении срока рассмотрения его обращения.</w:t>
      </w:r>
    </w:p>
    <w:p w14:paraId="5D3969C2"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Обращение, поступившее в форме электронного документа, подлежит рассмотрению в общем порядке.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7E9B2757" w14:textId="77777777" w:rsidR="003617C0" w:rsidRPr="006B4AC1" w:rsidRDefault="003617C0" w:rsidP="003617C0">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21413C14"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lastRenderedPageBreak/>
        <w:t xml:space="preserve">2.1.2. </w:t>
      </w:r>
      <w:r w:rsidRPr="006B4AC1">
        <w:rPr>
          <w:rFonts w:ascii="Times New Roman" w:eastAsia="Times New Roman" w:hAnsi="Times New Roman" w:cs="Times New Roman"/>
          <w:b/>
          <w:bCs/>
          <w:sz w:val="28"/>
          <w:szCs w:val="28"/>
          <w:lang w:eastAsia="ru-RU"/>
        </w:rPr>
        <w:t>Порядок, форма, место размещения и способы получения справочной информации, в том числе на стендах в местах нахождения органов местного самоуправления</w:t>
      </w:r>
    </w:p>
    <w:p w14:paraId="5EAA8E53" w14:textId="77777777" w:rsidR="003617C0" w:rsidRPr="006B4AC1" w:rsidRDefault="003617C0" w:rsidP="003617C0">
      <w:pPr>
        <w:shd w:val="clear" w:color="auto" w:fill="FFFFFF"/>
        <w:spacing w:after="0" w:line="193" w:lineRule="atLeast"/>
        <w:jc w:val="both"/>
        <w:rPr>
          <w:rFonts w:ascii="Times New Roman" w:eastAsia="Times New Roman" w:hAnsi="Times New Roman" w:cs="Times New Roman"/>
          <w:sz w:val="28"/>
          <w:szCs w:val="28"/>
          <w:lang w:eastAsia="ru-RU"/>
        </w:rPr>
      </w:pPr>
    </w:p>
    <w:p w14:paraId="5022F5CB" w14:textId="77777777" w:rsidR="003617C0" w:rsidRPr="006B4AC1" w:rsidRDefault="003617C0" w:rsidP="003617C0">
      <w:pPr>
        <w:spacing w:after="0" w:line="240" w:lineRule="auto"/>
        <w:ind w:firstLine="56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Справочная информация  размещена на  официальном сайте Администрации района </w:t>
      </w:r>
      <w:proofErr w:type="spellStart"/>
      <w:r w:rsidRPr="006B4AC1">
        <w:rPr>
          <w:rFonts w:ascii="Times New Roman" w:eastAsia="Times New Roman" w:hAnsi="Times New Roman" w:cs="Times New Roman"/>
          <w:bCs/>
          <w:sz w:val="28"/>
          <w:szCs w:val="28"/>
          <w:u w:val="single"/>
          <w:lang w:val="en-US" w:eastAsia="ar-SA"/>
        </w:rPr>
        <w:t>htpp</w:t>
      </w:r>
      <w:proofErr w:type="spellEnd"/>
      <w:r w:rsidRPr="006B4AC1">
        <w:rPr>
          <w:rFonts w:ascii="Times New Roman" w:eastAsia="Times New Roman" w:hAnsi="Times New Roman" w:cs="Times New Roman"/>
          <w:bCs/>
          <w:sz w:val="28"/>
          <w:szCs w:val="28"/>
          <w:u w:val="single"/>
          <w:lang w:eastAsia="ar-SA"/>
        </w:rPr>
        <w:t>://</w:t>
      </w:r>
      <w:proofErr w:type="spellStart"/>
      <w:r w:rsidRPr="006B4AC1">
        <w:rPr>
          <w:rFonts w:ascii="Times New Roman" w:eastAsia="Times New Roman" w:hAnsi="Times New Roman" w:cs="Times New Roman"/>
          <w:bCs/>
          <w:sz w:val="28"/>
          <w:szCs w:val="28"/>
          <w:u w:val="single"/>
          <w:lang w:val="en-US" w:eastAsia="ar-SA"/>
        </w:rPr>
        <w:t>oboyan</w:t>
      </w:r>
      <w:proofErr w:type="spellEnd"/>
      <w:r w:rsidRPr="006B4AC1">
        <w:rPr>
          <w:rFonts w:ascii="Times New Roman" w:eastAsia="Times New Roman" w:hAnsi="Times New Roman" w:cs="Times New Roman"/>
          <w:bCs/>
          <w:sz w:val="28"/>
          <w:szCs w:val="28"/>
          <w:u w:val="single"/>
          <w:lang w:eastAsia="ar-SA"/>
        </w:rPr>
        <w:t>.</w:t>
      </w:r>
      <w:proofErr w:type="spellStart"/>
      <w:r w:rsidRPr="006B4AC1">
        <w:rPr>
          <w:rFonts w:ascii="Times New Roman" w:eastAsia="Times New Roman" w:hAnsi="Times New Roman" w:cs="Times New Roman"/>
          <w:bCs/>
          <w:sz w:val="28"/>
          <w:szCs w:val="28"/>
          <w:u w:val="single"/>
          <w:lang w:val="en-US" w:eastAsia="ar-SA"/>
        </w:rPr>
        <w:t>rkursk</w:t>
      </w:r>
      <w:proofErr w:type="spellEnd"/>
      <w:r w:rsidRPr="006B4AC1">
        <w:rPr>
          <w:rFonts w:ascii="Times New Roman" w:eastAsia="Times New Roman" w:hAnsi="Times New Roman" w:cs="Times New Roman"/>
          <w:bCs/>
          <w:sz w:val="28"/>
          <w:szCs w:val="28"/>
          <w:u w:val="single"/>
          <w:lang w:eastAsia="ar-SA"/>
        </w:rPr>
        <w:t>.</w:t>
      </w:r>
      <w:proofErr w:type="spellStart"/>
      <w:r w:rsidRPr="006B4AC1">
        <w:rPr>
          <w:rFonts w:ascii="Times New Roman" w:eastAsia="Times New Roman" w:hAnsi="Times New Roman" w:cs="Times New Roman"/>
          <w:bCs/>
          <w:sz w:val="28"/>
          <w:szCs w:val="28"/>
          <w:u w:val="single"/>
          <w:lang w:val="en-US" w:eastAsia="ar-SA"/>
        </w:rPr>
        <w:t>ru</w:t>
      </w:r>
      <w:proofErr w:type="spellEnd"/>
      <w:r w:rsidRPr="006B4AC1">
        <w:rPr>
          <w:rFonts w:ascii="Times New Roman" w:eastAsia="Times New Roman" w:hAnsi="Times New Roman" w:cs="Times New Roman"/>
          <w:sz w:val="28"/>
          <w:szCs w:val="28"/>
          <w:lang w:eastAsia="ru-RU"/>
        </w:rPr>
        <w:t xml:space="preserve">, на Едином портале государственных и муниципальных услуг (функций) (далее - Единый портал),  в  региональной информационной системе «Реестр государственных и муниципальных услуг (функций) Курской области» (далее – региональный реестр). </w:t>
      </w:r>
    </w:p>
    <w:p w14:paraId="683C5F4F" w14:textId="77777777" w:rsidR="003617C0" w:rsidRPr="006B4AC1" w:rsidRDefault="003617C0" w:rsidP="003617C0">
      <w:pPr>
        <w:spacing w:after="0" w:line="240" w:lineRule="auto"/>
        <w:rPr>
          <w:rFonts w:ascii="Times New Roman" w:eastAsia="Times New Roman" w:hAnsi="Times New Roman" w:cs="Times New Roman"/>
          <w:b/>
          <w:sz w:val="28"/>
          <w:szCs w:val="28"/>
          <w:lang w:eastAsia="ru-RU"/>
        </w:rPr>
      </w:pPr>
      <w:bookmarkStart w:id="1" w:name="dst289"/>
      <w:bookmarkStart w:id="2" w:name="dst291"/>
      <w:bookmarkStart w:id="3" w:name="dst292"/>
      <w:bookmarkEnd w:id="1"/>
      <w:bookmarkEnd w:id="2"/>
      <w:bookmarkEnd w:id="3"/>
    </w:p>
    <w:p w14:paraId="6F214F7C" w14:textId="77777777" w:rsidR="003617C0" w:rsidRPr="006B4AC1" w:rsidRDefault="003617C0" w:rsidP="003617C0">
      <w:pPr>
        <w:autoSpaceDE w:val="0"/>
        <w:autoSpaceDN w:val="0"/>
        <w:adjustRightInd w:val="0"/>
        <w:spacing w:after="0" w:line="240" w:lineRule="auto"/>
        <w:ind w:firstLine="540"/>
        <w:outlineLvl w:val="2"/>
        <w:rPr>
          <w:rFonts w:ascii="Times New Roman" w:eastAsia="Times New Roman" w:hAnsi="Times New Roman" w:cs="Times New Roman"/>
          <w:sz w:val="28"/>
          <w:szCs w:val="28"/>
          <w:lang w:eastAsia="ru-RU"/>
        </w:rPr>
      </w:pPr>
      <w:r w:rsidRPr="006B4AC1">
        <w:rPr>
          <w:rFonts w:ascii="Times New Roman" w:eastAsia="Times New Roman" w:hAnsi="Times New Roman" w:cs="Times New Roman"/>
          <w:b/>
          <w:sz w:val="28"/>
          <w:szCs w:val="28"/>
          <w:lang w:eastAsia="ru-RU"/>
        </w:rPr>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r w:rsidRPr="006B4AC1">
        <w:rPr>
          <w:rFonts w:ascii="Times New Roman" w:eastAsia="Times New Roman" w:hAnsi="Times New Roman" w:cs="Times New Roman"/>
          <w:sz w:val="28"/>
          <w:szCs w:val="28"/>
          <w:lang w:eastAsia="ru-RU"/>
        </w:rPr>
        <w:t>.</w:t>
      </w:r>
    </w:p>
    <w:p w14:paraId="6BF33690" w14:textId="77777777" w:rsidR="003617C0" w:rsidRPr="006B4AC1" w:rsidRDefault="003617C0" w:rsidP="003617C0">
      <w:pPr>
        <w:autoSpaceDE w:val="0"/>
        <w:autoSpaceDN w:val="0"/>
        <w:adjustRightInd w:val="0"/>
        <w:spacing w:after="0" w:line="240" w:lineRule="auto"/>
        <w:ind w:firstLine="540"/>
        <w:outlineLvl w:val="2"/>
        <w:rPr>
          <w:rFonts w:ascii="Times New Roman" w:eastAsia="Times New Roman" w:hAnsi="Times New Roman" w:cs="Times New Roman"/>
          <w:sz w:val="28"/>
          <w:szCs w:val="28"/>
          <w:lang w:eastAsia="ru-RU"/>
        </w:rPr>
      </w:pPr>
    </w:p>
    <w:p w14:paraId="6C812F84" w14:textId="77777777" w:rsidR="003617C0" w:rsidRPr="006B4AC1" w:rsidRDefault="003617C0" w:rsidP="003617C0">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Исполнение муниципальной функции осуществляется бесплатно.</w:t>
      </w:r>
    </w:p>
    <w:p w14:paraId="3308C8E0" w14:textId="77777777" w:rsidR="003617C0" w:rsidRPr="006B4AC1" w:rsidRDefault="003617C0" w:rsidP="003617C0">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14:paraId="730EFED5" w14:textId="77777777" w:rsidR="003617C0" w:rsidRPr="006B4AC1" w:rsidRDefault="003617C0" w:rsidP="003617C0">
      <w:pPr>
        <w:widowControl w:val="0"/>
        <w:autoSpaceDE w:val="0"/>
        <w:autoSpaceDN w:val="0"/>
        <w:adjustRightInd w:val="0"/>
        <w:spacing w:after="0" w:line="240" w:lineRule="auto"/>
        <w:ind w:firstLine="540"/>
        <w:jc w:val="both"/>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b/>
          <w:sz w:val="28"/>
          <w:szCs w:val="28"/>
          <w:lang w:eastAsia="ru-RU"/>
        </w:rPr>
        <w:t xml:space="preserve">2.3. Срок </w:t>
      </w:r>
      <w:r w:rsidRPr="006B4AC1">
        <w:rPr>
          <w:rFonts w:ascii="Times New Roman" w:eastAsia="Times New Roman" w:hAnsi="Times New Roman" w:cs="Times New Roman"/>
          <w:b/>
          <w:bCs/>
          <w:sz w:val="28"/>
          <w:szCs w:val="28"/>
          <w:lang w:eastAsia="ru-RU"/>
        </w:rPr>
        <w:t>осуществления муниципального контроля</w:t>
      </w:r>
    </w:p>
    <w:p w14:paraId="215319D5" w14:textId="77777777" w:rsidR="003617C0" w:rsidRPr="006B4AC1" w:rsidRDefault="003617C0" w:rsidP="003617C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C12BBF3"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Срок проведения каждой из проверок - документарной и выездной не может превышать двадцати рабочих дней.</w:t>
      </w:r>
    </w:p>
    <w:p w14:paraId="45C11C43"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14:paraId="1C661F04"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(заместителем) такого Уполномоченного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14:paraId="14C0ACC7"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3EB11D58" w14:textId="77777777" w:rsidR="003617C0" w:rsidRPr="006B4AC1" w:rsidRDefault="003617C0" w:rsidP="003617C0">
      <w:pPr>
        <w:autoSpaceDE w:val="0"/>
        <w:autoSpaceDN w:val="0"/>
        <w:adjustRightInd w:val="0"/>
        <w:spacing w:after="0" w:line="240" w:lineRule="auto"/>
        <w:ind w:firstLine="539"/>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Срок проведения каждой 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14:paraId="2BBF84A6" w14:textId="77777777" w:rsidR="003617C0" w:rsidRPr="006B4AC1" w:rsidRDefault="003617C0" w:rsidP="003617C0">
      <w:pPr>
        <w:spacing w:after="1" w:line="240" w:lineRule="atLeast"/>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 случае необходимости при проведении проверки, в  отношении одного субъекта </w:t>
      </w:r>
      <w:hyperlink r:id="rId11" w:history="1">
        <w:r w:rsidRPr="006B4AC1">
          <w:rPr>
            <w:rFonts w:ascii="Times New Roman" w:eastAsia="Times New Roman" w:hAnsi="Times New Roman" w:cs="Times New Roman"/>
            <w:sz w:val="28"/>
            <w:szCs w:val="28"/>
            <w:lang w:eastAsia="ru-RU"/>
          </w:rPr>
          <w:t>малого предпринимательства</w:t>
        </w:r>
      </w:hyperlink>
      <w:r w:rsidRPr="006B4AC1">
        <w:rPr>
          <w:rFonts w:ascii="Times New Roman" w:eastAsia="Times New Roman" w:hAnsi="Times New Roman" w:cs="Times New Roman"/>
          <w:sz w:val="28"/>
          <w:szCs w:val="28"/>
          <w:lang w:eastAsia="ru-RU"/>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w:t>
      </w:r>
      <w:r w:rsidRPr="006B4AC1">
        <w:rPr>
          <w:rFonts w:ascii="Times New Roman" w:eastAsia="Times New Roman" w:hAnsi="Times New Roman" w:cs="Times New Roman"/>
          <w:sz w:val="28"/>
          <w:szCs w:val="28"/>
          <w:lang w:eastAsia="ru-RU"/>
        </w:rPr>
        <w:lastRenderedPageBreak/>
        <w:t>(заместителем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14:paraId="6D509950" w14:textId="77777777" w:rsidR="003617C0" w:rsidRPr="006B4AC1" w:rsidRDefault="003617C0" w:rsidP="003617C0">
      <w:pPr>
        <w:autoSpaceDE w:val="0"/>
        <w:autoSpaceDN w:val="0"/>
        <w:adjustRightInd w:val="0"/>
        <w:spacing w:after="0" w:line="240" w:lineRule="auto"/>
        <w:ind w:firstLine="539"/>
        <w:jc w:val="both"/>
        <w:outlineLvl w:val="1"/>
        <w:rPr>
          <w:rFonts w:ascii="Times New Roman" w:eastAsia="Times New Roman" w:hAnsi="Times New Roman" w:cs="Times New Roman"/>
          <w:sz w:val="28"/>
          <w:szCs w:val="28"/>
          <w:lang w:eastAsia="ru-RU"/>
        </w:rPr>
      </w:pPr>
    </w:p>
    <w:p w14:paraId="48167711" w14:textId="77777777" w:rsidR="003617C0" w:rsidRPr="006B4AC1" w:rsidRDefault="003617C0" w:rsidP="003617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0E29B53" w14:textId="77777777" w:rsidR="003617C0" w:rsidRPr="006B4AC1" w:rsidRDefault="003617C0" w:rsidP="003617C0">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3. СОСТАВ, ПОСЛЕДОВАТЕЛЬНОСТЬ И СРОКИ ВЫПОЛНЕНИЯ</w:t>
      </w:r>
    </w:p>
    <w:p w14:paraId="306D71F4" w14:textId="77777777" w:rsidR="003617C0" w:rsidRPr="006B4AC1" w:rsidRDefault="003617C0" w:rsidP="003617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АДМИНИСТРАТИВНЫХ ПРОЦЕДУР (ДЕЙСТВИЙ), ТРЕБОВАНИЯ</w:t>
      </w:r>
    </w:p>
    <w:p w14:paraId="71B97D52" w14:textId="77777777" w:rsidR="003617C0" w:rsidRPr="006B4AC1" w:rsidRDefault="003617C0" w:rsidP="003617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К ПОРЯДКУ ИХ ВЫПОЛНЕНИЯ, В ТОМ ЧИСЛЕ ОСОБЕННОСТИ ВЫПОЛНЕНИЯ АДМИНИСТРАТИВНЫХ ПРОЦЕДУР (ДЕЙСТВИЙ) В ЭЛЕКТРОННОЙ ФОРМЕ</w:t>
      </w:r>
    </w:p>
    <w:p w14:paraId="7409B144"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32E26EEC"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3.1. Исполнение муниципальной функции включает в себя следующие административные процедуры:</w:t>
      </w:r>
    </w:p>
    <w:p w14:paraId="33C618E5"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формирование ежегодного плана проведения проверок;</w:t>
      </w:r>
    </w:p>
    <w:p w14:paraId="51B5D5C4" w14:textId="77777777" w:rsidR="003617C0" w:rsidRPr="006B4AC1" w:rsidRDefault="003617C0" w:rsidP="003617C0">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2) </w:t>
      </w:r>
      <w:r w:rsidRPr="006B4AC1">
        <w:rPr>
          <w:rFonts w:ascii="Times New Roman" w:eastAsia="Times New Roman" w:hAnsi="Times New Roman" w:cs="Times New Roman"/>
          <w:sz w:val="28"/>
          <w:szCs w:val="28"/>
        </w:rPr>
        <w:t xml:space="preserve">организация межведомственного информационного взаимодействие </w:t>
      </w:r>
      <w:r w:rsidRPr="006B4AC1">
        <w:rPr>
          <w:rFonts w:ascii="Times New Roman" w:eastAsia="Times New Roman" w:hAnsi="Times New Roman" w:cs="Times New Roman"/>
          <w:sz w:val="28"/>
          <w:szCs w:val="28"/>
          <w:lang w:val="en-US"/>
        </w:rPr>
        <w:t>c</w:t>
      </w:r>
      <w:r w:rsidRPr="006B4AC1">
        <w:rPr>
          <w:rFonts w:ascii="Times New Roman" w:eastAsia="Times New Roman" w:hAnsi="Times New Roman" w:cs="Times New Roman"/>
          <w:sz w:val="28"/>
          <w:szCs w:val="28"/>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14:paraId="47D6B278"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  организация и проведение плановой проверки;</w:t>
      </w:r>
    </w:p>
    <w:p w14:paraId="12897F83"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  организация и проведение внеплановой проверки;</w:t>
      </w:r>
    </w:p>
    <w:p w14:paraId="3FED76DE"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w:t>
      </w:r>
      <w:r w:rsidRPr="006B4AC1">
        <w:rPr>
          <w:rFonts w:ascii="Times New Roman" w:eastAsia="Times New Roman" w:hAnsi="Times New Roman" w:cs="Times New Roman"/>
          <w:b/>
          <w:sz w:val="28"/>
          <w:szCs w:val="28"/>
          <w:lang w:eastAsia="ru-RU"/>
        </w:rPr>
        <w:t xml:space="preserve"> </w:t>
      </w:r>
      <w:r w:rsidRPr="006B4AC1">
        <w:rPr>
          <w:rFonts w:ascii="Times New Roman" w:eastAsia="Times New Roman" w:hAnsi="Times New Roman" w:cs="Times New Roman"/>
          <w:sz w:val="28"/>
          <w:szCs w:val="28"/>
          <w:lang w:eastAsia="ru-RU"/>
        </w:rPr>
        <w:t>проведение мероприятий по контролю без взаимодействия с юридическими лицами, индивидуальными предпринимателями;</w:t>
      </w:r>
    </w:p>
    <w:p w14:paraId="13F5F7EB"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6)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p w14:paraId="5E34C0F8"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28DBD8B1" w14:textId="77777777" w:rsidR="003617C0" w:rsidRPr="006B4AC1" w:rsidRDefault="003617C0" w:rsidP="003617C0">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3.2. Формирование ежегодного плана проведения проверок</w:t>
      </w:r>
    </w:p>
    <w:p w14:paraId="1514B5AD" w14:textId="77777777" w:rsidR="003617C0" w:rsidRPr="006B4AC1" w:rsidRDefault="003617C0" w:rsidP="003617C0">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lang w:eastAsia="ru-RU"/>
        </w:rPr>
      </w:pPr>
    </w:p>
    <w:p w14:paraId="568A6A3D"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3.2.1. Основанием для включения плановой проверки в ежегодный план проведения плановых проверок является истечение трех лет со дня:</w:t>
      </w:r>
    </w:p>
    <w:p w14:paraId="171A8F70"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государственной регистрации юридического лица, индивидуального предпринимателя;</w:t>
      </w:r>
    </w:p>
    <w:p w14:paraId="70FD770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 индивидуального предпринимателя;</w:t>
      </w:r>
    </w:p>
    <w:p w14:paraId="46CC425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14:paraId="251A4572"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lastRenderedPageBreak/>
        <w:t>3.2.2. Проект плана проведения проверок разрабатывает ответственное должностное лицо Уполномоченного органа и передает для рассмотрения Руководителю Уполномоченного органа.</w:t>
      </w:r>
    </w:p>
    <w:p w14:paraId="7BE6FC9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Проект плана составляется по форме, установленной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12" w:history="1">
        <w:r w:rsidRPr="006B4AC1">
          <w:rPr>
            <w:rFonts w:ascii="Times New Roman" w:eastAsia="Times New Roman" w:hAnsi="Times New Roman" w:cs="Times New Roman"/>
            <w:sz w:val="28"/>
            <w:szCs w:val="28"/>
            <w:lang w:eastAsia="ru-RU"/>
          </w:rPr>
          <w:t>Постановлением</w:t>
        </w:r>
      </w:hyperlink>
      <w:r w:rsidRPr="006B4AC1">
        <w:rPr>
          <w:rFonts w:ascii="Times New Roman" w:eastAsia="Times New Roman" w:hAnsi="Times New Roman" w:cs="Times New Roman"/>
          <w:sz w:val="28"/>
          <w:szCs w:val="28"/>
          <w:lang w:eastAsia="ru-RU"/>
        </w:rPr>
        <w:t xml:space="preserve"> Правительства РФ от 30 июня </w:t>
      </w:r>
      <w:smartTag w:uri="urn:schemas-microsoft-com:office:smarttags" w:element="metricconverter">
        <w:smartTagPr>
          <w:attr w:name="ProductID" w:val="2010 г"/>
        </w:smartTagPr>
        <w:r w:rsidRPr="006B4AC1">
          <w:rPr>
            <w:rFonts w:ascii="Times New Roman" w:eastAsia="Times New Roman" w:hAnsi="Times New Roman" w:cs="Times New Roman"/>
            <w:sz w:val="28"/>
            <w:szCs w:val="28"/>
            <w:lang w:eastAsia="ru-RU"/>
          </w:rPr>
          <w:t>2010 г</w:t>
        </w:r>
      </w:smartTag>
      <w:r w:rsidRPr="006B4AC1">
        <w:rPr>
          <w:rFonts w:ascii="Times New Roman" w:eastAsia="Times New Roman" w:hAnsi="Times New Roman" w:cs="Times New Roman"/>
          <w:sz w:val="28"/>
          <w:szCs w:val="28"/>
          <w:lang w:eastAsia="ru-RU"/>
        </w:rPr>
        <w:t>. N 489.</w:t>
      </w:r>
    </w:p>
    <w:p w14:paraId="6774B59F"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ежегодных планах проведения плановых проверок физических или юридических лиц, индивидуальных предпринимателей указываются следующие сведения:</w:t>
      </w:r>
    </w:p>
    <w:p w14:paraId="0368785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59DD8AC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цель и основание проведения каждой плановой проверки;</w:t>
      </w:r>
    </w:p>
    <w:p w14:paraId="2322DB9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 дата начала и сроки проведения каждой плановой проверки;</w:t>
      </w:r>
    </w:p>
    <w:p w14:paraId="0B4E6EF9"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4) наименование органа муниципального контроля, осуществляющего конкретную плановую проверку. </w:t>
      </w:r>
    </w:p>
    <w:p w14:paraId="5B03EE6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14:paraId="40DD6B6A" w14:textId="77777777" w:rsidR="003617C0" w:rsidRPr="006B4AC1" w:rsidRDefault="003617C0" w:rsidP="003617C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3.2.3. Согласованный Руководителем Уполномоченного органа проект плана проведения проверок направляется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14:paraId="096E895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Ответственным должностным лицом  Уполномоченного органа проводится согласование сроков проведения проверок с федеральными органами исполнительной власти (их территориальными органами), уполномоченными на осуществление федерального государственного контроля (надзора) в соответствующих сферах деятельности, органами исполнительной власти субъектов Российской Федерации, уполномоченными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территории Курской области, а также на осуществление регионального государственного контроля (надзора) в соответствующих сферах деятельности на территории Курской области, органами местного самоуправления, уполномоченными на осуществление муниципального контроля в соответствующих сферах деятельности на территории муниципального образования, проведение плановых проверок юридических лиц (их филиалов, представительств, обособленных структурных подразделений) и индивидуальных </w:t>
      </w:r>
      <w:r w:rsidRPr="006B4AC1">
        <w:rPr>
          <w:rFonts w:ascii="Times New Roman" w:eastAsia="Times New Roman" w:hAnsi="Times New Roman" w:cs="Times New Roman"/>
          <w:sz w:val="28"/>
          <w:szCs w:val="28"/>
          <w:lang w:eastAsia="ru-RU"/>
        </w:rPr>
        <w:lastRenderedPageBreak/>
        <w:t>предпринимателей в случае, если осуществление плановых проверок намечается совместно с указанными органами.</w:t>
      </w:r>
    </w:p>
    <w:p w14:paraId="7098960A" w14:textId="77777777" w:rsidR="003617C0" w:rsidRPr="006B4AC1" w:rsidRDefault="003617C0" w:rsidP="003617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3.2.4.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органы прокуратуры для рассмотрения.</w:t>
      </w:r>
    </w:p>
    <w:p w14:paraId="28C0F4FF"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С учетом предложений органов прокуратуры, поступивших по итогам рассмотрения проекта ежегодного плана проведения плановых проверок, должностным лицом Уполномоченного органа проводится доработка    ежегодного плана проведения плановых проверок.</w:t>
      </w:r>
    </w:p>
    <w:p w14:paraId="0D839BC1"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Утвержденный 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14:paraId="0CFAE8AC"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3.2.5. Уполномоченный орган,  в течение 10 дней со дня утверждения, размещает  ежегодный план проведения плановых проверок на своем официальном сайте, за исключением сведений ежегодных планов, распространение которых ограничено или запрещено в соответствии с </w:t>
      </w:r>
      <w:hyperlink r:id="rId13" w:history="1">
        <w:r w:rsidRPr="006B4AC1">
          <w:rPr>
            <w:rFonts w:ascii="Times New Roman" w:eastAsia="Times New Roman" w:hAnsi="Times New Roman" w:cs="Times New Roman"/>
            <w:sz w:val="28"/>
            <w:szCs w:val="28"/>
            <w:lang w:eastAsia="ru-RU"/>
          </w:rPr>
          <w:t>законодательством</w:t>
        </w:r>
      </w:hyperlink>
      <w:r w:rsidRPr="006B4AC1">
        <w:rPr>
          <w:rFonts w:ascii="Times New Roman" w:eastAsia="Times New Roman" w:hAnsi="Times New Roman" w:cs="Times New Roman"/>
          <w:sz w:val="28"/>
          <w:szCs w:val="28"/>
          <w:lang w:eastAsia="ru-RU"/>
        </w:rPr>
        <w:t xml:space="preserve"> Российской Федерации.</w:t>
      </w:r>
    </w:p>
    <w:p w14:paraId="10BCD2BF"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3.2.6. Внесение изменений в ежегодный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w:t>
      </w:r>
    </w:p>
    <w:p w14:paraId="36EDAF12"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3.2.7. Внесение изменений в ежегодный план допускается в следующих случаях:</w:t>
      </w:r>
    </w:p>
    <w:p w14:paraId="57621C88"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а) исключение проверки из ежегодного плана:</w:t>
      </w:r>
    </w:p>
    <w:p w14:paraId="69ED62D3"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14:paraId="52F51530"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связи с прекращением физическим или юридическим лицом,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14:paraId="1F3AB8CB"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связи с изменением класса опасности подлежащего проверке опасного производственного объекта или класса гидротехнического сооружения;</w:t>
      </w:r>
    </w:p>
    <w:p w14:paraId="2ACFFBDE"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14:paraId="07FE4F5D"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lastRenderedPageBreak/>
        <w:t>в связи с принятием органом государственного контроля (надзора), осуществляющим государственный контроль (надзор) с применением риск-ориентированного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
    <w:p w14:paraId="423762D9" w14:textId="77777777" w:rsidR="003617C0" w:rsidRPr="006B4AC1" w:rsidRDefault="003617C0" w:rsidP="003617C0">
      <w:pPr>
        <w:autoSpaceDE w:val="0"/>
        <w:autoSpaceDN w:val="0"/>
        <w:adjustRightInd w:val="0"/>
        <w:spacing w:after="0" w:line="240" w:lineRule="auto"/>
        <w:ind w:firstLine="540"/>
        <w:jc w:val="both"/>
        <w:outlineLvl w:val="0"/>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sz w:val="28"/>
          <w:szCs w:val="28"/>
          <w:lang w:eastAsia="ru-RU"/>
        </w:rPr>
        <w:t xml:space="preserve">в связи с принятием органом государственного контроля (надзора) или органом муниципального контроля решения об исключении соответствующей проверки из ежегодного плана в случаях, предусмотренных </w:t>
      </w:r>
      <w:hyperlink r:id="rId14" w:history="1">
        <w:r w:rsidRPr="006B4AC1">
          <w:rPr>
            <w:rFonts w:ascii="Times New Roman" w:eastAsia="Times New Roman" w:hAnsi="Times New Roman" w:cs="Times New Roman"/>
            <w:sz w:val="28"/>
            <w:szCs w:val="28"/>
            <w:lang w:eastAsia="ru-RU"/>
          </w:rPr>
          <w:t>статьей 26.1</w:t>
        </w:r>
      </w:hyperlink>
      <w:r w:rsidRPr="006B4AC1">
        <w:rPr>
          <w:rFonts w:ascii="Times New Roman" w:eastAsia="Times New Roman" w:hAnsi="Times New Roman" w:cs="Times New Roman"/>
          <w:sz w:val="28"/>
          <w:szCs w:val="28"/>
          <w:lang w:eastAsia="ru-RU"/>
        </w:rPr>
        <w:t xml:space="preserve"> Федерального закона №294-ФЗ;</w:t>
      </w:r>
    </w:p>
    <w:p w14:paraId="61D80448"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связи с прекращением или аннулированием действия лицензии - для проверок, запланированных в отношении лицензиатов;</w:t>
      </w:r>
    </w:p>
    <w:p w14:paraId="37293C1D"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связи с наступлением обстоятельств непреодолимой силы;</w:t>
      </w:r>
    </w:p>
    <w:p w14:paraId="43F3E4F9"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б) изменение указанных в ежегодном плане сведений о юридическом лице или индивидуальном предпринимателе:</w:t>
      </w:r>
    </w:p>
    <w:p w14:paraId="7EA40663"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связи с изменением адреса места нахождения или адреса фактического осуществления деятельности физического или юридического лица, индивидуального предпринимателя;</w:t>
      </w:r>
    </w:p>
    <w:p w14:paraId="7595ED50"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связи с реорганизацией юридического лица;</w:t>
      </w:r>
    </w:p>
    <w:p w14:paraId="13BDFEE4"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связи с изменением наименования юридического лица, а также изменением фамилии, имени и отчества индивидуального предпринимателя.</w:t>
      </w:r>
    </w:p>
    <w:p w14:paraId="7AE828CC" w14:textId="77777777" w:rsidR="003617C0" w:rsidRPr="006B4AC1" w:rsidRDefault="003617C0" w:rsidP="003617C0">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Внесение изменений в ежегодный план осуществляется решением органа муниципального контроля.</w:t>
      </w:r>
    </w:p>
    <w:p w14:paraId="37720E40"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w:t>
      </w:r>
      <w:hyperlink r:id="rId15" w:history="1">
        <w:r w:rsidRPr="006B4AC1">
          <w:rPr>
            <w:rFonts w:ascii="Times New Roman" w:eastAsia="Times New Roman" w:hAnsi="Times New Roman" w:cs="Times New Roman"/>
            <w:sz w:val="28"/>
            <w:szCs w:val="28"/>
            <w:lang w:eastAsia="ru-RU"/>
          </w:rPr>
          <w:t>пунктом 6</w:t>
        </w:r>
      </w:hyperlink>
      <w:r w:rsidRPr="006B4AC1">
        <w:rPr>
          <w:rFonts w:ascii="Times New Roman" w:eastAsia="Times New Roman" w:hAnsi="Times New Roman" w:cs="Times New Roman"/>
          <w:sz w:val="28"/>
          <w:szCs w:val="28"/>
          <w:lang w:eastAsia="ru-RU"/>
        </w:rPr>
        <w:t xml:space="preserve"> Правил, утвержденных постановлением Правительства РФ от 30.06.2010 №489, в течение 5 рабочих дней со дня внесения изменений. </w:t>
      </w:r>
    </w:p>
    <w:p w14:paraId="2D9975B5" w14:textId="77777777" w:rsidR="003617C0" w:rsidRPr="006B4AC1" w:rsidRDefault="003617C0" w:rsidP="003617C0">
      <w:pPr>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3.2.</w:t>
      </w:r>
      <w:r w:rsidR="00B11C1F" w:rsidRPr="006B4AC1">
        <w:rPr>
          <w:rFonts w:ascii="Times New Roman" w:eastAsia="Times New Roman" w:hAnsi="Times New Roman" w:cs="Times New Roman"/>
          <w:sz w:val="28"/>
          <w:szCs w:val="28"/>
          <w:lang w:eastAsia="ru-RU"/>
        </w:rPr>
        <w:t>8</w:t>
      </w:r>
      <w:r w:rsidRPr="006B4AC1">
        <w:rPr>
          <w:rFonts w:ascii="Times New Roman" w:eastAsia="Times New Roman" w:hAnsi="Times New Roman" w:cs="Times New Roman"/>
          <w:sz w:val="28"/>
          <w:szCs w:val="28"/>
          <w:lang w:eastAsia="ru-RU"/>
        </w:rPr>
        <w:t>. Критериями принятия решения о готовности ежегодного плана для утверждения являются:</w:t>
      </w:r>
    </w:p>
    <w:p w14:paraId="73456D07"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соответствие ежегодного плана установленной форме;</w:t>
      </w:r>
    </w:p>
    <w:p w14:paraId="4974A24C"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согласование ежегодного плана с органами прокуратуры.</w:t>
      </w:r>
    </w:p>
    <w:p w14:paraId="1A832816" w14:textId="77777777" w:rsidR="003617C0" w:rsidRPr="006B4AC1" w:rsidRDefault="003617C0" w:rsidP="003617C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3.2.9. Результатом административной процедуры является утвержденный ежегодный план проведения плановых проверок физических или юридических лиц, индивидуальных предпринимателей.</w:t>
      </w:r>
    </w:p>
    <w:p w14:paraId="34A58BBD" w14:textId="77777777" w:rsidR="003617C0" w:rsidRPr="006B4AC1" w:rsidRDefault="003617C0" w:rsidP="003617C0">
      <w:pPr>
        <w:widowControl w:val="0"/>
        <w:tabs>
          <w:tab w:val="left" w:pos="0"/>
        </w:tabs>
        <w:autoSpaceDE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3.2.10. Способом фиксации результатов выполнения административной процедуры является размещение утвержденного ежегодного плана проведения проверок на официальном сайте Уполномоченного органа в сети «Интернет».</w:t>
      </w:r>
    </w:p>
    <w:p w14:paraId="4DEEB0E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rPr>
      </w:pPr>
    </w:p>
    <w:p w14:paraId="590515DC" w14:textId="77777777" w:rsidR="003617C0" w:rsidRPr="006B4AC1" w:rsidRDefault="003617C0" w:rsidP="003617C0">
      <w:pPr>
        <w:autoSpaceDE w:val="0"/>
        <w:autoSpaceDN w:val="0"/>
        <w:adjustRightInd w:val="0"/>
        <w:spacing w:after="0" w:line="240" w:lineRule="auto"/>
        <w:jc w:val="center"/>
        <w:rPr>
          <w:rFonts w:ascii="Times New Roman" w:eastAsia="Times New Roman" w:hAnsi="Times New Roman" w:cs="Times New Roman"/>
          <w:b/>
          <w:sz w:val="28"/>
          <w:szCs w:val="28"/>
        </w:rPr>
      </w:pPr>
      <w:r w:rsidRPr="006B4AC1">
        <w:rPr>
          <w:rFonts w:ascii="Times New Roman" w:eastAsia="Times New Roman" w:hAnsi="Times New Roman" w:cs="Times New Roman"/>
          <w:b/>
          <w:sz w:val="28"/>
          <w:szCs w:val="28"/>
        </w:rPr>
        <w:lastRenderedPageBreak/>
        <w:t xml:space="preserve">3.3. Организация межведомственного информационного взаимодействие </w:t>
      </w:r>
      <w:r w:rsidRPr="006B4AC1">
        <w:rPr>
          <w:rFonts w:ascii="Times New Roman" w:eastAsia="Times New Roman" w:hAnsi="Times New Roman" w:cs="Times New Roman"/>
          <w:b/>
          <w:sz w:val="28"/>
          <w:szCs w:val="28"/>
          <w:lang w:val="en-US"/>
        </w:rPr>
        <w:t>c</w:t>
      </w:r>
      <w:r w:rsidRPr="006B4AC1">
        <w:rPr>
          <w:rFonts w:ascii="Times New Roman" w:eastAsia="Times New Roman" w:hAnsi="Times New Roman" w:cs="Times New Roman"/>
          <w:b/>
          <w:sz w:val="28"/>
          <w:szCs w:val="28"/>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14:paraId="33247C81" w14:textId="77777777" w:rsidR="003617C0" w:rsidRPr="006B4AC1" w:rsidRDefault="003617C0" w:rsidP="003617C0">
      <w:pPr>
        <w:autoSpaceDE w:val="0"/>
        <w:autoSpaceDN w:val="0"/>
        <w:adjustRightInd w:val="0"/>
        <w:spacing w:after="0" w:line="240" w:lineRule="auto"/>
        <w:jc w:val="center"/>
        <w:rPr>
          <w:rFonts w:ascii="Times New Roman" w:eastAsia="Times New Roman" w:hAnsi="Times New Roman" w:cs="Times New Roman"/>
          <w:b/>
          <w:sz w:val="28"/>
          <w:szCs w:val="28"/>
        </w:rPr>
      </w:pPr>
    </w:p>
    <w:p w14:paraId="19C923B4" w14:textId="77777777" w:rsidR="003617C0" w:rsidRPr="006B4AC1" w:rsidRDefault="003617C0" w:rsidP="003617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rPr>
        <w:t xml:space="preserve">3.3.1. Основанием для начала административной процедуры является непредставление по собственной инициативе физическим или юридическим лицом, индивидуальным предпринимателем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 распоряжении которых находятся документы и (или) информация, включенные в определенный Правительством Российской Федерации </w:t>
      </w:r>
      <w:hyperlink r:id="rId16" w:history="1">
        <w:r w:rsidRPr="006B4AC1">
          <w:rPr>
            <w:rFonts w:ascii="Times New Roman" w:eastAsia="Times New Roman" w:hAnsi="Times New Roman" w:cs="Times New Roman"/>
            <w:sz w:val="28"/>
            <w:szCs w:val="28"/>
          </w:rPr>
          <w:t>Перечень</w:t>
        </w:r>
      </w:hyperlink>
      <w:r w:rsidRPr="006B4AC1">
        <w:rPr>
          <w:rFonts w:ascii="Times New Roman" w:eastAsia="Times New Roman" w:hAnsi="Times New Roman" w:cs="Times New Roman"/>
          <w:sz w:val="28"/>
          <w:szCs w:val="28"/>
        </w:rPr>
        <w:t xml:space="preserve"> (далее – межведомственное взаимодействие).</w:t>
      </w:r>
    </w:p>
    <w:p w14:paraId="546B64C4" w14:textId="77777777" w:rsidR="003617C0" w:rsidRPr="006B4AC1" w:rsidRDefault="003617C0" w:rsidP="003617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rPr>
        <w:t>3.3.2. Межведомственные запросы формируются и направляются при разработке ежегодных планов проведения плановых проверок на соответствующий год, организации и проведении проверок.</w:t>
      </w:r>
    </w:p>
    <w:p w14:paraId="37058BC5" w14:textId="77777777" w:rsidR="003617C0" w:rsidRPr="006B4AC1" w:rsidRDefault="003617C0" w:rsidP="003617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rPr>
        <w:t xml:space="preserve">Формирование и направление запросов осуществляется ответственными должностными лицами Уполномоченного органа. </w:t>
      </w:r>
    </w:p>
    <w:p w14:paraId="6ACFD2DD" w14:textId="77777777" w:rsidR="003617C0" w:rsidRPr="006B4AC1" w:rsidRDefault="003617C0" w:rsidP="003617C0">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6B4AC1">
        <w:rPr>
          <w:rFonts w:ascii="Times New Roman" w:eastAsia="Times New Roman" w:hAnsi="Times New Roman" w:cs="Times New Roman"/>
          <w:sz w:val="28"/>
          <w:szCs w:val="28"/>
        </w:rPr>
        <w:t xml:space="preserve">3.3.3. Срок и </w:t>
      </w:r>
      <w:hyperlink r:id="rId17" w:history="1">
        <w:r w:rsidRPr="006B4AC1">
          <w:rPr>
            <w:rFonts w:ascii="Times New Roman" w:eastAsia="Times New Roman" w:hAnsi="Times New Roman" w:cs="Times New Roman"/>
            <w:sz w:val="28"/>
            <w:szCs w:val="28"/>
          </w:rPr>
          <w:t>порядок</w:t>
        </w:r>
      </w:hyperlink>
      <w:r w:rsidRPr="006B4AC1">
        <w:rPr>
          <w:rFonts w:ascii="Times New Roman" w:eastAsia="Times New Roman" w:hAnsi="Times New Roman" w:cs="Times New Roman"/>
          <w:sz w:val="28"/>
          <w:szCs w:val="28"/>
        </w:rPr>
        <w:t xml:space="preserve"> формирования и направления межведомственного запроса определяются </w:t>
      </w:r>
      <w:r w:rsidRPr="006B4AC1">
        <w:rPr>
          <w:rFonts w:ascii="Times New Roman" w:eastAsia="Times New Roman" w:hAnsi="Times New Roman" w:cs="Times New Roman"/>
          <w:bCs/>
          <w:sz w:val="28"/>
          <w:szCs w:val="28"/>
        </w:rPr>
        <w:t xml:space="preserve">Постановлением Правительства </w:t>
      </w:r>
      <w:r w:rsidRPr="006B4AC1">
        <w:rPr>
          <w:rFonts w:ascii="Times New Roman" w:eastAsia="Times New Roman" w:hAnsi="Times New Roman" w:cs="Times New Roman"/>
          <w:sz w:val="28"/>
          <w:szCs w:val="28"/>
        </w:rPr>
        <w:t>Российской Федерации</w:t>
      </w:r>
      <w:r w:rsidRPr="006B4AC1">
        <w:rPr>
          <w:rFonts w:ascii="Times New Roman" w:eastAsia="Times New Roman" w:hAnsi="Times New Roman" w:cs="Times New Roman"/>
          <w:bCs/>
          <w:sz w:val="28"/>
          <w:szCs w:val="28"/>
        </w:rPr>
        <w:t xml:space="preserve"> от 18.04.2016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14:paraId="41D9615F"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B4AC1">
        <w:rPr>
          <w:rFonts w:ascii="Times New Roman" w:eastAsia="Times New Roman" w:hAnsi="Times New Roman" w:cs="Times New Roman"/>
          <w:bCs/>
          <w:sz w:val="28"/>
          <w:szCs w:val="28"/>
        </w:rPr>
        <w:t xml:space="preserve">Срок подготовки запроса  на получение </w:t>
      </w:r>
      <w:r w:rsidRPr="006B4AC1">
        <w:rPr>
          <w:rFonts w:ascii="Times New Roman" w:eastAsia="Times New Roman" w:hAnsi="Times New Roman" w:cs="Times New Roman"/>
          <w:sz w:val="28"/>
          <w:szCs w:val="28"/>
        </w:rPr>
        <w:t xml:space="preserve">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18" w:history="1">
        <w:r w:rsidRPr="006B4AC1">
          <w:rPr>
            <w:rFonts w:ascii="Times New Roman" w:eastAsia="Times New Roman" w:hAnsi="Times New Roman" w:cs="Times New Roman"/>
            <w:sz w:val="28"/>
            <w:szCs w:val="28"/>
          </w:rPr>
          <w:t>Перечень</w:t>
        </w:r>
      </w:hyperlink>
      <w:r w:rsidRPr="006B4AC1">
        <w:rPr>
          <w:rFonts w:ascii="Times New Roman" w:eastAsia="Times New Roman" w:hAnsi="Times New Roman" w:cs="Times New Roman"/>
          <w:sz w:val="28"/>
          <w:szCs w:val="28"/>
          <w:lang w:eastAsia="ru-RU"/>
        </w:rPr>
        <w:t xml:space="preserve"> составляет 2 рабочих дня.</w:t>
      </w:r>
    </w:p>
    <w:p w14:paraId="4B79415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14:paraId="05CD9469"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Запросы и ответы на них, имеющие форму электронного документа, подписываются усиленной квалифицированной электронной подписью.</w:t>
      </w:r>
    </w:p>
    <w:p w14:paraId="3AC32AC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14:paraId="6C4CFBB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rPr>
        <w:lastRenderedPageBreak/>
        <w:t>3.3.4. В</w:t>
      </w:r>
      <w:r w:rsidRPr="006B4AC1">
        <w:rPr>
          <w:rFonts w:ascii="Times New Roman" w:eastAsia="Times New Roman" w:hAnsi="Times New Roman" w:cs="Times New Roman"/>
          <w:sz w:val="28"/>
          <w:szCs w:val="28"/>
          <w:lang w:eastAsia="ru-RU"/>
        </w:rPr>
        <w:t xml:space="preserve"> рамках межведомственного информационного взаимодействия Уполномоченный орган запрашивает документы и (или) информацию, указанные в пункте 1.8.2 настоящего Административного регламента,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14:paraId="6060A89D" w14:textId="77777777" w:rsidR="003617C0" w:rsidRPr="006B4AC1" w:rsidRDefault="003617C0" w:rsidP="003617C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lang w:eastAsia="ru-RU"/>
        </w:rPr>
        <w:t xml:space="preserve">3.3.5. </w:t>
      </w:r>
      <w:r w:rsidRPr="006B4AC1">
        <w:rPr>
          <w:rFonts w:ascii="Times New Roman" w:eastAsia="Times New Roman" w:hAnsi="Times New Roman" w:cs="Times New Roman"/>
          <w:sz w:val="28"/>
          <w:szCs w:val="28"/>
        </w:rPr>
        <w:t xml:space="preserve">Критерием принятия решения о межведомственном взаимодействии является отсутствие в Уполномоченном органе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19" w:history="1">
        <w:r w:rsidRPr="006B4AC1">
          <w:rPr>
            <w:rFonts w:ascii="Times New Roman" w:eastAsia="Times New Roman" w:hAnsi="Times New Roman" w:cs="Times New Roman"/>
            <w:sz w:val="28"/>
            <w:szCs w:val="28"/>
          </w:rPr>
          <w:t>Перечень</w:t>
        </w:r>
      </w:hyperlink>
      <w:r w:rsidRPr="006B4AC1">
        <w:rPr>
          <w:rFonts w:ascii="Times New Roman" w:eastAsia="Times New Roman" w:hAnsi="Times New Roman" w:cs="Times New Roman"/>
          <w:sz w:val="28"/>
          <w:szCs w:val="28"/>
        </w:rPr>
        <w:t>,  и необходимых для исполнения муниципальной функции.</w:t>
      </w:r>
    </w:p>
    <w:p w14:paraId="77317DD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rPr>
        <w:t>3.3.6. Результатом административной процедуры является получение ответов на межведомственный запрос.</w:t>
      </w:r>
    </w:p>
    <w:p w14:paraId="40B606D6"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rPr>
        <w:t>3.3.7. Фиксацией результата выполнения административной процедуры является регистрация полученных ответов на межведомственный запрос в журнале входящей корреспонденции.</w:t>
      </w:r>
    </w:p>
    <w:p w14:paraId="22311649"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5030C07E" w14:textId="77777777" w:rsidR="003617C0" w:rsidRPr="006B4AC1" w:rsidRDefault="003617C0" w:rsidP="003617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3.4. Организация и проведение плановой проверки</w:t>
      </w:r>
    </w:p>
    <w:p w14:paraId="795570AB" w14:textId="77777777" w:rsidR="003617C0" w:rsidRPr="006B4AC1" w:rsidRDefault="003617C0" w:rsidP="003617C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5DD05A96"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3.4.1. Основаниями для начала административной процедуры проведения плановой проверки являются наступление даты плановой проверки, установленной в графике плановых проверок и распоряжение/приказ Руководителя Уполномоченного органа о проведении проверки.</w:t>
      </w:r>
    </w:p>
    <w:p w14:paraId="1D30201C"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3.4.2. Решение о проведении плановой проверки оформляется в виде распоряжения/приказа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A4C9010"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Подготовка проекта распоряжения о проведении плановой проверки осуществляется должностными лицами Уполномоченного органа:</w:t>
      </w:r>
    </w:p>
    <w:p w14:paraId="463F9100"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не позднее чем за 7 рабочих дней до начала ее проведения;</w:t>
      </w:r>
    </w:p>
    <w:p w14:paraId="0FAA8904"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w:t>
      </w:r>
      <w:r w:rsidRPr="006B4AC1">
        <w:rPr>
          <w:rFonts w:ascii="Times New Roman" w:eastAsia="Times New Roman" w:hAnsi="Times New Roman" w:cs="Times New Roman"/>
          <w:sz w:val="28"/>
          <w:szCs w:val="28"/>
          <w:lang w:eastAsia="ru-RU"/>
        </w:rPr>
        <w:lastRenderedPageBreak/>
        <w:t>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14:paraId="1C57140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 xml:space="preserve">3.4.3. Плановая проверка проводится в форме документарной проверки и (или) выездной проверки в порядке, установленном соответственно </w:t>
      </w:r>
      <w:hyperlink r:id="rId20" w:history="1">
        <w:r w:rsidRPr="006B4AC1">
          <w:rPr>
            <w:rFonts w:ascii="Times New Roman" w:eastAsia="Times New Roman" w:hAnsi="Times New Roman" w:cs="Times New Roman"/>
            <w:bCs/>
            <w:sz w:val="28"/>
            <w:szCs w:val="28"/>
            <w:lang w:eastAsia="ru-RU"/>
          </w:rPr>
          <w:t>статьями 11</w:t>
        </w:r>
      </w:hyperlink>
      <w:r w:rsidRPr="006B4AC1">
        <w:rPr>
          <w:rFonts w:ascii="Times New Roman" w:eastAsia="Times New Roman" w:hAnsi="Times New Roman" w:cs="Times New Roman"/>
          <w:bCs/>
          <w:sz w:val="28"/>
          <w:szCs w:val="28"/>
          <w:lang w:eastAsia="ru-RU"/>
        </w:rPr>
        <w:t xml:space="preserve"> и </w:t>
      </w:r>
      <w:hyperlink r:id="rId21" w:history="1">
        <w:r w:rsidRPr="006B4AC1">
          <w:rPr>
            <w:rFonts w:ascii="Times New Roman" w:eastAsia="Times New Roman" w:hAnsi="Times New Roman" w:cs="Times New Roman"/>
            <w:bCs/>
            <w:sz w:val="28"/>
            <w:szCs w:val="28"/>
            <w:lang w:eastAsia="ru-RU"/>
          </w:rPr>
          <w:t>12</w:t>
        </w:r>
      </w:hyperlink>
      <w:r w:rsidRPr="006B4AC1">
        <w:rPr>
          <w:rFonts w:ascii="Times New Roman" w:eastAsia="Times New Roman" w:hAnsi="Times New Roman" w:cs="Times New Roman"/>
          <w:bCs/>
          <w:sz w:val="28"/>
          <w:szCs w:val="28"/>
          <w:lang w:eastAsia="ru-RU"/>
        </w:rPr>
        <w:t xml:space="preserve"> Федерального закона №294-ФЗ.</w:t>
      </w:r>
    </w:p>
    <w:p w14:paraId="53A82583" w14:textId="77777777" w:rsidR="003617C0" w:rsidRPr="006B4AC1" w:rsidRDefault="003617C0" w:rsidP="003617C0">
      <w:pPr>
        <w:shd w:val="clear" w:color="auto" w:fill="FFFFFF"/>
        <w:spacing w:after="0" w:line="193" w:lineRule="atLeast"/>
        <w:ind w:firstLine="547"/>
        <w:jc w:val="both"/>
        <w:rPr>
          <w:rFonts w:ascii="Times New Roman" w:eastAsia="Times New Roman" w:hAnsi="Times New Roman" w:cs="Times New Roman"/>
          <w:sz w:val="28"/>
          <w:szCs w:val="28"/>
          <w:shd w:val="clear" w:color="auto" w:fill="FFFFFF"/>
          <w:lang w:eastAsia="ru-RU"/>
        </w:rPr>
      </w:pPr>
      <w:r w:rsidRPr="006B4AC1">
        <w:rPr>
          <w:rFonts w:ascii="Times New Roman" w:eastAsia="Times New Roman" w:hAnsi="Times New Roman" w:cs="Times New Roman"/>
          <w:sz w:val="28"/>
          <w:szCs w:val="28"/>
          <w:shd w:val="clear" w:color="auto" w:fill="FFFFFF"/>
          <w:lang w:eastAsia="ru-RU"/>
        </w:rPr>
        <w:t>Плановая проверка физических или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14:paraId="74B3EBAD" w14:textId="77777777" w:rsidR="003617C0" w:rsidRPr="006B4AC1" w:rsidRDefault="003617C0" w:rsidP="003617C0">
      <w:pPr>
        <w:shd w:val="clear" w:color="auto" w:fill="FFFFFF"/>
        <w:spacing w:after="0" w:line="193" w:lineRule="atLeast"/>
        <w:ind w:firstLine="547"/>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3.4.4. В случае проведения плановой проверки членов саморегулируемой организации Уполномоченный орган уведомляет саморегулируемую организацию в целях обеспечения возможности участия или присутствия ее представителя при проведении плановой проверки.</w:t>
      </w:r>
    </w:p>
    <w:p w14:paraId="35654AED" w14:textId="77777777" w:rsidR="003617C0" w:rsidRPr="006B4AC1" w:rsidRDefault="003617C0" w:rsidP="003617C0">
      <w:pPr>
        <w:shd w:val="clear" w:color="auto" w:fill="FFFFFF"/>
        <w:spacing w:after="0" w:line="193" w:lineRule="atLeast"/>
        <w:ind w:firstLine="547"/>
        <w:jc w:val="both"/>
        <w:rPr>
          <w:rFonts w:ascii="Times New Roman" w:eastAsia="Times New Roman" w:hAnsi="Times New Roman" w:cs="Times New Roman"/>
          <w:sz w:val="28"/>
          <w:szCs w:val="28"/>
          <w:lang w:eastAsia="ru-RU"/>
        </w:rPr>
      </w:pPr>
      <w:bookmarkStart w:id="4" w:name="dst100124"/>
      <w:bookmarkEnd w:id="4"/>
      <w:r w:rsidRPr="006B4AC1">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муниципальный инспектор по муниципальному земельному контролю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14:paraId="09F84257"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3.4.5. О проведении плановой проверки физическое или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Уполномоченного органа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  позволяющим определить факт его доставки адресату.</w:t>
      </w:r>
    </w:p>
    <w:p w14:paraId="1415A7B9" w14:textId="77777777" w:rsidR="003617C0" w:rsidRPr="006B4AC1" w:rsidRDefault="003617C0" w:rsidP="003617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bCs/>
          <w:sz w:val="28"/>
          <w:szCs w:val="28"/>
          <w:lang w:eastAsia="ru-RU"/>
        </w:rPr>
        <w:t>3.4.6.</w:t>
      </w:r>
      <w:r w:rsidRPr="006B4AC1">
        <w:rPr>
          <w:rFonts w:ascii="Times New Roman" w:eastAsia="Times New Roman" w:hAnsi="Times New Roman" w:cs="Times New Roman"/>
          <w:sz w:val="28"/>
          <w:szCs w:val="28"/>
          <w:lang w:eastAsia="ru-RU"/>
        </w:rPr>
        <w:t xml:space="preserve"> Документарная проверка проводится по месту нахождения Уполномоченного органа.</w:t>
      </w:r>
    </w:p>
    <w:p w14:paraId="1DD02CD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Предметом документарной проверки являются сведения, содержащиеся в документах физического или юридического лица, индивидуального предпринимателя, устанавливающих их организационно-правовую форму, </w:t>
      </w:r>
      <w:r w:rsidRPr="006B4AC1">
        <w:rPr>
          <w:rFonts w:ascii="Times New Roman" w:eastAsia="Times New Roman" w:hAnsi="Times New Roman" w:cs="Times New Roman"/>
          <w:sz w:val="28"/>
          <w:szCs w:val="28"/>
          <w:lang w:eastAsia="ru-RU"/>
        </w:rPr>
        <w:lastRenderedPageBreak/>
        <w:t>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14:paraId="565401C6"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процессе проведения документарной проверки должностными лицами Уполномоченного органа в первую очередь рассматриваются документы физического или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физического или юридического лица, индивидуального предпринимателя муниципального контроля.</w:t>
      </w:r>
    </w:p>
    <w:p w14:paraId="6FD4FD71" w14:textId="77777777" w:rsidR="003617C0" w:rsidRPr="006B4AC1" w:rsidRDefault="003617C0" w:rsidP="003617C0">
      <w:pPr>
        <w:suppressAutoHyphens/>
        <w:spacing w:after="0" w:line="240" w:lineRule="auto"/>
        <w:ind w:right="-142"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3.4.7.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14:paraId="590BC332"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течение десяти рабочих дней со дня получения мотивированного запроса физическое или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Физическое или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14:paraId="334C4BC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14:paraId="1103D961" w14:textId="77777777" w:rsidR="003617C0" w:rsidRPr="006B4AC1" w:rsidRDefault="003617C0" w:rsidP="003617C0">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lastRenderedPageBreak/>
        <w:t>Физическое или 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14:paraId="5BB707AC"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3.4.9. Должностные лица, которые проводят документарную проверку, обязаны рассмотреть представленные руководителем или иным должностным лицом физического или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14:paraId="17AE3C7C"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3.4.10. Выездная проверка проводится в случае, если при документарной проверке не представляется возможным:</w:t>
      </w:r>
    </w:p>
    <w:p w14:paraId="12532336"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удостовериться в полноте и достоверности сведений, имеющихся в распоряжении Уполномоченного органа, документах физического или юридического лица, индивидуального предпринимателя;</w:t>
      </w:r>
    </w:p>
    <w:p w14:paraId="1A7A9102"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оценить соответствие деятельности физического или юридического лица, индивидуального предпринимателя обязательным требованиям без проведения соответствующего мероприятия по контролю.</w:t>
      </w:r>
    </w:p>
    <w:p w14:paraId="6B19AAA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Предметом выездной проверки являются содержащиеся в документах физического или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14:paraId="52B4B9F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Выездная проверка (как плановая, так и внеплановая) проводится по месту нахождения физического или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14:paraId="7A4EDE6B"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3.4.11. Выездная проверка начинается </w:t>
      </w:r>
      <w:r w:rsidRPr="006B4AC1">
        <w:rPr>
          <w:rFonts w:ascii="Times New Roman" w:eastAsia="Times New Roman" w:hAnsi="Times New Roman" w:cs="Times New Roman"/>
          <w:sz w:val="28"/>
          <w:szCs w:val="28"/>
          <w:lang w:val="en-US" w:eastAsia="ru-RU"/>
        </w:rPr>
        <w:t>c</w:t>
      </w:r>
      <w:r w:rsidRPr="006B4AC1">
        <w:rPr>
          <w:rFonts w:ascii="Times New Roman" w:eastAsia="Times New Roman" w:hAnsi="Times New Roman" w:cs="Times New Roman"/>
          <w:sz w:val="28"/>
          <w:szCs w:val="28"/>
          <w:lang w:eastAsia="ru-RU"/>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физического или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w:t>
      </w:r>
      <w:r w:rsidRPr="006B4AC1">
        <w:rPr>
          <w:rFonts w:ascii="Times New Roman" w:eastAsia="Times New Roman" w:hAnsi="Times New Roman" w:cs="Times New Roman"/>
          <w:sz w:val="28"/>
          <w:szCs w:val="28"/>
          <w:lang w:eastAsia="ru-RU"/>
        </w:rPr>
        <w:lastRenderedPageBreak/>
        <w:t>обязаны представить информацию об этих органах, а также об экспертах, экспертных организациях в целях подтверждения своих полномочий.</w:t>
      </w:r>
    </w:p>
    <w:p w14:paraId="3EB796B9"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3.4.12. При проведении плановой проверки должностные лица, уполномоченные на проведение проверки изучают документы и сведения, в том числе представленные в орган муниципального земельного контроля проверяемым физическим или юридическим лицом, индивидуальным предпринимателем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14:paraId="241E07C2"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rPr>
        <w:t>При проведении выездной проверки запрещается требовать от физического или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14:paraId="2F1C5B12"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случае,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14:paraId="6DDE80DA"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14:paraId="0C0217B2" w14:textId="77777777" w:rsidR="003617C0" w:rsidRPr="006B4AC1" w:rsidRDefault="003617C0" w:rsidP="003617C0">
      <w:pPr>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3.4.13. 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физическим или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физического или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физического или юридического лица, индивидуального предпринимателя.</w:t>
      </w:r>
    </w:p>
    <w:p w14:paraId="4753BBBD"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3.4.14. По результатам проверки должностными лицами Уполномоченного органа, проводящими проверку, составляется акт проверки </w:t>
      </w:r>
      <w:r w:rsidRPr="006B4AC1">
        <w:rPr>
          <w:rFonts w:ascii="Times New Roman" w:eastAsia="Times New Roman" w:hAnsi="Times New Roman" w:cs="Times New Roman"/>
          <w:sz w:val="28"/>
          <w:szCs w:val="28"/>
          <w:lang w:eastAsia="ru-RU"/>
        </w:rPr>
        <w:lastRenderedPageBreak/>
        <w:t xml:space="preserve">по форме утвержденной </w:t>
      </w:r>
      <w:hyperlink r:id="rId22" w:history="1">
        <w:r w:rsidRPr="006B4AC1">
          <w:rPr>
            <w:rFonts w:ascii="Times New Roman" w:eastAsia="Times New Roman" w:hAnsi="Times New Roman" w:cs="Times New Roman"/>
            <w:sz w:val="28"/>
            <w:szCs w:val="28"/>
            <w:lang w:eastAsia="ru-RU"/>
          </w:rPr>
          <w:t>Приказом</w:t>
        </w:r>
      </w:hyperlink>
      <w:r w:rsidRPr="006B4AC1">
        <w:rPr>
          <w:rFonts w:ascii="Times New Roman" w:eastAsia="Times New Roman" w:hAnsi="Times New Roman" w:cs="Times New Roman"/>
          <w:sz w:val="28"/>
          <w:szCs w:val="28"/>
          <w:lang w:eastAsia="ru-RU"/>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25624B6"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К акту проверки прилагаются акт обмера площади земельного участка, </w:t>
      </w:r>
      <w:proofErr w:type="spellStart"/>
      <w:r w:rsidRPr="006B4AC1">
        <w:rPr>
          <w:rFonts w:ascii="Times New Roman" w:eastAsia="Times New Roman" w:hAnsi="Times New Roman" w:cs="Times New Roman"/>
          <w:sz w:val="28"/>
          <w:szCs w:val="28"/>
          <w:lang w:eastAsia="ru-RU"/>
        </w:rPr>
        <w:t>фототаблица</w:t>
      </w:r>
      <w:proofErr w:type="spellEnd"/>
      <w:r w:rsidRPr="006B4AC1">
        <w:rPr>
          <w:rFonts w:ascii="Times New Roman" w:eastAsia="Times New Roman" w:hAnsi="Times New Roman" w:cs="Times New Roman"/>
          <w:sz w:val="28"/>
          <w:szCs w:val="28"/>
          <w:lang w:eastAsia="ru-RU"/>
        </w:rPr>
        <w:t>, схема земельного участка (в случае необходимости), объяснения работников физического или юридического лица,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w:t>
      </w:r>
    </w:p>
    <w:p w14:paraId="6DCB5F43"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3.4.15.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14:paraId="2E128500"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 случае отсутствия руководителя, иного должностного лица или уполномоченного представителя физического или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14:paraId="17852DFD"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Руководитель, иное должностное лицо или уполномоченный представитель физического или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физическим или юридическим лицом, индивидуальным предпринимателем при осуществлении деятельности здания, строения, сооружения, помещения, к используемым физическими или юридическими лицами, индивидуальными предпринимателями оборудованию, подобным объектам, транспортным средствам и перевозимым ими грузам.</w:t>
      </w:r>
    </w:p>
    <w:p w14:paraId="6B42065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w:t>
      </w:r>
      <w:r w:rsidRPr="006B4AC1">
        <w:rPr>
          <w:rFonts w:ascii="Times New Roman" w:eastAsia="Times New Roman" w:hAnsi="Times New Roman" w:cs="Times New Roman"/>
          <w:sz w:val="28"/>
          <w:szCs w:val="28"/>
          <w:lang w:eastAsia="ru-RU"/>
        </w:rPr>
        <w:lastRenderedPageBreak/>
        <w:t xml:space="preserve">информации о наличии признаков выявленного нарушения с приложением (при наличии) результатов выполненных в ходе проведения проверки измерений, </w:t>
      </w:r>
      <w:proofErr w:type="spellStart"/>
      <w:r w:rsidRPr="006B4AC1">
        <w:rPr>
          <w:rFonts w:ascii="Times New Roman" w:eastAsia="Times New Roman" w:hAnsi="Times New Roman" w:cs="Times New Roman"/>
          <w:sz w:val="28"/>
          <w:szCs w:val="28"/>
          <w:lang w:eastAsia="ru-RU"/>
        </w:rPr>
        <w:t>ма-териалов</w:t>
      </w:r>
      <w:proofErr w:type="spellEnd"/>
      <w:r w:rsidRPr="006B4AC1">
        <w:rPr>
          <w:rFonts w:ascii="Times New Roman" w:eastAsia="Times New Roman" w:hAnsi="Times New Roman" w:cs="Times New Roman"/>
          <w:sz w:val="28"/>
          <w:szCs w:val="28"/>
          <w:lang w:eastAsia="ru-RU"/>
        </w:rPr>
        <w:t xml:space="preserve"> фотосъемки, объяснений проверяемого лица и иных связанных с проведением проверки документов или их копий (далее - приложение)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w:t>
      </w:r>
      <w:proofErr w:type="spellStart"/>
      <w:r w:rsidRPr="006B4AC1">
        <w:rPr>
          <w:rFonts w:ascii="Times New Roman" w:eastAsia="Times New Roman" w:hAnsi="Times New Roman" w:cs="Times New Roman"/>
          <w:sz w:val="28"/>
          <w:szCs w:val="28"/>
          <w:lang w:eastAsia="ru-RU"/>
        </w:rPr>
        <w:t>государ-ственного</w:t>
      </w:r>
      <w:proofErr w:type="spellEnd"/>
      <w:r w:rsidRPr="006B4AC1">
        <w:rPr>
          <w:rFonts w:ascii="Times New Roman" w:eastAsia="Times New Roman" w:hAnsi="Times New Roman" w:cs="Times New Roman"/>
          <w:sz w:val="28"/>
          <w:szCs w:val="28"/>
          <w:lang w:eastAsia="ru-RU"/>
        </w:rPr>
        <w:t xml:space="preserve"> земельного надзора).</w:t>
      </w:r>
    </w:p>
    <w:p w14:paraId="5EFA4A1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Копия акта проверки с приложением направляется в форме электронного документа, подписанного усиленной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14:paraId="42F93264"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3.4.16.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физического или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6D0EFE97"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3.4.17.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физического или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14:paraId="7349E602" w14:textId="77777777" w:rsidR="003617C0" w:rsidRPr="006B4AC1" w:rsidRDefault="003617C0" w:rsidP="003617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3.4.18. Должностные лица Уполномоченного органа при исполнении муниципальной функции осуществляют запись о проведенной проверке в </w:t>
      </w:r>
      <w:r w:rsidRPr="006B4AC1">
        <w:rPr>
          <w:rFonts w:ascii="Times New Roman" w:eastAsia="Times New Roman" w:hAnsi="Times New Roman" w:cs="Times New Roman"/>
          <w:sz w:val="28"/>
          <w:szCs w:val="28"/>
          <w:lang w:eastAsia="ru-RU"/>
        </w:rPr>
        <w:lastRenderedPageBreak/>
        <w:t>журнале учета проверок, в случае его наличия у физического или юридического лица, индивидуального предпринимателя.</w:t>
      </w:r>
    </w:p>
    <w:p w14:paraId="7509BE01"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14:paraId="11CB2021"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3.4.19. Физическое или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14:paraId="389C5DE4"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14:paraId="61CACDBE"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3.4.21. После проведения плановой выездной проверки Уполномоченный орган вносит сведения о проверке в Единый реестр проверок.</w:t>
      </w:r>
    </w:p>
    <w:p w14:paraId="3C43CAAA"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3.4.22. Критерием принятия решения по административной процедуре является:</w:t>
      </w:r>
    </w:p>
    <w:p w14:paraId="0FC2B108"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полнота и достоверность сведений, представленных субъектом проверки;</w:t>
      </w:r>
    </w:p>
    <w:p w14:paraId="3B0E2825"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проведение в полном объеме мероприятий по контролю, необходимых для достижения целей и задач проведения проверки.</w:t>
      </w:r>
    </w:p>
    <w:p w14:paraId="2926DBAD" w14:textId="77777777" w:rsidR="003617C0" w:rsidRPr="006B4AC1" w:rsidRDefault="003617C0" w:rsidP="003617C0">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3.4.23.  Результатом административной процедуры является:</w:t>
      </w:r>
    </w:p>
    <w:p w14:paraId="52C63338" w14:textId="77777777" w:rsidR="003617C0" w:rsidRPr="006B4AC1" w:rsidRDefault="003617C0" w:rsidP="003617C0">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составление акта проверки;</w:t>
      </w:r>
    </w:p>
    <w:p w14:paraId="18A7CE1A" w14:textId="77777777" w:rsidR="003617C0" w:rsidRPr="006B4AC1" w:rsidRDefault="003617C0" w:rsidP="003617C0">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составление предписания в случае выявления при проведении проверки нарушений требований, предусмотренных действующим законодательством;</w:t>
      </w:r>
    </w:p>
    <w:p w14:paraId="789A7E5A"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3.4.24. Способом фиксации результата административной процедуры является:</w:t>
      </w:r>
    </w:p>
    <w:p w14:paraId="59EE4AC4"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   запись в журнале учета проверок;</w:t>
      </w:r>
    </w:p>
    <w:p w14:paraId="25B715A6"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и внесение сведений  о проверке в федеральную государственную информационную систему «Единый реестр проверок».</w:t>
      </w:r>
    </w:p>
    <w:p w14:paraId="7BC64FFA" w14:textId="77777777" w:rsidR="003617C0" w:rsidRPr="006B4AC1" w:rsidRDefault="003617C0" w:rsidP="003617C0">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1F71F63"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b/>
          <w:sz w:val="28"/>
          <w:szCs w:val="28"/>
          <w:lang w:eastAsia="ru-RU"/>
        </w:rPr>
        <w:t>3.5. Организация и проведение внеплановой проверки</w:t>
      </w:r>
    </w:p>
    <w:p w14:paraId="007BCC4C" w14:textId="77777777" w:rsidR="003617C0" w:rsidRPr="006B4AC1" w:rsidRDefault="003617C0" w:rsidP="003617C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28591CFC"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3.5.1.</w:t>
      </w:r>
      <w:r w:rsidRPr="006B4AC1">
        <w:rPr>
          <w:rFonts w:ascii="Times New Roman" w:eastAsia="Times New Roman" w:hAnsi="Times New Roman" w:cs="Times New Roman"/>
          <w:b/>
          <w:sz w:val="28"/>
          <w:szCs w:val="28"/>
          <w:lang w:eastAsia="ru-RU"/>
        </w:rPr>
        <w:t xml:space="preserve"> </w:t>
      </w:r>
      <w:r w:rsidRPr="006B4AC1">
        <w:rPr>
          <w:rFonts w:ascii="Times New Roman" w:eastAsia="Times New Roman" w:hAnsi="Times New Roman" w:cs="Times New Roman"/>
          <w:sz w:val="28"/>
          <w:szCs w:val="28"/>
          <w:lang w:eastAsia="ru-RU"/>
        </w:rPr>
        <w:t>Основанием для принятия решения о проведении внеплановой проверки является:</w:t>
      </w:r>
    </w:p>
    <w:p w14:paraId="7DB9C1CF"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5A4D203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5BD8CEF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2787D6E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14:paraId="214C569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2.1) выявление при проведении мероприятий без взаимодействия с физическими или юридическими лицами, индивидуальными предпринимателями при осуществлении видов государственного контроля (надзора), указанных в </w:t>
      </w:r>
      <w:hyperlink r:id="rId23" w:history="1">
        <w:r w:rsidRPr="006B4AC1">
          <w:rPr>
            <w:rFonts w:ascii="Times New Roman" w:eastAsia="Times New Roman" w:hAnsi="Times New Roman" w:cs="Times New Roman"/>
            <w:sz w:val="28"/>
            <w:szCs w:val="28"/>
            <w:lang w:eastAsia="ru-RU"/>
          </w:rPr>
          <w:t>частях 1</w:t>
        </w:r>
      </w:hyperlink>
      <w:r w:rsidRPr="006B4AC1">
        <w:rPr>
          <w:rFonts w:ascii="Times New Roman" w:eastAsia="Times New Roman" w:hAnsi="Times New Roman" w:cs="Times New Roman"/>
          <w:sz w:val="28"/>
          <w:szCs w:val="28"/>
          <w:lang w:eastAsia="ru-RU"/>
        </w:rPr>
        <w:t xml:space="preserve"> и </w:t>
      </w:r>
      <w:hyperlink r:id="rId24" w:history="1">
        <w:r w:rsidRPr="006B4AC1">
          <w:rPr>
            <w:rFonts w:ascii="Times New Roman" w:eastAsia="Times New Roman" w:hAnsi="Times New Roman" w:cs="Times New Roman"/>
            <w:sz w:val="28"/>
            <w:szCs w:val="28"/>
            <w:lang w:eastAsia="ru-RU"/>
          </w:rPr>
          <w:t>2 статьи 8.1</w:t>
        </w:r>
      </w:hyperlink>
      <w:r w:rsidRPr="006B4AC1">
        <w:rPr>
          <w:rFonts w:ascii="Times New Roman" w:eastAsia="Times New Roman" w:hAnsi="Times New Roman" w:cs="Times New Roman"/>
          <w:sz w:val="28"/>
          <w:szCs w:val="28"/>
          <w:lang w:eastAsia="ru-RU"/>
        </w:rPr>
        <w:t xml:space="preserve"> Федерального закона №294-ФЗ, параметров деятельности физического или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w:t>
      </w:r>
    </w:p>
    <w:p w14:paraId="08A22C82"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 приказ (распоряжение) руководителя органа государственного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w:t>
      </w:r>
      <w:r w:rsidRPr="006B4AC1">
        <w:rPr>
          <w:rFonts w:ascii="Times New Roman" w:eastAsia="Times New Roman" w:hAnsi="Times New Roman" w:cs="Times New Roman"/>
          <w:sz w:val="28"/>
          <w:szCs w:val="28"/>
          <w:lang w:eastAsia="ru-RU"/>
        </w:rPr>
        <w:lastRenderedPageBreak/>
        <w:t>исполнением законов по поступившим в органы прокуратуры материалам и обращениям.</w:t>
      </w:r>
    </w:p>
    <w:p w14:paraId="5092284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Внеплановые проверки соблюдения органами местного самоуправления в отношении объектов земельных отношений требований земельного законодательства проводятся также в случаях поступления в орган муниципального земельного контроля обращений и заявлений физических или юридических лиц, индивидуальных предпринимателей,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 в сфере земельных правоотношений.</w:t>
      </w:r>
    </w:p>
    <w:p w14:paraId="1221113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3.5.2. Внеплановая (выездная и документарная) проверка физических или юридических лиц, индивидуальных предпринимателей по основаниям, указанным в </w:t>
      </w:r>
      <w:hyperlink w:anchor="Par4" w:history="1">
        <w:r w:rsidRPr="006B4AC1">
          <w:rPr>
            <w:rFonts w:ascii="Times New Roman" w:eastAsia="Times New Roman" w:hAnsi="Times New Roman" w:cs="Times New Roman"/>
            <w:sz w:val="28"/>
            <w:szCs w:val="28"/>
            <w:lang w:eastAsia="ru-RU"/>
          </w:rPr>
          <w:t>подпункте "в" подпункта 2 пункта 3.5.1.</w:t>
        </w:r>
      </w:hyperlink>
      <w:r w:rsidRPr="006B4AC1">
        <w:rPr>
          <w:rFonts w:ascii="Times New Roman" w:eastAsia="Times New Roman" w:hAnsi="Times New Roman" w:cs="Times New Roman"/>
          <w:sz w:val="28"/>
          <w:szCs w:val="28"/>
          <w:lang w:eastAsia="ru-RU"/>
        </w:rPr>
        <w:t xml:space="preserve"> и </w:t>
      </w:r>
      <w:hyperlink w:anchor="Par5" w:history="1">
        <w:r w:rsidRPr="006B4AC1">
          <w:rPr>
            <w:rFonts w:ascii="Times New Roman" w:eastAsia="Times New Roman" w:hAnsi="Times New Roman" w:cs="Times New Roman"/>
            <w:sz w:val="28"/>
            <w:szCs w:val="28"/>
            <w:lang w:eastAsia="ru-RU"/>
          </w:rPr>
          <w:t>подпункта 3 пункта 3.5.1</w:t>
        </w:r>
      </w:hyperlink>
      <w:r w:rsidRPr="006B4AC1">
        <w:rPr>
          <w:rFonts w:ascii="Times New Roman" w:eastAsia="Times New Roman" w:hAnsi="Times New Roman" w:cs="Times New Roman"/>
          <w:sz w:val="28"/>
          <w:szCs w:val="28"/>
          <w:lang w:eastAsia="ru-RU"/>
        </w:rPr>
        <w:t xml:space="preserve"> Административного регламента, проводится после согласования с органом прокуратуры.</w:t>
      </w:r>
    </w:p>
    <w:p w14:paraId="199DBBB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Внеплановая выездная проверка физических или юридических лиц, индивидуальных предпринимателей по основаниям, указанным в </w:t>
      </w:r>
      <w:hyperlink w:anchor="Par2" w:history="1">
        <w:r w:rsidRPr="006B4AC1">
          <w:rPr>
            <w:rFonts w:ascii="Times New Roman" w:eastAsia="Times New Roman" w:hAnsi="Times New Roman" w:cs="Times New Roman"/>
            <w:sz w:val="28"/>
            <w:szCs w:val="28"/>
            <w:lang w:eastAsia="ru-RU"/>
          </w:rPr>
          <w:t>подпунктах "а"</w:t>
        </w:r>
      </w:hyperlink>
      <w:r w:rsidRPr="006B4AC1">
        <w:rPr>
          <w:rFonts w:ascii="Times New Roman" w:eastAsia="Times New Roman" w:hAnsi="Times New Roman" w:cs="Times New Roman"/>
          <w:sz w:val="28"/>
          <w:szCs w:val="28"/>
          <w:lang w:eastAsia="ru-RU"/>
        </w:rPr>
        <w:t xml:space="preserve">, </w:t>
      </w:r>
      <w:hyperlink w:anchor="Par3" w:history="1">
        <w:r w:rsidRPr="006B4AC1">
          <w:rPr>
            <w:rFonts w:ascii="Times New Roman" w:eastAsia="Times New Roman" w:hAnsi="Times New Roman" w:cs="Times New Roman"/>
            <w:sz w:val="28"/>
            <w:szCs w:val="28"/>
            <w:lang w:eastAsia="ru-RU"/>
          </w:rPr>
          <w:t xml:space="preserve">"б" подпункта 2 пункта </w:t>
        </w:r>
      </w:hyperlink>
      <w:r w:rsidRPr="006B4AC1">
        <w:rPr>
          <w:rFonts w:ascii="Times New Roman" w:eastAsia="Times New Roman" w:hAnsi="Times New Roman" w:cs="Times New Roman"/>
          <w:sz w:val="28"/>
          <w:szCs w:val="28"/>
          <w:lang w:eastAsia="ru-RU"/>
        </w:rPr>
        <w:t xml:space="preserve"> 3.5.1 Административного регламента, проводится после согласования с органом прокуратуры.</w:t>
      </w:r>
    </w:p>
    <w:p w14:paraId="5336AAA0"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bCs/>
          <w:sz w:val="28"/>
          <w:szCs w:val="28"/>
          <w:lang w:eastAsia="ru-RU"/>
        </w:rPr>
        <w:t>3.5.3. Предметом внеплановой проверки является соблюдение физическим или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14:paraId="733CABD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lang w:eastAsia="ru-RU"/>
        </w:rPr>
        <w:t xml:space="preserve">3.5.4.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25" w:history="1">
        <w:r w:rsidRPr="006B4AC1">
          <w:rPr>
            <w:rFonts w:ascii="Times New Roman" w:eastAsia="Times New Roman" w:hAnsi="Times New Roman" w:cs="Times New Roman"/>
            <w:sz w:val="28"/>
            <w:szCs w:val="28"/>
          </w:rPr>
          <w:t>части 3</w:t>
        </w:r>
      </w:hyperlink>
      <w:r w:rsidRPr="006B4AC1">
        <w:rPr>
          <w:rFonts w:ascii="Times New Roman" w:eastAsia="Times New Roman" w:hAnsi="Times New Roman" w:cs="Times New Roman"/>
          <w:sz w:val="28"/>
          <w:szCs w:val="28"/>
        </w:rPr>
        <w:t xml:space="preserve"> пункта 3.5.1.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w:t>
      </w:r>
      <w:hyperlink r:id="rId26" w:history="1">
        <w:r w:rsidRPr="006B4AC1">
          <w:rPr>
            <w:rFonts w:ascii="Times New Roman" w:eastAsia="Times New Roman" w:hAnsi="Times New Roman" w:cs="Times New Roman"/>
            <w:sz w:val="28"/>
            <w:szCs w:val="28"/>
          </w:rPr>
          <w:t>частью 3</w:t>
        </w:r>
      </w:hyperlink>
      <w:r w:rsidRPr="006B4AC1">
        <w:rPr>
          <w:rFonts w:ascii="Times New Roman" w:eastAsia="Times New Roman" w:hAnsi="Times New Roman" w:cs="Times New Roman"/>
          <w:sz w:val="28"/>
          <w:szCs w:val="28"/>
        </w:rPr>
        <w:t xml:space="preserve"> пункта 3.5.1.  настоящего административного регламента являться основанием для проведения внеплановой проверки, должностное лицо Уполномоченного органа при </w:t>
      </w:r>
      <w:r w:rsidRPr="006B4AC1">
        <w:rPr>
          <w:rFonts w:ascii="Times New Roman" w:eastAsia="Times New Roman" w:hAnsi="Times New Roman" w:cs="Times New Roman"/>
          <w:sz w:val="28"/>
          <w:szCs w:val="28"/>
        </w:rPr>
        <w:lastRenderedPageBreak/>
        <w:t xml:space="preserve">наличии у него обоснованных сомнений в авторстве обращения или заявления обязано принять разумные меры к установлению обратившегося лица. </w:t>
      </w:r>
    </w:p>
    <w:p w14:paraId="799950A3"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3.5.5.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09B76F09"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3.5.6.  При рассмотрении обращений и заявлений, информации о фактах, указанных в пункте 3.5.1.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физических или юридических лиц, индивидуальных предпринимателей.</w:t>
      </w:r>
    </w:p>
    <w:p w14:paraId="5D2B5C72"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3.5.7.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
    <w:p w14:paraId="638679BF"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3.5.8.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физического или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физическими или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w:t>
      </w:r>
    </w:p>
    <w:p w14:paraId="38F989A6"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рамках предварительной проверки у физического или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5822896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lang w:eastAsia="ru-RU"/>
        </w:rPr>
        <w:t>3.5.9.</w:t>
      </w:r>
      <w:r w:rsidRPr="006B4AC1">
        <w:rPr>
          <w:rFonts w:ascii="Times New Roman" w:eastAsia="Times New Roman" w:hAnsi="Times New Roman" w:cs="Times New Roman"/>
          <w:sz w:val="28"/>
          <w:szCs w:val="28"/>
        </w:rPr>
        <w:t xml:space="preserve"> По результатам предварительной проверки меры по привлечению физического или юридического лица, индивидуального предпринимателя к ответственности не принимаются.</w:t>
      </w:r>
    </w:p>
    <w:p w14:paraId="3FFE4E6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rPr>
        <w:t>3.5.10. По решению Руководителя Уполномоченного органа,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14:paraId="1A125CF3"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B4AC1">
        <w:rPr>
          <w:rFonts w:ascii="Times New Roman" w:eastAsia="Times New Roman" w:hAnsi="Times New Roman" w:cs="Times New Roman"/>
          <w:sz w:val="28"/>
          <w:szCs w:val="28"/>
        </w:rPr>
        <w:lastRenderedPageBreak/>
        <w:t>3.5.11. Уполномоченный орган вправе обратиться в суд с иском о взыскании с физического или юридического лица, индивидуального предпринимателя, расходов, понесенных им в связи с рассмотрением поступивших заявлений, обращений указанных лиц, если в заявлениях, обращениях были указаны заведомо ложные сведения.</w:t>
      </w:r>
    </w:p>
    <w:p w14:paraId="4D848B1A" w14:textId="77777777" w:rsidR="003617C0" w:rsidRPr="006B4AC1" w:rsidRDefault="003617C0" w:rsidP="003617C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3.5.12.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3.5.1. настоящего административного регламента, должностное лицо Уполномоченного органа подготавливает проект распоряжения Уполномоченного органа о проведении внеплановой проверки по основаниям, указанным в пункте 3.5.1. настоящего административного регламента.</w:t>
      </w:r>
    </w:p>
    <w:p w14:paraId="70D94074" w14:textId="77777777" w:rsidR="003617C0" w:rsidRPr="006B4AC1" w:rsidRDefault="003617C0" w:rsidP="003617C0">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3.5.13. Решение о проведении внеплановой проверки принимает руководитель Уполномоченного органа в срок не более одних суток после получения достаточных оснований. Решение оформляется в виде распоряжения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98AA471"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3.5.14. Подготовка проекта распоряжения о проведении внеплановой проверки осуществляется должностными лицами Уполномоченного органа:</w:t>
      </w:r>
    </w:p>
    <w:p w14:paraId="36D35818"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не позднее чем за 7 рабочих дней до начала ее проведения;</w:t>
      </w:r>
    </w:p>
    <w:p w14:paraId="64E770C6"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14:paraId="1DDE56E4" w14:textId="77777777" w:rsidR="003617C0" w:rsidRPr="006B4AC1" w:rsidRDefault="003617C0" w:rsidP="003617C0">
      <w:pPr>
        <w:autoSpaceDE w:val="0"/>
        <w:autoSpaceDN w:val="0"/>
        <w:adjustRightInd w:val="0"/>
        <w:spacing w:after="0" w:line="240" w:lineRule="auto"/>
        <w:ind w:firstLine="720"/>
        <w:jc w:val="both"/>
        <w:outlineLvl w:val="1"/>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sz w:val="28"/>
          <w:szCs w:val="28"/>
          <w:lang w:eastAsia="ru-RU"/>
        </w:rPr>
        <w:t xml:space="preserve">3.5.15. </w:t>
      </w:r>
      <w:r w:rsidRPr="006B4AC1">
        <w:rPr>
          <w:rFonts w:ascii="Times New Roman" w:eastAsia="Times New Roman" w:hAnsi="Times New Roman" w:cs="Times New Roman"/>
          <w:bCs/>
          <w:sz w:val="28"/>
          <w:szCs w:val="28"/>
          <w:lang w:eastAsia="ru-RU"/>
        </w:rPr>
        <w:t xml:space="preserve">В день подписания распоряжения руководителя, заместителя руководителя Уполномоченного органа о проведении внеплановой выездной проверки физического или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27" w:anchor="block_21" w:history="1">
        <w:r w:rsidRPr="006B4AC1">
          <w:rPr>
            <w:rFonts w:ascii="Times New Roman" w:eastAsia="Times New Roman" w:hAnsi="Times New Roman" w:cs="Times New Roman"/>
            <w:bCs/>
            <w:sz w:val="28"/>
            <w:szCs w:val="28"/>
            <w:u w:val="single"/>
            <w:lang w:eastAsia="ru-RU"/>
          </w:rPr>
          <w:t>электронной подписью</w:t>
        </w:r>
      </w:hyperlink>
      <w:r w:rsidRPr="006B4AC1">
        <w:rPr>
          <w:rFonts w:ascii="Times New Roman" w:eastAsia="Times New Roman" w:hAnsi="Times New Roman" w:cs="Times New Roman"/>
          <w:bCs/>
          <w:sz w:val="28"/>
          <w:szCs w:val="28"/>
          <w:lang w:eastAsia="ru-RU"/>
        </w:rPr>
        <w:t xml:space="preserve">, в орган прокуратуры по месту осуществления деятельности физического или </w:t>
      </w:r>
      <w:r w:rsidRPr="006B4AC1">
        <w:rPr>
          <w:rFonts w:ascii="Times New Roman" w:eastAsia="Times New Roman" w:hAnsi="Times New Roman" w:cs="Times New Roman"/>
          <w:bCs/>
          <w:sz w:val="28"/>
          <w:szCs w:val="28"/>
          <w:lang w:eastAsia="ru-RU"/>
        </w:rPr>
        <w:lastRenderedPageBreak/>
        <w:t xml:space="preserve">юридического лица, индивидуального предпринимателя заявление о согласовании проведения внеплановой выездной проверки. </w:t>
      </w:r>
    </w:p>
    <w:p w14:paraId="75B81F13" w14:textId="77777777" w:rsidR="003617C0" w:rsidRPr="006B4AC1" w:rsidRDefault="003617C0" w:rsidP="003617C0">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К этому заявлению прилагаются копия распоряжения или приказа руководителя, заместителя руководителя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r w:rsidRPr="006B4AC1">
        <w:rPr>
          <w:rFonts w:ascii="Times New Roman" w:eastAsia="Times New Roman" w:hAnsi="Times New Roman" w:cs="Times New Roman"/>
          <w:sz w:val="28"/>
          <w:szCs w:val="28"/>
          <w:lang w:eastAsia="ru-RU"/>
        </w:rPr>
        <w:br/>
        <w:t xml:space="preserve">             Основания для отказа в согласовании проведения внеплановой проверки  установлены в п.11 ст.10 </w:t>
      </w:r>
      <w:r w:rsidRPr="006B4AC1">
        <w:rPr>
          <w:rFonts w:ascii="Times New Roman" w:eastAsia="Times New Roman" w:hAnsi="Times New Roman" w:cs="Times New Roman"/>
          <w:iCs/>
          <w:sz w:val="28"/>
          <w:szCs w:val="28"/>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6B4AC1">
        <w:rPr>
          <w:rFonts w:ascii="Times New Roman" w:eastAsia="Times New Roman" w:hAnsi="Times New Roman" w:cs="Times New Roman"/>
          <w:sz w:val="28"/>
          <w:szCs w:val="28"/>
          <w:lang w:eastAsia="ru-RU"/>
        </w:rPr>
        <w:t>.</w:t>
      </w:r>
    </w:p>
    <w:p w14:paraId="338D0939" w14:textId="77777777" w:rsidR="003617C0" w:rsidRPr="006B4AC1" w:rsidRDefault="003617C0" w:rsidP="003617C0">
      <w:pPr>
        <w:shd w:val="clear" w:color="auto" w:fill="FFFFFF"/>
        <w:spacing w:after="0" w:line="240" w:lineRule="auto"/>
        <w:ind w:firstLine="540"/>
        <w:jc w:val="both"/>
        <w:rPr>
          <w:rFonts w:ascii="Times New Roman" w:eastAsia="Times New Roman" w:hAnsi="Times New Roman" w:cs="Times New Roman"/>
          <w:sz w:val="28"/>
          <w:szCs w:val="28"/>
        </w:rPr>
      </w:pPr>
      <w:r w:rsidRPr="006B4AC1">
        <w:rPr>
          <w:rFonts w:ascii="Times New Roman" w:eastAsia="Times New Roman" w:hAnsi="Times New Roman" w:cs="Times New Roman"/>
          <w:iCs/>
          <w:sz w:val="28"/>
          <w:szCs w:val="28"/>
          <w:lang w:eastAsia="ru-RU"/>
        </w:rPr>
        <w:t xml:space="preserve">3.5.16. </w:t>
      </w:r>
      <w:r w:rsidRPr="006B4AC1">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8" w:anchor="block_1006" w:history="1">
        <w:r w:rsidRPr="006B4AC1">
          <w:rPr>
            <w:rFonts w:ascii="Times New Roman" w:eastAsia="Times New Roman" w:hAnsi="Times New Roman" w:cs="Times New Roman"/>
            <w:bCs/>
            <w:sz w:val="28"/>
            <w:szCs w:val="28"/>
            <w:u w:val="single"/>
            <w:lang w:eastAsia="ru-RU"/>
          </w:rPr>
          <w:t>частями 6</w:t>
        </w:r>
      </w:hyperlink>
      <w:r w:rsidRPr="006B4AC1">
        <w:rPr>
          <w:rFonts w:ascii="Times New Roman" w:eastAsia="Times New Roman" w:hAnsi="Times New Roman" w:cs="Times New Roman"/>
          <w:sz w:val="28"/>
          <w:szCs w:val="28"/>
          <w:lang w:eastAsia="ru-RU"/>
        </w:rPr>
        <w:t xml:space="preserve"> и </w:t>
      </w:r>
      <w:hyperlink r:id="rId29" w:anchor="block_1007" w:history="1">
        <w:r w:rsidRPr="006B4AC1">
          <w:rPr>
            <w:rFonts w:ascii="Times New Roman" w:eastAsia="Times New Roman" w:hAnsi="Times New Roman" w:cs="Times New Roman"/>
            <w:bCs/>
            <w:sz w:val="28"/>
            <w:szCs w:val="28"/>
            <w:u w:val="single"/>
            <w:lang w:eastAsia="ru-RU"/>
          </w:rPr>
          <w:t>7</w:t>
        </w:r>
      </w:hyperlink>
      <w:r w:rsidRPr="006B4AC1">
        <w:rPr>
          <w:rFonts w:ascii="Times New Roman" w:eastAsia="Times New Roman" w:hAnsi="Times New Roman" w:cs="Times New Roman"/>
          <w:sz w:val="28"/>
          <w:szCs w:val="28"/>
          <w:lang w:eastAsia="ru-RU"/>
        </w:rPr>
        <w:t xml:space="preserve"> статьи  10 Федерального закона №294-ФЗ, в органы прокуратуры в течение двадцати четырех часов. </w:t>
      </w:r>
      <w:r w:rsidRPr="006B4AC1">
        <w:rPr>
          <w:rFonts w:ascii="Times New Roman" w:eastAsia="Times New Roman" w:hAnsi="Times New Roman" w:cs="Times New Roman"/>
          <w:b/>
          <w:sz w:val="28"/>
          <w:szCs w:val="28"/>
          <w:lang w:eastAsia="ru-RU"/>
        </w:rPr>
        <w:br/>
      </w:r>
      <w:r w:rsidRPr="006B4AC1">
        <w:rPr>
          <w:rFonts w:ascii="Times New Roman" w:eastAsia="Times New Roman" w:hAnsi="Times New Roman" w:cs="Times New Roman"/>
          <w:b/>
          <w:sz w:val="28"/>
          <w:szCs w:val="28"/>
          <w:lang w:eastAsia="ru-RU"/>
        </w:rPr>
        <w:tab/>
      </w:r>
      <w:r w:rsidRPr="006B4AC1">
        <w:rPr>
          <w:rFonts w:ascii="Times New Roman" w:eastAsia="Times New Roman" w:hAnsi="Times New Roman" w:cs="Times New Roman"/>
          <w:sz w:val="28"/>
          <w:szCs w:val="28"/>
          <w:lang w:eastAsia="ru-RU"/>
        </w:rPr>
        <w:t xml:space="preserve">3.5.17.  О проведении внеплановой выездной проверки, за исключением внеплановой выездной проверки, основания проведения которой указаны </w:t>
      </w:r>
      <w:r w:rsidRPr="006B4AC1">
        <w:rPr>
          <w:rFonts w:ascii="Times New Roman" w:eastAsia="Times New Roman" w:hAnsi="Times New Roman" w:cs="Times New Roman"/>
          <w:sz w:val="28"/>
          <w:szCs w:val="28"/>
        </w:rPr>
        <w:t xml:space="preserve">в </w:t>
      </w:r>
      <w:hyperlink r:id="rId30" w:history="1">
        <w:r w:rsidRPr="006B4AC1">
          <w:rPr>
            <w:rFonts w:ascii="Times New Roman" w:eastAsia="Times New Roman" w:hAnsi="Times New Roman" w:cs="Times New Roman"/>
            <w:sz w:val="28"/>
            <w:szCs w:val="28"/>
          </w:rPr>
          <w:t>части 3</w:t>
        </w:r>
      </w:hyperlink>
      <w:r w:rsidRPr="006B4AC1">
        <w:rPr>
          <w:rFonts w:ascii="Times New Roman" w:eastAsia="Times New Roman" w:hAnsi="Times New Roman" w:cs="Times New Roman"/>
          <w:sz w:val="28"/>
          <w:szCs w:val="28"/>
        </w:rPr>
        <w:t xml:space="preserve"> пункта 3.5.1. настоящего административного регламента</w:t>
      </w:r>
      <w:r w:rsidRPr="006B4AC1">
        <w:rPr>
          <w:rFonts w:ascii="Times New Roman" w:eastAsia="Times New Roman" w:hAnsi="Times New Roman" w:cs="Times New Roman"/>
          <w:sz w:val="28"/>
          <w:szCs w:val="28"/>
          <w:lang w:eastAsia="ru-RU"/>
        </w:rPr>
        <w:t xml:space="preserve">, физическое или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w:t>
      </w:r>
      <w:r w:rsidRPr="006B4AC1">
        <w:rPr>
          <w:rFonts w:ascii="Times New Roman" w:eastAsia="Times New Roman" w:hAnsi="Times New Roman" w:cs="Times New Roman"/>
          <w:sz w:val="28"/>
          <w:szCs w:val="28"/>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физического или юридического лица, индивидуального предпринимателя, если такой адрес содержится соответственно в едином государственном реестре физических или юридических лиц, едином государственном реестре индивидуальных предпринимателей либо ранее был представлен физическим или юридическим лицом, индивидуальным предпринимателем в Уполномоченный орган.</w:t>
      </w:r>
    </w:p>
    <w:p w14:paraId="44A7AA25" w14:textId="77777777" w:rsidR="003617C0" w:rsidRPr="006B4AC1" w:rsidRDefault="003617C0" w:rsidP="003617C0">
      <w:pPr>
        <w:shd w:val="clear" w:color="auto" w:fill="FFFFFF"/>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sz w:val="28"/>
          <w:szCs w:val="28"/>
        </w:rPr>
        <w:t xml:space="preserve">3.5.18.  </w:t>
      </w:r>
      <w:r w:rsidRPr="006B4AC1">
        <w:rPr>
          <w:rFonts w:ascii="Times New Roman" w:eastAsia="Times New Roman" w:hAnsi="Times New Roman" w:cs="Times New Roman"/>
          <w:bCs/>
          <w:sz w:val="28"/>
          <w:szCs w:val="28"/>
          <w:lang w:eastAsia="ru-RU"/>
        </w:rPr>
        <w:t xml:space="preserve">В случае, если в результате деятельности физического или юридического лица, индивидуального предпринимателя причинен или </w:t>
      </w:r>
      <w:r w:rsidRPr="006B4AC1">
        <w:rPr>
          <w:rFonts w:ascii="Times New Roman" w:eastAsia="Times New Roman" w:hAnsi="Times New Roman" w:cs="Times New Roman"/>
          <w:bCs/>
          <w:sz w:val="28"/>
          <w:szCs w:val="28"/>
          <w:lang w:eastAsia="ru-RU"/>
        </w:rPr>
        <w:lastRenderedPageBreak/>
        <w:t>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физических или юридических лиц, индивидуальных предпринимателей о начале проведения внеплановой выездной проверки не требуется.</w:t>
      </w:r>
    </w:p>
    <w:p w14:paraId="6F37307E" w14:textId="77777777" w:rsidR="003617C0" w:rsidRPr="006B4AC1" w:rsidRDefault="003617C0" w:rsidP="003617C0">
      <w:pPr>
        <w:shd w:val="clear" w:color="auto" w:fill="FFFFFF"/>
        <w:spacing w:after="0" w:line="240" w:lineRule="auto"/>
        <w:ind w:firstLine="540"/>
        <w:jc w:val="both"/>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3.5.19.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14:paraId="334C56EC"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14:paraId="12AF6D09" w14:textId="77777777" w:rsidR="003617C0" w:rsidRPr="006B4AC1" w:rsidRDefault="003617C0" w:rsidP="003617C0">
      <w:pPr>
        <w:autoSpaceDE w:val="0"/>
        <w:autoSpaceDN w:val="0"/>
        <w:adjustRightInd w:val="0"/>
        <w:spacing w:after="0" w:line="240" w:lineRule="auto"/>
        <w:ind w:firstLine="720"/>
        <w:jc w:val="both"/>
        <w:outlineLvl w:val="1"/>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bCs/>
          <w:sz w:val="28"/>
          <w:szCs w:val="28"/>
          <w:lang w:eastAsia="ru-RU"/>
        </w:rPr>
        <w:t>3.5.20. В случае, если основанием для проведения внеплановой проверки является истечение срока исполнения физическим или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14:paraId="6EF6A8D1" w14:textId="77777777" w:rsidR="003617C0" w:rsidRPr="006B4AC1" w:rsidRDefault="003617C0" w:rsidP="003617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bCs/>
          <w:sz w:val="28"/>
          <w:szCs w:val="28"/>
          <w:lang w:eastAsia="ru-RU"/>
        </w:rPr>
        <w:t>3.5.21.</w:t>
      </w:r>
      <w:r w:rsidRPr="006B4AC1">
        <w:rPr>
          <w:rFonts w:ascii="Times New Roman" w:eastAsia="Times New Roman" w:hAnsi="Times New Roman" w:cs="Times New Roman"/>
          <w:sz w:val="28"/>
          <w:szCs w:val="28"/>
          <w:lang w:eastAsia="ru-RU"/>
        </w:rPr>
        <w:t xml:space="preserve"> Документарная проверка проводится по месту нахождения Уполномоченного органа.</w:t>
      </w:r>
    </w:p>
    <w:p w14:paraId="07B73CC3"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Предметом документарной проверки являются сведения, содержащиеся в документах физического или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14:paraId="1BA2A86F"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 процессе проведения документарной проверки должностными лицами Уполномоченного органа в первую очередь рассматриваются документы физического или юридического лица, индивидуального предпринимателя, имеющиеся в распоряжении Уполномоченного органа, в том числе </w:t>
      </w:r>
      <w:r w:rsidRPr="006B4AC1">
        <w:rPr>
          <w:rFonts w:ascii="Times New Roman" w:eastAsia="Times New Roman" w:hAnsi="Times New Roman" w:cs="Times New Roman"/>
          <w:sz w:val="28"/>
          <w:szCs w:val="28"/>
          <w:lang w:eastAsia="ru-RU"/>
        </w:rPr>
        <w:lastRenderedPageBreak/>
        <w:t>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физического или юридического лица, индивидуального предпринимателя муниципального контроля.</w:t>
      </w:r>
    </w:p>
    <w:p w14:paraId="4A246884" w14:textId="77777777" w:rsidR="003617C0" w:rsidRPr="006B4AC1" w:rsidRDefault="003617C0" w:rsidP="003617C0">
      <w:pPr>
        <w:suppressAutoHyphens/>
        <w:spacing w:after="0" w:line="240" w:lineRule="auto"/>
        <w:ind w:right="-142"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3.5.22.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физическими или юридическими лицами,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14:paraId="71CA60A6"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течение десяти рабочих дней со дня получения мотивированного запроса физическое или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Физическое или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14:paraId="7BEAB23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3.5.23.  В случае, если в ходе документарной проверки выявлены ошибки и (или) противоречия в представленных физическим или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муниципального контроля,  информация об этом направляется физическому или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14:paraId="75C30599" w14:textId="77777777" w:rsidR="003617C0" w:rsidRPr="006B4AC1" w:rsidRDefault="003617C0" w:rsidP="003617C0">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Физическое или 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14:paraId="55BAABE7"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3.5.24. Должностные лица, которые проводят документарную проверку, обязаны рассмотреть представленные руководителем или иным должностным </w:t>
      </w:r>
      <w:r w:rsidRPr="006B4AC1">
        <w:rPr>
          <w:rFonts w:ascii="Times New Roman" w:eastAsia="Times New Roman" w:hAnsi="Times New Roman" w:cs="Times New Roman"/>
          <w:sz w:val="28"/>
          <w:szCs w:val="28"/>
          <w:lang w:eastAsia="ru-RU"/>
        </w:rPr>
        <w:lastRenderedPageBreak/>
        <w:t xml:space="preserve">лицом физического или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14:paraId="7561975A"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3.5.25. Выездная проверка проводится в случае, если при документарной проверке не представляется возможным:</w:t>
      </w:r>
    </w:p>
    <w:p w14:paraId="3BF8611D"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удостовериться в полноте и достоверности сведений, имеющихся в распоряжении Уполномоченного органа, документах физического или юридического лица, индивидуального предпринимателя;</w:t>
      </w:r>
    </w:p>
    <w:p w14:paraId="42B27478"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оценить соответствие деятельности физического или юридического лица, индивидуального предпринимателя обязательным требованиям без проведения соответствующего мероприятия по контролю.</w:t>
      </w:r>
    </w:p>
    <w:p w14:paraId="532AFEC0"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3.5.26. Выездная проверка начинается </w:t>
      </w:r>
      <w:r w:rsidRPr="006B4AC1">
        <w:rPr>
          <w:rFonts w:ascii="Times New Roman" w:eastAsia="Times New Roman" w:hAnsi="Times New Roman" w:cs="Times New Roman"/>
          <w:sz w:val="28"/>
          <w:szCs w:val="28"/>
          <w:lang w:val="en-US" w:eastAsia="ru-RU"/>
        </w:rPr>
        <w:t>c</w:t>
      </w:r>
      <w:r w:rsidRPr="006B4AC1">
        <w:rPr>
          <w:rFonts w:ascii="Times New Roman" w:eastAsia="Times New Roman" w:hAnsi="Times New Roman" w:cs="Times New Roman"/>
          <w:sz w:val="28"/>
          <w:szCs w:val="28"/>
          <w:lang w:eastAsia="ru-RU"/>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физического или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14:paraId="337BFFD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Предметом выездной проверки являются содержащиеся в документах физического или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физическим или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14:paraId="3711B644"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Выездная проверка (как плановая, так и внеплановая) проводится по месту нахождения физического или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14:paraId="3D8A112A"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3.5.27. Руководитель, иное должностное лицо или уполномоченный представитель физического или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w:t>
      </w:r>
      <w:r w:rsidRPr="006B4AC1">
        <w:rPr>
          <w:rFonts w:ascii="Times New Roman" w:eastAsia="Times New Roman" w:hAnsi="Times New Roman" w:cs="Times New Roman"/>
          <w:sz w:val="28"/>
          <w:szCs w:val="28"/>
          <w:lang w:eastAsia="ru-RU"/>
        </w:rPr>
        <w:lastRenderedPageBreak/>
        <w:t>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физическими или юридическими лицами, индивидуальными предпринимателями оборудованию, подобным объектам, транспортным средствам и перевозимым ими грузам.</w:t>
      </w:r>
    </w:p>
    <w:p w14:paraId="74C15684"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3.5.28. При проведении выездной проверки должностные лица, уполномоченные на проведение проверки изучают документы и сведения, в том числе представленные в  орган муниципального земельного контроля проверяемым физическим или юридическим лицом, индивидуальным предпринимателем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14:paraId="3820F320"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rPr>
        <w:t>При проведении выездной проверки запрещается требовать от физического или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14:paraId="631BDF20"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случае,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14:paraId="3F4BB9EC"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14:paraId="572870C5" w14:textId="77777777" w:rsidR="003617C0" w:rsidRPr="006B4AC1" w:rsidRDefault="003617C0" w:rsidP="003617C0">
      <w:pPr>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3.5.29. 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физического или юридического лица, либо в связи с фактическим неосуществлением деятельности физическим или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физического или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w:t>
      </w:r>
      <w:r w:rsidRPr="006B4AC1">
        <w:rPr>
          <w:rFonts w:ascii="Times New Roman" w:eastAsia="Times New Roman" w:hAnsi="Times New Roman" w:cs="Times New Roman"/>
          <w:sz w:val="28"/>
          <w:szCs w:val="28"/>
          <w:lang w:eastAsia="ru-RU"/>
        </w:rPr>
        <w:lastRenderedPageBreak/>
        <w:t>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14:paraId="457B0DD5"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3.5.30.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31" w:history="1">
        <w:r w:rsidRPr="006B4AC1">
          <w:rPr>
            <w:rFonts w:ascii="Times New Roman" w:eastAsia="Times New Roman" w:hAnsi="Times New Roman" w:cs="Times New Roman"/>
            <w:sz w:val="28"/>
            <w:szCs w:val="28"/>
            <w:lang w:eastAsia="ru-RU"/>
          </w:rPr>
          <w:t>Приказом</w:t>
        </w:r>
      </w:hyperlink>
      <w:r w:rsidRPr="006B4AC1">
        <w:rPr>
          <w:rFonts w:ascii="Times New Roman" w:eastAsia="Times New Roman" w:hAnsi="Times New Roman" w:cs="Times New Roman"/>
          <w:sz w:val="28"/>
          <w:szCs w:val="28"/>
          <w:lang w:eastAsia="ru-RU"/>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CCE7D2C"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К акту проверки прилагаются акт обмера площади земельного участка, </w:t>
      </w:r>
      <w:proofErr w:type="spellStart"/>
      <w:r w:rsidRPr="006B4AC1">
        <w:rPr>
          <w:rFonts w:ascii="Times New Roman" w:eastAsia="Times New Roman" w:hAnsi="Times New Roman" w:cs="Times New Roman"/>
          <w:sz w:val="28"/>
          <w:szCs w:val="28"/>
          <w:lang w:eastAsia="ru-RU"/>
        </w:rPr>
        <w:t>фототаблица</w:t>
      </w:r>
      <w:proofErr w:type="spellEnd"/>
      <w:r w:rsidRPr="006B4AC1">
        <w:rPr>
          <w:rFonts w:ascii="Times New Roman" w:eastAsia="Times New Roman" w:hAnsi="Times New Roman" w:cs="Times New Roman"/>
          <w:sz w:val="28"/>
          <w:szCs w:val="28"/>
          <w:lang w:eastAsia="ru-RU"/>
        </w:rPr>
        <w:t>, схема земельного участка (в случае необходимости), объяснения работников физического или юридического лица,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w:t>
      </w:r>
    </w:p>
    <w:p w14:paraId="38A4BDD4"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3.5.31.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физического или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14:paraId="23133460"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 случае отсутствия руководителя, иного должностного лица или уполномоченного представителя физического или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14:paraId="32CD0FDB"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3.5.32.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физического или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7FE61B3F"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3.5.33. В случае, если для составления акта проверки необходимо получить заключения по результатам проведенных исследований, испытаний, </w:t>
      </w:r>
      <w:r w:rsidRPr="006B4AC1">
        <w:rPr>
          <w:rFonts w:ascii="Times New Roman" w:eastAsia="Times New Roman" w:hAnsi="Times New Roman" w:cs="Times New Roman"/>
          <w:sz w:val="28"/>
          <w:szCs w:val="28"/>
          <w:lang w:eastAsia="ru-RU"/>
        </w:rPr>
        <w:lastRenderedPageBreak/>
        <w:t>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физического или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14:paraId="39B04629" w14:textId="77777777" w:rsidR="003617C0" w:rsidRPr="006B4AC1" w:rsidRDefault="003617C0" w:rsidP="003617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3.5.34.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физического или юридического лица, индивидуального предпринимателя.</w:t>
      </w:r>
    </w:p>
    <w:p w14:paraId="3A80598D"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14:paraId="68F85B13"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3.5.35. Физическое или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физическое или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14:paraId="1ACAD47A"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с приложением (при наличии) результатов выполненных в ходе проведения проверки измерений, </w:t>
      </w:r>
      <w:proofErr w:type="spellStart"/>
      <w:r w:rsidRPr="006B4AC1">
        <w:rPr>
          <w:rFonts w:ascii="Times New Roman" w:eastAsia="Times New Roman" w:hAnsi="Times New Roman" w:cs="Times New Roman"/>
          <w:sz w:val="28"/>
          <w:szCs w:val="28"/>
          <w:lang w:eastAsia="ru-RU"/>
        </w:rPr>
        <w:t>ма-териалов</w:t>
      </w:r>
      <w:proofErr w:type="spellEnd"/>
      <w:r w:rsidRPr="006B4AC1">
        <w:rPr>
          <w:rFonts w:ascii="Times New Roman" w:eastAsia="Times New Roman" w:hAnsi="Times New Roman" w:cs="Times New Roman"/>
          <w:sz w:val="28"/>
          <w:szCs w:val="28"/>
          <w:lang w:eastAsia="ru-RU"/>
        </w:rPr>
        <w:t xml:space="preserve"> фотосъемки, объяснений проверяемого лица и иных связанных с проведением проверки документов или их копий (далее - приложение) в структурное подразделение территориального органа </w:t>
      </w:r>
      <w:r w:rsidRPr="006B4AC1">
        <w:rPr>
          <w:rFonts w:ascii="Times New Roman" w:eastAsia="Times New Roman" w:hAnsi="Times New Roman" w:cs="Times New Roman"/>
          <w:sz w:val="28"/>
          <w:szCs w:val="28"/>
          <w:lang w:eastAsia="ru-RU"/>
        </w:rPr>
        <w:lastRenderedPageBreak/>
        <w:t xml:space="preserve">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w:t>
      </w:r>
      <w:proofErr w:type="spellStart"/>
      <w:r w:rsidRPr="006B4AC1">
        <w:rPr>
          <w:rFonts w:ascii="Times New Roman" w:eastAsia="Times New Roman" w:hAnsi="Times New Roman" w:cs="Times New Roman"/>
          <w:sz w:val="28"/>
          <w:szCs w:val="28"/>
          <w:lang w:eastAsia="ru-RU"/>
        </w:rPr>
        <w:t>государ-ственного</w:t>
      </w:r>
      <w:proofErr w:type="spellEnd"/>
      <w:r w:rsidRPr="006B4AC1">
        <w:rPr>
          <w:rFonts w:ascii="Times New Roman" w:eastAsia="Times New Roman" w:hAnsi="Times New Roman" w:cs="Times New Roman"/>
          <w:sz w:val="28"/>
          <w:szCs w:val="28"/>
          <w:lang w:eastAsia="ru-RU"/>
        </w:rPr>
        <w:t xml:space="preserve"> земельного надзора).</w:t>
      </w:r>
    </w:p>
    <w:p w14:paraId="7246075C"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Копия акта проверки с приложением направляется в форме электронного документа, подписанного усиленной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14:paraId="039559B9"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3.5.36.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14:paraId="139FC715" w14:textId="77777777" w:rsidR="003617C0" w:rsidRPr="006B4AC1" w:rsidRDefault="003617C0" w:rsidP="003617C0">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3.5.37. Если в результате проведения мероприятий по муниципальному контролю выявлены нарушения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города Курска в сфере использования земли  обнаружены достаточные данные, свидетельствующие о наличии события административного  правонарушения (преступления) должностное лицо Уполномоченного органа, проводившее проверку, в течение трех дней уведомляет руководителя Уполномоченного органа и подготавливает письмо,  должностному лицу,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14:paraId="73A51EEF" w14:textId="77777777" w:rsidR="003617C0" w:rsidRPr="006B4AC1" w:rsidRDefault="003617C0" w:rsidP="003617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3.5.38. После проведения внеплановой выездной проверки, за исключением внеплановой выездной проверки по основаниям, указанным в п.2 ч.3 статьи 10 №294-ФЗ, при которых предварительное уведомление хозяйствующего субъекта не требуется, Уполномоченный орган вносит сведения о проверке в Единый реестр проверок.</w:t>
      </w:r>
    </w:p>
    <w:p w14:paraId="20A09A68"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3.5.39. Критерием принятия решения по административной процедуре является:</w:t>
      </w:r>
    </w:p>
    <w:p w14:paraId="4C504AB1"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1) полнота и достоверность сведений, представленных субъектом проверки;</w:t>
      </w:r>
    </w:p>
    <w:p w14:paraId="3F4E4A02"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проведение в полном объеме мероприятий по контролю, необходимых для достижения целей и задач проведения проверки.</w:t>
      </w:r>
    </w:p>
    <w:p w14:paraId="397A032C" w14:textId="77777777" w:rsidR="003617C0" w:rsidRPr="006B4AC1" w:rsidRDefault="003617C0" w:rsidP="003617C0">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3.5.40.  Результатом административной процедуры является:</w:t>
      </w:r>
    </w:p>
    <w:p w14:paraId="18D87DA9" w14:textId="77777777" w:rsidR="003617C0" w:rsidRPr="006B4AC1" w:rsidRDefault="003617C0" w:rsidP="003617C0">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составление акта проверки;</w:t>
      </w:r>
    </w:p>
    <w:p w14:paraId="44598B98" w14:textId="77777777" w:rsidR="003617C0" w:rsidRPr="006B4AC1" w:rsidRDefault="003617C0" w:rsidP="003617C0">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составление предписания в случае выявления при проведении проверки нарушений требований, предусмотренных действующим законодательством;</w:t>
      </w:r>
    </w:p>
    <w:p w14:paraId="3A4D1FD5"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lastRenderedPageBreak/>
        <w:t>3.5.41. Способом фиксации результата административной процедуры является:</w:t>
      </w:r>
    </w:p>
    <w:p w14:paraId="3BCB1182"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запись в журнале учета проверок;</w:t>
      </w:r>
    </w:p>
    <w:p w14:paraId="786B8DFA"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внесение сведений  о проверке в федеральную государственную информационную систему «Единый реестр проверок».</w:t>
      </w:r>
    </w:p>
    <w:p w14:paraId="5132A349"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EAEFDEA"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A4FBE0B"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b/>
          <w:sz w:val="28"/>
          <w:szCs w:val="28"/>
          <w:lang w:eastAsia="ru-RU"/>
        </w:rPr>
        <w:t>3.6. Проведение мероприятий по контролю без взаимодействия с физическими или юридическими лицами, индивидуальными предпринимателями</w:t>
      </w:r>
    </w:p>
    <w:p w14:paraId="203A8324"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14:paraId="7FC5B911"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3.6.1. Проведение </w:t>
      </w:r>
      <w:r w:rsidRPr="006B4AC1">
        <w:rPr>
          <w:rFonts w:ascii="Times New Roman" w:eastAsia="Times New Roman" w:hAnsi="Times New Roman" w:cs="Times New Roman"/>
          <w:bCs/>
          <w:sz w:val="28"/>
          <w:szCs w:val="28"/>
          <w:lang w:eastAsia="ru-RU"/>
        </w:rPr>
        <w:t>мероприятий по контролю без взаимодействия с физическими или юридическими лицами, индивидуальными  предпринимателями осуществляется в виде п</w:t>
      </w:r>
      <w:r w:rsidRPr="006B4AC1">
        <w:rPr>
          <w:rFonts w:ascii="Times New Roman" w:eastAsia="Times New Roman" w:hAnsi="Times New Roman" w:cs="Times New Roman"/>
          <w:sz w:val="28"/>
          <w:szCs w:val="28"/>
          <w:lang w:eastAsia="ru-RU"/>
        </w:rPr>
        <w:t>роведения плановых (рейдовых) осмотров обследований земельных участков.</w:t>
      </w:r>
    </w:p>
    <w:p w14:paraId="5F59BBD5"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3.6.2.  Основанием для проведения плановых (рейдовых) осмотров, обследований земельных участков является плановое (рейдовое) задание соответствующему должностному лицу или должностным лицам Уполномоченного органа, выданное на основании приказа руководителя Уполномоченного органа о проведении мероприятий по контролю за соблюдением требований земельного законодательства.</w:t>
      </w:r>
    </w:p>
    <w:p w14:paraId="1087C18F"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3.6.3. Проект распоряжения/приказа оформляется должностным лицом Уполномоченного органа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31942FF" w14:textId="77777777" w:rsidR="003617C0" w:rsidRPr="006B4AC1" w:rsidRDefault="003617C0" w:rsidP="003617C0">
      <w:pPr>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3.6.4. Плановое (рейдовое) задание на соответствующее должностное лицо или должностные лица Уполномоченного органа оформляется должностным лицом Уполномоченного органа по форме согласно приложению 4 к настоящему административному регламенту. </w:t>
      </w:r>
    </w:p>
    <w:p w14:paraId="3B2C0562" w14:textId="77777777" w:rsidR="003617C0" w:rsidRPr="006B4AC1" w:rsidRDefault="003617C0" w:rsidP="003617C0">
      <w:pPr>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Срок проведения мероприятия по контролю без взаимодействия с физическими или юридическими лицами, индивидуальными предпринимателями не может превышать тридцать дней. </w:t>
      </w:r>
    </w:p>
    <w:p w14:paraId="22D744CA"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3.6.6. Ответственность за выполнение каждого административного действия возложена на должностных лиц, указанных в плановом (рейдовом) задании.</w:t>
      </w:r>
    </w:p>
    <w:p w14:paraId="3776B819"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3.6.7. Критериями для принятия решений должностными лицами при осуществлении плановых (рейдовых) осмотров, обследований земельных  участков являются:</w:t>
      </w:r>
    </w:p>
    <w:p w14:paraId="6081723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снятия, перемещения и уничтожения плодородного слоя почвы, а также порчи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p>
    <w:p w14:paraId="6106BD3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lastRenderedPageBreak/>
        <w:t>- невыполнение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14:paraId="5A957A50"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неиспользование земельных участков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338223A8"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невыполнение требований в области мелиорации земель;</w:t>
      </w:r>
    </w:p>
    <w:p w14:paraId="229EC0A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карантинных для Российской Федерации объектов, согласно </w:t>
      </w:r>
      <w:hyperlink r:id="rId32" w:history="1">
        <w:r w:rsidRPr="006B4AC1">
          <w:rPr>
            <w:rFonts w:ascii="Times New Roman" w:eastAsia="Times New Roman" w:hAnsi="Times New Roman" w:cs="Times New Roman"/>
            <w:sz w:val="28"/>
            <w:szCs w:val="28"/>
            <w:lang w:eastAsia="ru-RU"/>
          </w:rPr>
          <w:t>Перечню</w:t>
        </w:r>
      </w:hyperlink>
      <w:r w:rsidRPr="006B4AC1">
        <w:rPr>
          <w:rFonts w:ascii="Times New Roman" w:eastAsia="Times New Roman" w:hAnsi="Times New Roman" w:cs="Times New Roman"/>
          <w:sz w:val="28"/>
          <w:szCs w:val="28"/>
          <w:lang w:eastAsia="ru-RU"/>
        </w:rPr>
        <w:t xml:space="preserve"> карантинных объектов, утвержденному приказом Минсельхоза России от 15.12.2014 N 501.</w:t>
      </w:r>
    </w:p>
    <w:p w14:paraId="3F5140E6"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3.6.8. Плановые (рейдовые) осмотры, обследования, предусмотренные Порядком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утвержденным приказом Минсельхоза России от 16.10.2015 N 475, проводятся в отношении земель сельскохозяйственного назначения, оборот которых регулируется Федеральным </w:t>
      </w:r>
      <w:hyperlink r:id="rId33" w:history="1">
        <w:r w:rsidRPr="006B4AC1">
          <w:rPr>
            <w:rFonts w:ascii="Times New Roman" w:eastAsia="Times New Roman" w:hAnsi="Times New Roman" w:cs="Times New Roman"/>
            <w:sz w:val="28"/>
            <w:szCs w:val="28"/>
            <w:lang w:eastAsia="ru-RU"/>
          </w:rPr>
          <w:t>законом</w:t>
        </w:r>
      </w:hyperlink>
      <w:r w:rsidRPr="006B4AC1">
        <w:rPr>
          <w:rFonts w:ascii="Times New Roman" w:eastAsia="Times New Roman" w:hAnsi="Times New Roman" w:cs="Times New Roman"/>
          <w:sz w:val="28"/>
          <w:szCs w:val="28"/>
          <w:lang w:eastAsia="ru-RU"/>
        </w:rPr>
        <w:t xml:space="preserve"> "Об обороте земель сельскохозяйственного назначения", </w:t>
      </w:r>
      <w:proofErr w:type="spellStart"/>
      <w:r w:rsidRPr="006B4AC1">
        <w:rPr>
          <w:rFonts w:ascii="Times New Roman" w:eastAsia="Times New Roman" w:hAnsi="Times New Roman" w:cs="Times New Roman"/>
          <w:sz w:val="28"/>
          <w:szCs w:val="28"/>
          <w:lang w:eastAsia="ru-RU"/>
        </w:rPr>
        <w:t>подкарантинной</w:t>
      </w:r>
      <w:proofErr w:type="spellEnd"/>
      <w:r w:rsidRPr="006B4AC1">
        <w:rPr>
          <w:rFonts w:ascii="Times New Roman" w:eastAsia="Times New Roman" w:hAnsi="Times New Roman" w:cs="Times New Roman"/>
          <w:sz w:val="28"/>
          <w:szCs w:val="28"/>
          <w:lang w:eastAsia="ru-RU"/>
        </w:rPr>
        <w:t xml:space="preserve"> продукции, </w:t>
      </w:r>
      <w:proofErr w:type="spellStart"/>
      <w:r w:rsidRPr="006B4AC1">
        <w:rPr>
          <w:rFonts w:ascii="Times New Roman" w:eastAsia="Times New Roman" w:hAnsi="Times New Roman" w:cs="Times New Roman"/>
          <w:sz w:val="28"/>
          <w:szCs w:val="28"/>
          <w:lang w:eastAsia="ru-RU"/>
        </w:rPr>
        <w:t>подкарантинных</w:t>
      </w:r>
      <w:proofErr w:type="spellEnd"/>
      <w:r w:rsidRPr="006B4AC1">
        <w:rPr>
          <w:rFonts w:ascii="Times New Roman" w:eastAsia="Times New Roman" w:hAnsi="Times New Roman" w:cs="Times New Roman"/>
          <w:sz w:val="28"/>
          <w:szCs w:val="28"/>
          <w:lang w:eastAsia="ru-RU"/>
        </w:rPr>
        <w:t xml:space="preserve"> объектов (земельных участков любого целевого назначения, зданий, строений, сооружений, резервуаров, мест складирования (помещений), оборудования, транспортных средств, контейнеров и иных объектов, которые способны являться источниками проникновения на территорию Российской Федерации и (или) распространения по ней карантинных объектов), установленных Федеральным </w:t>
      </w:r>
      <w:hyperlink r:id="rId34" w:history="1">
        <w:r w:rsidRPr="006B4AC1">
          <w:rPr>
            <w:rFonts w:ascii="Times New Roman" w:eastAsia="Times New Roman" w:hAnsi="Times New Roman" w:cs="Times New Roman"/>
            <w:sz w:val="28"/>
            <w:szCs w:val="28"/>
            <w:lang w:eastAsia="ru-RU"/>
          </w:rPr>
          <w:t>законом</w:t>
        </w:r>
      </w:hyperlink>
      <w:r w:rsidRPr="006B4AC1">
        <w:rPr>
          <w:rFonts w:ascii="Times New Roman" w:eastAsia="Times New Roman" w:hAnsi="Times New Roman" w:cs="Times New Roman"/>
          <w:sz w:val="28"/>
          <w:szCs w:val="28"/>
          <w:lang w:eastAsia="ru-RU"/>
        </w:rPr>
        <w:t xml:space="preserve"> «О карантине растений» (в пределах, предусмотренных </w:t>
      </w:r>
      <w:hyperlink r:id="rId35" w:history="1">
        <w:r w:rsidRPr="006B4AC1">
          <w:rPr>
            <w:rFonts w:ascii="Times New Roman" w:eastAsia="Times New Roman" w:hAnsi="Times New Roman" w:cs="Times New Roman"/>
            <w:sz w:val="28"/>
            <w:szCs w:val="28"/>
            <w:lang w:eastAsia="ru-RU"/>
          </w:rPr>
          <w:t>статьей 13.2</w:t>
        </w:r>
      </w:hyperlink>
      <w:r w:rsidRPr="006B4AC1">
        <w:rPr>
          <w:rFonts w:ascii="Times New Roman" w:eastAsia="Times New Roman" w:hAnsi="Times New Roman" w:cs="Times New Roman"/>
          <w:sz w:val="28"/>
          <w:szCs w:val="28"/>
          <w:lang w:eastAsia="ru-RU"/>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B3391EB"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3.6.9. Оформление результатов проведения плановых (рейдовых) осмотров, обследований земельных участков. </w:t>
      </w:r>
    </w:p>
    <w:p w14:paraId="7471C075"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По результатам проведения плановых (рейдовых) осмотров, обследований земельных участков должностные лица Уполномоченного органа не позднее трех рабочих дней после окончания его проведения составляет акт осмотра (приложение 5), обследования земельного участка.</w:t>
      </w:r>
    </w:p>
    <w:p w14:paraId="4AF12B69"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При составлении акта должна быть обеспечена объективность, обоснованность и четкость изложения результатов осмотра, обследования.</w:t>
      </w:r>
    </w:p>
    <w:p w14:paraId="211B2BFF"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случае отсутствия нарушений земельного  законодательства по итогам выполнения планового (рейдового) задания также составляется акт осмотра, обследования земельного участка.</w:t>
      </w:r>
    </w:p>
    <w:p w14:paraId="2A7388BD"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В случае выявления при проведении плановых (рейдовых) осмотров, обследований земельных  участков нарушений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в сфере использования земель, совершенные физическим или юридическим лицом, </w:t>
      </w:r>
      <w:r w:rsidRPr="006B4AC1">
        <w:rPr>
          <w:rFonts w:ascii="Times New Roman" w:eastAsia="Times New Roman" w:hAnsi="Times New Roman" w:cs="Times New Roman"/>
          <w:sz w:val="28"/>
          <w:szCs w:val="28"/>
          <w:lang w:eastAsia="ru-RU"/>
        </w:rPr>
        <w:lastRenderedPageBreak/>
        <w:t>индивидуальным предпринимателем, должностное лицо Уполномоченного органа, осуществляющее плановые (рейдовые) осмотры, обследования земельных участков, в течение дня с момента выявления правонарушения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в соответствии с пунктом 3.2 настоящего административного регламента.</w:t>
      </w:r>
    </w:p>
    <w:p w14:paraId="2D518FDB"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Если в результате проведения мероприятий по муниципальному контролю выявлены нарушения требований, установленных действующим законодательством, а также нормативными правовыми актами органов местного самоуправления в сфере использования, земель, обнаружены достаточные данные, свидетельствующие о наличии события административного правонарушения физическими или </w:t>
      </w:r>
      <w:r w:rsidRPr="006B4AC1">
        <w:rPr>
          <w:rFonts w:ascii="Times New Roman" w:eastAsia="Times New Roman" w:hAnsi="Times New Roman" w:cs="Times New Roman"/>
          <w:bCs/>
          <w:sz w:val="28"/>
          <w:szCs w:val="28"/>
          <w:lang w:eastAsia="ru-RU"/>
        </w:rPr>
        <w:t>юридическими лицами, индивидуальными  предпринимателями</w:t>
      </w:r>
      <w:r w:rsidRPr="006B4AC1">
        <w:rPr>
          <w:rFonts w:ascii="Times New Roman" w:eastAsia="Times New Roman" w:hAnsi="Times New Roman" w:cs="Times New Roman"/>
          <w:sz w:val="28"/>
          <w:szCs w:val="28"/>
          <w:lang w:eastAsia="ru-RU"/>
        </w:rPr>
        <w:t>, должностное лицо Уполномоченного органа, осуществлявшее плановые (рейдовые) осмотры, обследования земельных участков, составляет протокол об административном правонарушении в указанные сроки в статье 28.5 Кодекса  об административных правонарушениях РФ.</w:t>
      </w:r>
    </w:p>
    <w:p w14:paraId="2D088C31"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Если в результате проведения мероприятий по муниципальному контролю выявлены нарушения требований, установленных законодательством Российской Федерации, Курской области, в сфере использования земель, обнаружены достаточные данные, свидетельствующие о наличии события административного правонарушения (преступления), должностное лицо Уполномоченного органа, осуществлявшее проверку, в течение одного дня уведомляет руководителя Уполномоченного органа и подготавливает письмо должностному лицу,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14:paraId="3BF70027"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При выявлении в результате проведения мероприятий по земельному контролю нарушений физическими или </w:t>
      </w:r>
      <w:r w:rsidRPr="006B4AC1">
        <w:rPr>
          <w:rFonts w:ascii="Times New Roman" w:eastAsia="Times New Roman" w:hAnsi="Times New Roman" w:cs="Times New Roman"/>
          <w:bCs/>
          <w:sz w:val="28"/>
          <w:szCs w:val="28"/>
          <w:lang w:eastAsia="ru-RU"/>
        </w:rPr>
        <w:t>юридическими лицами, индивидуальными  предпринимателями</w:t>
      </w:r>
      <w:r w:rsidRPr="006B4AC1">
        <w:rPr>
          <w:rFonts w:ascii="Times New Roman" w:eastAsia="Times New Roman" w:hAnsi="Times New Roman" w:cs="Times New Roman"/>
          <w:sz w:val="28"/>
          <w:szCs w:val="28"/>
          <w:lang w:eastAsia="ru-RU"/>
        </w:rPr>
        <w:t xml:space="preserve">  требований законодательства Курской области, а также нормативных правовых актов органов местного самоуправления в сфере использования земель должностные лица Уполномоченного органа, проводившие соответствующие мероприятия, в пределах своих полномочий обязаны:</w:t>
      </w:r>
    </w:p>
    <w:p w14:paraId="0DCDB588"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1) составить материалы дела по нарушению физическими или </w:t>
      </w:r>
      <w:r w:rsidRPr="006B4AC1">
        <w:rPr>
          <w:rFonts w:ascii="Times New Roman" w:eastAsia="Times New Roman" w:hAnsi="Times New Roman" w:cs="Times New Roman"/>
          <w:bCs/>
          <w:sz w:val="28"/>
          <w:szCs w:val="28"/>
          <w:lang w:eastAsia="ru-RU"/>
        </w:rPr>
        <w:t>юридическими лицами, индивидуальными  предпринимателями</w:t>
      </w:r>
      <w:r w:rsidRPr="006B4AC1">
        <w:rPr>
          <w:rFonts w:ascii="Times New Roman" w:eastAsia="Times New Roman" w:hAnsi="Times New Roman" w:cs="Times New Roman"/>
          <w:sz w:val="28"/>
          <w:szCs w:val="28"/>
          <w:lang w:eastAsia="ru-RU"/>
        </w:rPr>
        <w:t xml:space="preserve"> требований законодательства Курской области, а также нормативных правовых актов органов местного самоуправления в сфере использования земель  и направить протокол в административную комиссию Обоянского района на территории которого было совершено данное правонарушение для рассмотрения в пределах ее полномочий, если в результате проведения проверки составлены протоколы об административных правонарушений,        в случае отсутствия </w:t>
      </w:r>
      <w:r w:rsidRPr="006B4AC1">
        <w:rPr>
          <w:rFonts w:ascii="Times New Roman" w:eastAsia="Times New Roman" w:hAnsi="Times New Roman" w:cs="Times New Roman"/>
          <w:sz w:val="28"/>
          <w:szCs w:val="28"/>
          <w:lang w:eastAsia="ru-RU"/>
        </w:rPr>
        <w:lastRenderedPageBreak/>
        <w:t>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
    <w:p w14:paraId="27B9E252"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2) выдать предписание об устранении выявленных нарушений с указанием сроков их устранения;</w:t>
      </w:r>
    </w:p>
    <w:p w14:paraId="212C3B4F"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 принять меры по контролю за устранением выявленных нарушений нормативными правовыми актами органов местного самоуправления в сфере использования земель.</w:t>
      </w:r>
    </w:p>
    <w:p w14:paraId="38EBFF2C"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3.6.10. Протокол об административном правонарушений составляется в двух экземплярах, один из которых вручается физическому или </w:t>
      </w:r>
      <w:r w:rsidRPr="006B4AC1">
        <w:rPr>
          <w:rFonts w:ascii="Times New Roman" w:eastAsia="Times New Roman" w:hAnsi="Times New Roman" w:cs="Times New Roman"/>
          <w:bCs/>
          <w:sz w:val="28"/>
          <w:szCs w:val="28"/>
          <w:lang w:eastAsia="ru-RU"/>
        </w:rPr>
        <w:t>юридическому лицу, индивидуальному  предпринимателю</w:t>
      </w:r>
      <w:r w:rsidRPr="006B4AC1">
        <w:rPr>
          <w:rFonts w:ascii="Times New Roman" w:eastAsia="Times New Roman" w:hAnsi="Times New Roman" w:cs="Times New Roman"/>
          <w:sz w:val="28"/>
          <w:szCs w:val="28"/>
          <w:lang w:eastAsia="ru-RU"/>
        </w:rPr>
        <w:t xml:space="preserve"> (представителю) в установленном порядке статьей 28.2 Кодекса об административных правонарушениях РФ.» </w:t>
      </w:r>
    </w:p>
    <w:p w14:paraId="50A8FAAC"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Предписание об устранении выявленных нарушений составляется в двух экземплярах, один из которых вручается физическому или </w:t>
      </w:r>
      <w:r w:rsidRPr="006B4AC1">
        <w:rPr>
          <w:rFonts w:ascii="Times New Roman" w:eastAsia="Times New Roman" w:hAnsi="Times New Roman" w:cs="Times New Roman"/>
          <w:bCs/>
          <w:sz w:val="28"/>
          <w:szCs w:val="28"/>
          <w:lang w:eastAsia="ru-RU"/>
        </w:rPr>
        <w:t>юридическому лицу, индивидуальному  предпринимателю</w:t>
      </w:r>
      <w:r w:rsidRPr="006B4AC1">
        <w:rPr>
          <w:rFonts w:ascii="Times New Roman" w:eastAsia="Times New Roman" w:hAnsi="Times New Roman" w:cs="Times New Roman"/>
          <w:sz w:val="28"/>
          <w:szCs w:val="28"/>
          <w:lang w:eastAsia="ru-RU"/>
        </w:rPr>
        <w:t xml:space="preserve"> (представителю) под роспись о получении копии предписания.</w:t>
      </w:r>
    </w:p>
    <w:p w14:paraId="7DA58175" w14:textId="77777777" w:rsidR="003617C0" w:rsidRPr="006B4AC1" w:rsidRDefault="003617C0" w:rsidP="003617C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3.6.11. Критерием принятия решения по административной процедуре является наличие выявленных нарушений или отсутствие нарушений, указанных в п. 3.6.7. административного регламента.</w:t>
      </w:r>
    </w:p>
    <w:p w14:paraId="516451B3" w14:textId="77777777" w:rsidR="003617C0" w:rsidRPr="006B4AC1" w:rsidRDefault="003617C0" w:rsidP="003617C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3.6.12.  Результатом осуществления административной процедуры является:</w:t>
      </w:r>
    </w:p>
    <w:p w14:paraId="109F24F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акт осмотра, обследования земельного участка;</w:t>
      </w:r>
    </w:p>
    <w:p w14:paraId="4459982E"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предписание об устранении выявленных нарушений.</w:t>
      </w:r>
    </w:p>
    <w:p w14:paraId="3C2FF9FF" w14:textId="77777777" w:rsidR="003617C0" w:rsidRPr="006B4AC1" w:rsidRDefault="003617C0" w:rsidP="003617C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3.6.13. Способом фиксации результата административной процедуры является опубликование на официальном сайте Уполномоченного органа, осуществившего такое административное обследование, в течение 10 рабочих дней со дня утверждения акта осмотра, обследования земельного участка (предписания об устранении выявленных нарушений).</w:t>
      </w:r>
    </w:p>
    <w:p w14:paraId="17968AF3" w14:textId="77777777" w:rsidR="003617C0" w:rsidRPr="006B4AC1" w:rsidRDefault="003617C0" w:rsidP="003617C0">
      <w:pPr>
        <w:spacing w:after="0" w:line="240" w:lineRule="auto"/>
        <w:ind w:firstLine="708"/>
        <w:jc w:val="both"/>
        <w:rPr>
          <w:rFonts w:ascii="Times New Roman" w:eastAsia="Times New Roman" w:hAnsi="Times New Roman" w:cs="Times New Roman"/>
          <w:b/>
          <w:sz w:val="28"/>
          <w:szCs w:val="28"/>
          <w:lang w:eastAsia="ru-RU"/>
        </w:rPr>
      </w:pPr>
    </w:p>
    <w:p w14:paraId="055D418E"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b/>
          <w:sz w:val="28"/>
          <w:szCs w:val="28"/>
          <w:lang w:eastAsia="ru-RU"/>
        </w:rPr>
        <w:t>3.7.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r w:rsidRPr="006B4AC1">
        <w:rPr>
          <w:rFonts w:ascii="Times New Roman" w:eastAsia="Times New Roman" w:hAnsi="Times New Roman" w:cs="Times New Roman"/>
          <w:sz w:val="28"/>
          <w:szCs w:val="28"/>
          <w:lang w:eastAsia="ru-RU"/>
        </w:rPr>
        <w:t>.</w:t>
      </w:r>
    </w:p>
    <w:p w14:paraId="65A89DAE" w14:textId="77777777" w:rsidR="003617C0" w:rsidRPr="006B4AC1" w:rsidRDefault="003617C0" w:rsidP="003617C0">
      <w:pPr>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3.7.1 Основанием административной процедуры является ежегодная программа профилактики нарушений, утвержденная Уполномоченным органом.</w:t>
      </w:r>
    </w:p>
    <w:p w14:paraId="10B605CA" w14:textId="77777777" w:rsidR="003617C0" w:rsidRPr="006B4AC1" w:rsidRDefault="003617C0" w:rsidP="003617C0">
      <w:pPr>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3.7.2. В целях профилактики нарушений обязательных требований Уполномоченные органы (органы муниципального контроля) обеспечивают проведение мероприятий по устранению причин, факторов и условий, способствующих нарушениям обязательных требований:</w:t>
      </w:r>
    </w:p>
    <w:p w14:paraId="3208C73D" w14:textId="77777777" w:rsidR="003617C0" w:rsidRPr="006B4AC1" w:rsidRDefault="003617C0" w:rsidP="003617C0">
      <w:pPr>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размещение на официальном сайте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w:t>
      </w:r>
    </w:p>
    <w:p w14:paraId="15D0331F"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lastRenderedPageBreak/>
        <w:t xml:space="preserve">- информирование физических или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 </w:t>
      </w:r>
      <w:r w:rsidRPr="006B4AC1">
        <w:rPr>
          <w:rFonts w:ascii="Times New Roman" w:eastAsia="Times New Roman" w:hAnsi="Times New Roman" w:cs="Times New Roman"/>
          <w:sz w:val="28"/>
          <w:szCs w:val="28"/>
          <w:lang w:eastAsia="ru-RU"/>
        </w:rPr>
        <w:tab/>
        <w:t xml:space="preserve">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p>
    <w:p w14:paraId="6F45FC6F" w14:textId="77777777" w:rsidR="003617C0" w:rsidRPr="006B4AC1" w:rsidRDefault="003617C0" w:rsidP="003617C0">
      <w:pPr>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3.7.3. Не реже одного раза в год обеспечивает обобщение практики осуществления муниципального контроля в сфере земельных отношений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физическими или юридическими лицами, индивидуальными предпринимателями в целях недопущения таких нарушений;</w:t>
      </w:r>
    </w:p>
    <w:p w14:paraId="6AF215CC"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выдают предостережения о недопустимости нарушения обязательных требований в соответствии с </w:t>
      </w:r>
      <w:hyperlink r:id="rId36" w:history="1">
        <w:r w:rsidRPr="006B4AC1">
          <w:rPr>
            <w:rFonts w:ascii="Times New Roman" w:eastAsia="Times New Roman" w:hAnsi="Times New Roman" w:cs="Times New Roman"/>
            <w:sz w:val="28"/>
            <w:szCs w:val="28"/>
            <w:lang w:eastAsia="ru-RU"/>
          </w:rPr>
          <w:t>частями 5</w:t>
        </w:r>
      </w:hyperlink>
      <w:r w:rsidRPr="006B4AC1">
        <w:rPr>
          <w:rFonts w:ascii="Times New Roman" w:eastAsia="Times New Roman" w:hAnsi="Times New Roman" w:cs="Times New Roman"/>
          <w:sz w:val="28"/>
          <w:szCs w:val="28"/>
          <w:lang w:eastAsia="ru-RU"/>
        </w:rPr>
        <w:t xml:space="preserve"> - </w:t>
      </w:r>
      <w:hyperlink r:id="rId37" w:history="1">
        <w:r w:rsidRPr="006B4AC1">
          <w:rPr>
            <w:rFonts w:ascii="Times New Roman" w:eastAsia="Times New Roman" w:hAnsi="Times New Roman" w:cs="Times New Roman"/>
            <w:sz w:val="28"/>
            <w:szCs w:val="28"/>
            <w:lang w:eastAsia="ru-RU"/>
          </w:rPr>
          <w:t>7</w:t>
        </w:r>
      </w:hyperlink>
      <w:r w:rsidRPr="006B4AC1">
        <w:rPr>
          <w:rFonts w:ascii="Times New Roman" w:eastAsia="Times New Roman" w:hAnsi="Times New Roman" w:cs="Times New Roman"/>
          <w:sz w:val="28"/>
          <w:szCs w:val="28"/>
          <w:lang w:eastAsia="ru-RU"/>
        </w:rPr>
        <w:t xml:space="preserve"> статьи 8.2 Федерального закона №294-ФЗ, если иной порядок не установлен федеральным законом.</w:t>
      </w:r>
    </w:p>
    <w:p w14:paraId="643B2D77"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3.7.4. При наличии у органа муниципального контроля сведений о готовящихся нарушениях либо содержащаяся в поступивших обращениях и заявлениях (за исключением обращений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физическому или юридическому лицу, индивидуальному предпринимателю предостережение о недопустимости нарушения обязательных требований.</w:t>
      </w:r>
    </w:p>
    <w:p w14:paraId="4D4C1FE5" w14:textId="77777777" w:rsidR="003617C0" w:rsidRPr="006B4AC1" w:rsidRDefault="003617C0" w:rsidP="003617C0">
      <w:pPr>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3.7.5. Решение о направлении предостережения принимает руководитель, заместитель руководителя органа муниципального контроля на основании предложений должностного лица органа муниципального контроля при наличии указанных в части 5 статьи 8.2 Федерального закона «О защите прав юридических лиц и индивидуальных предпринимателей при </w:t>
      </w:r>
      <w:r w:rsidRPr="006B4AC1">
        <w:rPr>
          <w:rFonts w:ascii="Times New Roman" w:eastAsia="Times New Roman" w:hAnsi="Times New Roman" w:cs="Times New Roman"/>
          <w:sz w:val="28"/>
          <w:szCs w:val="28"/>
          <w:lang w:eastAsia="ru-RU"/>
        </w:rPr>
        <w:lastRenderedPageBreak/>
        <w:t>осуществлении государственного контроля (надзора) и муниципального контроля» сведений</w:t>
      </w:r>
    </w:p>
    <w:p w14:paraId="7C708315"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3.7.8. 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w:t>
      </w:r>
    </w:p>
    <w:p w14:paraId="0361B63E"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3.7.9. В предостережении указываются:</w:t>
      </w:r>
    </w:p>
    <w:p w14:paraId="56991481"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наименование органа муниципального контроля, который направляет предостережение;</w:t>
      </w:r>
    </w:p>
    <w:p w14:paraId="49B48A9B"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дата и номер предостережения;</w:t>
      </w:r>
    </w:p>
    <w:p w14:paraId="2E362BCF"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наименование юридического лица, фамилия, имя, отчество (при наличии) индивидуального предпринимателя;</w:t>
      </w:r>
    </w:p>
    <w:p w14:paraId="6F3B7352"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14:paraId="56C409CC"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информация о том, какие действия (бездействие) физического или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14:paraId="39B8BE70"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предложение физическому или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14:paraId="7F6E94AB"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предложение физическому или юридическому лицу, индивидуальному предпринимателю направить уведомление об исполнении предостережения в орган муниципального контроля;</w:t>
      </w:r>
    </w:p>
    <w:p w14:paraId="504A56FC"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срок для направления физическим или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14:paraId="4EF7ECEB"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14:paraId="1848D861"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3.7.10. Предостережение не может содержать требования о предоставлении физическим или юридическим лицом, индивидуальным предпринимателем сведений и документов;</w:t>
      </w:r>
    </w:p>
    <w:p w14:paraId="3DA1AF05"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3.7.11. Предостережение направляется в бумажном виде заказным почтовым отправлением с уведомлением о вручении либо иным доступным для физического или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физического или юридического лица, индивидуального предпринимателя, указанному соответственно в Едином государственном реестре физических или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w:t>
      </w:r>
      <w:r w:rsidRPr="006B4AC1">
        <w:rPr>
          <w:rFonts w:ascii="Times New Roman" w:eastAsia="Times New Roman" w:hAnsi="Times New Roman" w:cs="Times New Roman"/>
          <w:sz w:val="28"/>
          <w:szCs w:val="28"/>
          <w:lang w:eastAsia="ru-RU"/>
        </w:rPr>
        <w:lastRenderedPageBreak/>
        <w:t>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14:paraId="7EC42BFA"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3.7.12. По результатам рассмотрения предостережения физическим или юридическим лицом, индивидуальным предпринимателем могут быть поданы в орган муниципального контроля, направивший предостережение, возражения, в котором указывается:</w:t>
      </w:r>
    </w:p>
    <w:p w14:paraId="46D81BDE"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наименование юридического лица, фамилия, имя, отчество (при наличии) физического лица и индивидуального предпринимателя;</w:t>
      </w:r>
    </w:p>
    <w:p w14:paraId="6BB1EBD6"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идентификационный номер налогоплательщика – физического или юридического лица, индивидуального предпринимателя;</w:t>
      </w:r>
    </w:p>
    <w:p w14:paraId="23B168EE"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дата и номер предостережения, направленного в адрес физического или юридического лица, индивидуального предпринимателя;</w:t>
      </w:r>
    </w:p>
    <w:p w14:paraId="6813336C"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обоснование позиции в отношении указанных в предостережении действий (бездействия) физического или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14:paraId="43A8A295"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возражения направляются физическим или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14:paraId="3771FAA2"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3.7.13. Орган муниципального контроля рассматривает возражения, по итогам рассмотрения направляет физическому или юридическому лицу, индивидуальному предпринимателю в течение 20 рабочих дней со дня получения возражений ответ в порядке, установленном пунктом 3.7.11 настоящего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w:t>
      </w:r>
    </w:p>
    <w:p w14:paraId="2AA8DDCA"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3.7.14. При отсутствии возражений физическое или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14:paraId="2B51460E"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В уведомлении об исполнении предостережения указываются:</w:t>
      </w:r>
    </w:p>
    <w:p w14:paraId="67F95F59"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наименование юридического лица, фамилия, имя, отчество (при наличии) физического лица и индивидуального предпринимателя;</w:t>
      </w:r>
    </w:p>
    <w:p w14:paraId="64CBD87C"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идентификационный номер налогоплательщика – физического или юридического лица, индивидуального предпринимателя;</w:t>
      </w:r>
    </w:p>
    <w:p w14:paraId="7B3CF040"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дата и номер предостережения, направленного в адрес физического или юридического лица, индивидуального предпринимателя;</w:t>
      </w:r>
    </w:p>
    <w:p w14:paraId="6BD9B3F8"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lastRenderedPageBreak/>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14:paraId="19DA2084"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Уведомление направляется физическим или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14:paraId="601E1F53" w14:textId="77777777" w:rsidR="003617C0" w:rsidRPr="006B4AC1" w:rsidRDefault="003617C0" w:rsidP="003617C0">
      <w:pPr>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3.7.15.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w:t>
      </w:r>
    </w:p>
    <w:p w14:paraId="7EA495E8"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3.7.16.  Критерием принятия решения по административной процедуре является  наличии у органа муниципального контроля сведений о готовящихся нарушениях.</w:t>
      </w:r>
    </w:p>
    <w:p w14:paraId="0B17CE8F"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3.7.17.  Результатом административной процедуры является  выдача  предостережения о недопустимости нарушения обязательных требований.</w:t>
      </w:r>
    </w:p>
    <w:p w14:paraId="2B5BFF5E" w14:textId="77777777" w:rsidR="003617C0" w:rsidRPr="006B4AC1" w:rsidRDefault="003617C0" w:rsidP="003617C0">
      <w:pPr>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3.7.18. Способом фиксации результата административной процедуры является регистрация в журнале исходящей корреспонденции.</w:t>
      </w:r>
    </w:p>
    <w:p w14:paraId="03609491" w14:textId="77777777" w:rsidR="003617C0" w:rsidRPr="006B4AC1" w:rsidRDefault="003617C0" w:rsidP="003617C0">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14:paraId="2B3022DE" w14:textId="77777777" w:rsidR="003617C0" w:rsidRPr="006B4AC1" w:rsidRDefault="003617C0" w:rsidP="003617C0">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4. ПОРЯДОК И ФОРМЫ КОНТРОЛЯ ЗА ОСУЩЕСТВЛЕНИЕМ МУНИЦИПАЛЬНОГО КОНТРОЛЯ</w:t>
      </w:r>
    </w:p>
    <w:p w14:paraId="70B66E38" w14:textId="77777777" w:rsidR="003617C0" w:rsidRPr="006B4AC1" w:rsidRDefault="003617C0" w:rsidP="003617C0">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 xml:space="preserve">4.1. </w:t>
      </w:r>
      <w:r w:rsidRPr="006B4AC1">
        <w:rPr>
          <w:rFonts w:ascii="Times New Roman" w:eastAsia="Times New Roman" w:hAnsi="Times New Roman" w:cs="Times New Roman"/>
          <w:b/>
          <w:bCs/>
          <w:sz w:val="28"/>
          <w:szCs w:val="28"/>
          <w:lang w:eastAsia="ru-RU"/>
        </w:rPr>
        <w:t xml:space="preserve">Порядок осуществления текущего контроля за соблюдением и исполнением должностными лицами </w:t>
      </w:r>
      <w:r w:rsidRPr="006B4AC1">
        <w:rPr>
          <w:rFonts w:ascii="Times New Roman" w:eastAsia="Times New Roman" w:hAnsi="Times New Roman" w:cs="Times New Roman"/>
          <w:b/>
          <w:sz w:val="28"/>
          <w:szCs w:val="28"/>
          <w:lang w:eastAsia="ru-RU"/>
        </w:rPr>
        <w:t xml:space="preserve">Уполномоченного органа </w:t>
      </w:r>
      <w:r w:rsidRPr="006B4AC1">
        <w:rPr>
          <w:rFonts w:ascii="Times New Roman" w:eastAsia="Times New Roman" w:hAnsi="Times New Roman" w:cs="Times New Roman"/>
          <w:b/>
          <w:bCs/>
          <w:sz w:val="28"/>
          <w:szCs w:val="28"/>
          <w:lang w:eastAsia="ru-RU"/>
        </w:rPr>
        <w:t xml:space="preserve">положений регламента и иных нормативных правовых актов, устанавливающих требования к </w:t>
      </w:r>
      <w:r w:rsidRPr="006B4AC1">
        <w:rPr>
          <w:rFonts w:ascii="Times New Roman" w:eastAsia="Times New Roman" w:hAnsi="Times New Roman" w:cs="Times New Roman"/>
          <w:b/>
          <w:sz w:val="28"/>
          <w:szCs w:val="28"/>
          <w:lang w:eastAsia="ru-RU"/>
        </w:rPr>
        <w:t>осуществлению муниципального контроля</w:t>
      </w:r>
      <w:r w:rsidRPr="006B4AC1">
        <w:rPr>
          <w:rFonts w:ascii="Times New Roman" w:eastAsia="Times New Roman" w:hAnsi="Times New Roman" w:cs="Times New Roman"/>
          <w:b/>
          <w:bCs/>
          <w:sz w:val="28"/>
          <w:szCs w:val="28"/>
          <w:lang w:eastAsia="ru-RU"/>
        </w:rPr>
        <w:t>, а также за принятием ими решений</w:t>
      </w:r>
    </w:p>
    <w:p w14:paraId="21AF56CD" w14:textId="77777777" w:rsidR="003617C0" w:rsidRPr="006B4AC1" w:rsidRDefault="003617C0" w:rsidP="003617C0">
      <w:pPr>
        <w:widowControl w:val="0"/>
        <w:tabs>
          <w:tab w:val="left" w:pos="709"/>
        </w:tabs>
        <w:spacing w:after="0" w:line="240" w:lineRule="auto"/>
        <w:ind w:firstLine="720"/>
        <w:jc w:val="both"/>
        <w:rPr>
          <w:rFonts w:ascii="Times New Roman" w:eastAsia="Times New Roman" w:hAnsi="Times New Roman" w:cs="Times New Roman"/>
          <w:b/>
          <w:sz w:val="28"/>
          <w:szCs w:val="28"/>
          <w:lang w:eastAsia="ru-RU"/>
        </w:rPr>
      </w:pPr>
    </w:p>
    <w:p w14:paraId="5EA1C512" w14:textId="77777777" w:rsidR="003617C0" w:rsidRPr="006B4AC1" w:rsidRDefault="003617C0" w:rsidP="003617C0">
      <w:pPr>
        <w:widowControl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4.1.1. Текущий контроль за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муниципальной функции заместителем руководителя Уполномоченного органа.</w:t>
      </w:r>
    </w:p>
    <w:p w14:paraId="7F123221"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4.1.2. Руководитель Уполномоченного органа осуществляет оперативный контроль за действиями должностных лиц  Уполномоченного органа. </w:t>
      </w:r>
    </w:p>
    <w:p w14:paraId="781A2015" w14:textId="77777777" w:rsidR="003617C0" w:rsidRPr="006B4AC1" w:rsidRDefault="003617C0" w:rsidP="003617C0">
      <w:pPr>
        <w:widowControl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4.1.3.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14:paraId="1D4DCED3" w14:textId="77777777" w:rsidR="003617C0" w:rsidRPr="006B4AC1" w:rsidRDefault="003617C0" w:rsidP="003617C0">
      <w:pPr>
        <w:widowControl w:val="0"/>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4.1.4. Периодичность осуществления текущего контроля устанавливается Руководителем Уполномоченного органа.</w:t>
      </w:r>
    </w:p>
    <w:p w14:paraId="4D043E9B" w14:textId="77777777" w:rsidR="003617C0" w:rsidRPr="006B4AC1" w:rsidRDefault="003617C0" w:rsidP="003617C0">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36E2A4DD" w14:textId="77777777" w:rsidR="003617C0" w:rsidRPr="006B4AC1" w:rsidRDefault="003617C0" w:rsidP="003617C0">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sz w:val="28"/>
          <w:szCs w:val="28"/>
          <w:lang w:eastAsia="ru-RU"/>
        </w:rPr>
        <w:lastRenderedPageBreak/>
        <w:t xml:space="preserve">4.2. </w:t>
      </w:r>
      <w:r w:rsidRPr="006B4AC1">
        <w:rPr>
          <w:rFonts w:ascii="Times New Roman" w:eastAsia="Times New Roman" w:hAnsi="Times New Roman" w:cs="Times New Roman"/>
          <w:b/>
          <w:bCs/>
          <w:sz w:val="28"/>
          <w:szCs w:val="28"/>
          <w:lang w:eastAsia="ru-RU"/>
        </w:rPr>
        <w:t>Порядок и периодичность осуществления плановых и внеплановых проверок полноты и качества функции осуществления муниципального контроля, в том числе порядок и формы контроля за полнотой и качеством осуществления муниципального контроля</w:t>
      </w:r>
    </w:p>
    <w:p w14:paraId="2FDB82FC" w14:textId="77777777" w:rsidR="003617C0" w:rsidRPr="006B4AC1" w:rsidRDefault="003617C0" w:rsidP="003617C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33CC914" w14:textId="77777777" w:rsidR="003617C0" w:rsidRPr="006B4AC1" w:rsidRDefault="003617C0" w:rsidP="003617C0">
      <w:pPr>
        <w:widowControl w:val="0"/>
        <w:spacing w:after="0" w:line="240" w:lineRule="auto"/>
        <w:ind w:firstLine="709"/>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4.2.1. Для осуществления контроля за полнотой и качеством исполнения муниципальной функции в Уполномоченном органе проводятся плановые и внеплановые проверки исполнения муниципальной функции.</w:t>
      </w:r>
    </w:p>
    <w:p w14:paraId="1DFABB57" w14:textId="77777777" w:rsidR="003617C0" w:rsidRPr="006B4AC1" w:rsidRDefault="003617C0" w:rsidP="003617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4.2.2. Решение об осуществлении плановых и внеплановых проверок полноты и качества исполнения муниципальной функции принимается Руководителем Уполномоченного органа.</w:t>
      </w:r>
    </w:p>
    <w:p w14:paraId="36F1BF7D" w14:textId="77777777" w:rsidR="003617C0" w:rsidRPr="006B4AC1" w:rsidRDefault="003617C0" w:rsidP="003617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4.2.3. Плановые проверки осуществляются на основании годовых планов работы, утвержденных Руководителем Уполномоченного органа. Внеплановые проверки осуществляются по конкретному обращению.</w:t>
      </w:r>
    </w:p>
    <w:p w14:paraId="734BF1CD" w14:textId="77777777" w:rsidR="003617C0" w:rsidRPr="006B4AC1" w:rsidRDefault="003617C0" w:rsidP="003617C0">
      <w:pPr>
        <w:widowControl w:val="0"/>
        <w:spacing w:after="0" w:line="240" w:lineRule="auto"/>
        <w:ind w:firstLine="72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4.2.4. Проверка полноты и качества исполнения  муниципальной функции проводится на соответствие административного регламента.</w:t>
      </w:r>
    </w:p>
    <w:p w14:paraId="43884C0B" w14:textId="77777777" w:rsidR="003617C0" w:rsidRPr="006B4AC1" w:rsidRDefault="003617C0" w:rsidP="003617C0">
      <w:pPr>
        <w:widowControl w:val="0"/>
        <w:spacing w:after="0" w:line="240" w:lineRule="auto"/>
        <w:ind w:firstLine="720"/>
        <w:rPr>
          <w:rFonts w:ascii="Times New Roman" w:eastAsia="Times New Roman" w:hAnsi="Times New Roman" w:cs="Times New Roman"/>
          <w:sz w:val="28"/>
          <w:szCs w:val="28"/>
          <w:lang w:eastAsia="ru-RU"/>
        </w:rPr>
      </w:pPr>
    </w:p>
    <w:p w14:paraId="5EDA2486" w14:textId="77777777" w:rsidR="003617C0" w:rsidRPr="006B4AC1" w:rsidRDefault="003617C0" w:rsidP="003617C0">
      <w:pPr>
        <w:widowControl w:val="0"/>
        <w:spacing w:after="0" w:line="240" w:lineRule="auto"/>
        <w:ind w:firstLine="709"/>
        <w:rPr>
          <w:rFonts w:ascii="Times New Roman" w:eastAsia="Times New Roman" w:hAnsi="Times New Roman" w:cs="Times New Roman"/>
          <w:b/>
          <w:bCs/>
          <w:sz w:val="28"/>
          <w:szCs w:val="28"/>
          <w:lang w:eastAsia="ru-RU"/>
        </w:rPr>
      </w:pPr>
      <w:r w:rsidRPr="006B4AC1">
        <w:rPr>
          <w:rFonts w:ascii="Times New Roman" w:eastAsia="Times New Roman" w:hAnsi="Times New Roman" w:cs="Times New Roman"/>
          <w:b/>
          <w:sz w:val="28"/>
          <w:szCs w:val="28"/>
          <w:lang w:eastAsia="ru-RU"/>
        </w:rPr>
        <w:t>4.3.</w:t>
      </w: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bCs/>
          <w:sz w:val="28"/>
          <w:szCs w:val="28"/>
          <w:lang w:eastAsia="ru-RU"/>
        </w:rPr>
        <w:t xml:space="preserve">Ответственность должностных лиц </w:t>
      </w:r>
      <w:r w:rsidRPr="006B4AC1">
        <w:rPr>
          <w:rFonts w:ascii="Times New Roman" w:eastAsia="Times New Roman" w:hAnsi="Times New Roman" w:cs="Times New Roman"/>
          <w:b/>
          <w:sz w:val="28"/>
          <w:szCs w:val="28"/>
          <w:lang w:eastAsia="ru-RU"/>
        </w:rPr>
        <w:t>Уполномоченного органа</w:t>
      </w: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bCs/>
          <w:sz w:val="28"/>
          <w:szCs w:val="28"/>
          <w:lang w:eastAsia="ru-RU"/>
        </w:rPr>
        <w:t xml:space="preserve">за решения и действия (бездействие), принимаемые (осуществляемые) ими в ходе </w:t>
      </w:r>
      <w:r w:rsidRPr="006B4AC1">
        <w:rPr>
          <w:rFonts w:ascii="Times New Roman" w:eastAsia="Times New Roman" w:hAnsi="Times New Roman" w:cs="Times New Roman"/>
          <w:b/>
          <w:sz w:val="28"/>
          <w:szCs w:val="28"/>
          <w:lang w:eastAsia="ru-RU"/>
        </w:rPr>
        <w:t>осуществления муниципального контроля</w:t>
      </w:r>
    </w:p>
    <w:p w14:paraId="71B82369" w14:textId="77777777" w:rsidR="003617C0" w:rsidRPr="006B4AC1" w:rsidRDefault="003617C0" w:rsidP="003617C0">
      <w:pPr>
        <w:widowControl w:val="0"/>
        <w:spacing w:after="0" w:line="240" w:lineRule="auto"/>
        <w:ind w:firstLine="709"/>
        <w:jc w:val="both"/>
        <w:rPr>
          <w:rFonts w:ascii="Times New Roman" w:eastAsia="Times New Roman" w:hAnsi="Times New Roman" w:cs="Times New Roman"/>
          <w:b/>
          <w:sz w:val="28"/>
          <w:szCs w:val="28"/>
          <w:lang w:eastAsia="ru-RU"/>
        </w:rPr>
      </w:pPr>
    </w:p>
    <w:p w14:paraId="40336137" w14:textId="77777777" w:rsidR="003617C0" w:rsidRPr="006B4AC1" w:rsidRDefault="003617C0" w:rsidP="003617C0">
      <w:pPr>
        <w:widowControl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14:paraId="0E254E61" w14:textId="77777777" w:rsidR="003617C0" w:rsidRPr="006B4AC1" w:rsidRDefault="003617C0" w:rsidP="003617C0">
      <w:pPr>
        <w:widowControl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4.3.2.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w:t>
      </w:r>
    </w:p>
    <w:p w14:paraId="483C9915"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4.3.3.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физическому или юридическому лицу, индивидуальному предпринимателю, права и (или) законные интересы которых нарушены.</w:t>
      </w:r>
    </w:p>
    <w:p w14:paraId="57C99D29" w14:textId="77777777" w:rsidR="003617C0" w:rsidRPr="006B4AC1" w:rsidRDefault="003617C0" w:rsidP="003617C0">
      <w:pPr>
        <w:widowControl w:val="0"/>
        <w:spacing w:after="0" w:line="240" w:lineRule="auto"/>
        <w:ind w:firstLine="720"/>
        <w:rPr>
          <w:rFonts w:ascii="Times New Roman" w:eastAsia="Times New Roman" w:hAnsi="Times New Roman" w:cs="Times New Roman"/>
          <w:b/>
          <w:bCs/>
          <w:sz w:val="28"/>
          <w:szCs w:val="28"/>
          <w:lang w:eastAsia="ru-RU"/>
        </w:rPr>
      </w:pPr>
    </w:p>
    <w:p w14:paraId="6C9F0243" w14:textId="77777777" w:rsidR="003617C0" w:rsidRPr="006B4AC1" w:rsidRDefault="003617C0" w:rsidP="003617C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 xml:space="preserve">4.4.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  </w:t>
      </w:r>
    </w:p>
    <w:p w14:paraId="2B26B269" w14:textId="77777777" w:rsidR="003617C0" w:rsidRPr="006B4AC1" w:rsidRDefault="003617C0" w:rsidP="003617C0">
      <w:pPr>
        <w:widowControl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4.4.1. Контроль за исполнением муниципальной  функции со стороны уполномоченных должностных лиц должен быть постоянным, всесторонним и объективным.</w:t>
      </w:r>
    </w:p>
    <w:p w14:paraId="0697398B" w14:textId="77777777" w:rsidR="003617C0" w:rsidRPr="006B4AC1" w:rsidRDefault="003617C0" w:rsidP="003617C0">
      <w:pPr>
        <w:widowControl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4.4.2.Граждане, их объединения и организации вправе направить письменное обращение в адрес Уполномоченного органа с просьбой о </w:t>
      </w:r>
      <w:r w:rsidRPr="006B4AC1">
        <w:rPr>
          <w:rFonts w:ascii="Times New Roman" w:eastAsia="Times New Roman" w:hAnsi="Times New Roman" w:cs="Times New Roman"/>
          <w:sz w:val="28"/>
          <w:szCs w:val="28"/>
          <w:lang w:eastAsia="ru-RU"/>
        </w:rPr>
        <w:lastRenderedPageBreak/>
        <w:t>проведении проверки соблюдения и исполнения нормативных правовых актов Российской Федерации,  Курской области, органов местного самоуправления,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нарушения прав и законных интересов юридических лиц и индивидуальных предпринимателей.</w:t>
      </w:r>
    </w:p>
    <w:p w14:paraId="72874357" w14:textId="77777777" w:rsidR="003617C0" w:rsidRPr="006B4AC1" w:rsidRDefault="003617C0" w:rsidP="003617C0">
      <w:pPr>
        <w:spacing w:after="0" w:line="240" w:lineRule="auto"/>
        <w:jc w:val="both"/>
        <w:rPr>
          <w:rFonts w:ascii="Times New Roman" w:eastAsia="Times New Roman" w:hAnsi="Times New Roman" w:cs="Times New Roman"/>
          <w:sz w:val="28"/>
          <w:szCs w:val="28"/>
          <w:lang w:eastAsia="ru-RU"/>
        </w:rPr>
      </w:pPr>
    </w:p>
    <w:p w14:paraId="4A2F4323" w14:textId="77777777" w:rsidR="003617C0" w:rsidRPr="006B4AC1" w:rsidRDefault="003617C0" w:rsidP="003617C0">
      <w:pPr>
        <w:suppressAutoHyphens/>
        <w:spacing w:after="0" w:line="240" w:lineRule="auto"/>
        <w:jc w:val="center"/>
        <w:outlineLvl w:val="0"/>
        <w:rPr>
          <w:rFonts w:ascii="Times New Roman" w:eastAsia="Times New Roman" w:hAnsi="Times New Roman" w:cs="Times New Roman"/>
          <w:b/>
          <w:bCs/>
          <w:sz w:val="28"/>
          <w:szCs w:val="28"/>
          <w:lang w:eastAsia="zh-CN"/>
        </w:rPr>
      </w:pPr>
      <w:r w:rsidRPr="006B4AC1">
        <w:rPr>
          <w:rFonts w:ascii="Times New Roman" w:eastAsia="Times New Roman" w:hAnsi="Times New Roman" w:cs="Times New Roman"/>
          <w:b/>
          <w:bCs/>
          <w:sz w:val="28"/>
          <w:szCs w:val="28"/>
          <w:lang w:eastAsia="zh-CN"/>
        </w:rPr>
        <w:t xml:space="preserve">5. Досудебный (внесудебный) порядок обжалования решений и действий (бездействия) </w:t>
      </w:r>
      <w:r w:rsidRPr="006B4AC1">
        <w:rPr>
          <w:rFonts w:ascii="Times New Roman" w:eastAsia="Times New Roman" w:hAnsi="Times New Roman" w:cs="Times New Roman"/>
          <w:b/>
          <w:sz w:val="28"/>
          <w:szCs w:val="28"/>
          <w:lang w:eastAsia="zh-CN"/>
        </w:rPr>
        <w:t>органов</w:t>
      </w:r>
      <w:r w:rsidRPr="006B4AC1">
        <w:rPr>
          <w:rFonts w:ascii="Times New Roman" w:eastAsia="Times New Roman" w:hAnsi="Times New Roman" w:cs="Times New Roman"/>
          <w:b/>
          <w:bCs/>
          <w:sz w:val="28"/>
          <w:szCs w:val="28"/>
          <w:lang w:eastAsia="zh-CN"/>
        </w:rPr>
        <w:t xml:space="preserve">, </w:t>
      </w:r>
      <w:r w:rsidRPr="006B4AC1">
        <w:rPr>
          <w:rFonts w:ascii="Times New Roman" w:eastAsia="Times New Roman" w:hAnsi="Times New Roman" w:cs="Times New Roman"/>
          <w:b/>
          <w:sz w:val="28"/>
          <w:szCs w:val="28"/>
          <w:lang w:eastAsia="zh-CN"/>
        </w:rPr>
        <w:t>осуществляющих муниципальный контроль</w:t>
      </w:r>
      <w:r w:rsidRPr="006B4AC1">
        <w:rPr>
          <w:rFonts w:ascii="Times New Roman" w:eastAsia="Times New Roman" w:hAnsi="Times New Roman" w:cs="Times New Roman"/>
          <w:b/>
          <w:bCs/>
          <w:sz w:val="28"/>
          <w:szCs w:val="28"/>
          <w:lang w:eastAsia="zh-CN"/>
        </w:rPr>
        <w:t>, а  также их должностных лиц</w:t>
      </w:r>
    </w:p>
    <w:p w14:paraId="122F6A2A" w14:textId="77777777" w:rsidR="003617C0" w:rsidRPr="006B4AC1" w:rsidRDefault="003617C0" w:rsidP="003617C0">
      <w:pPr>
        <w:spacing w:after="0" w:line="240" w:lineRule="auto"/>
        <w:rPr>
          <w:rFonts w:ascii="Times New Roman" w:eastAsia="Times New Roman" w:hAnsi="Times New Roman" w:cs="Times New Roman"/>
          <w:sz w:val="28"/>
          <w:szCs w:val="28"/>
          <w:lang w:eastAsia="ru-RU"/>
        </w:rPr>
      </w:pPr>
    </w:p>
    <w:p w14:paraId="40087592" w14:textId="77777777" w:rsidR="003617C0" w:rsidRPr="006B4AC1" w:rsidRDefault="003617C0" w:rsidP="003617C0">
      <w:pPr>
        <w:widowControl w:val="0"/>
        <w:tabs>
          <w:tab w:val="left" w:pos="720"/>
        </w:tabs>
        <w:spacing w:after="0" w:line="240" w:lineRule="auto"/>
        <w:ind w:firstLine="720"/>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sz w:val="28"/>
          <w:szCs w:val="28"/>
          <w:lang w:eastAsia="ru-RU"/>
        </w:rPr>
        <w:t>5.1.</w:t>
      </w: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sz w:val="28"/>
          <w:szCs w:val="28"/>
          <w:lang w:eastAsia="ru-RU"/>
        </w:rPr>
        <w:t>Информация для заинтересованных лиц об их праве на досудебное (внесудебное) обжалование действий (бездействия) и (или)</w:t>
      </w: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sz w:val="28"/>
          <w:szCs w:val="28"/>
          <w:lang w:eastAsia="ru-RU"/>
        </w:rPr>
        <w:t>решений, принятых (осуществляемых) в ходе осуществления муниципального контроля (далее - жалоба)</w:t>
      </w:r>
    </w:p>
    <w:p w14:paraId="1F93313E" w14:textId="77777777" w:rsidR="003617C0" w:rsidRPr="006B4AC1" w:rsidRDefault="003617C0" w:rsidP="003617C0">
      <w:pPr>
        <w:widowControl w:val="0"/>
        <w:tabs>
          <w:tab w:val="left" w:pos="720"/>
        </w:tabs>
        <w:spacing w:after="0" w:line="240" w:lineRule="auto"/>
        <w:ind w:firstLine="720"/>
        <w:rPr>
          <w:rFonts w:ascii="Times New Roman" w:eastAsia="Times New Roman" w:hAnsi="Times New Roman" w:cs="Times New Roman"/>
          <w:sz w:val="28"/>
          <w:szCs w:val="28"/>
          <w:lang w:eastAsia="ru-RU"/>
        </w:rPr>
      </w:pPr>
    </w:p>
    <w:p w14:paraId="6CD4CAC6" w14:textId="77777777" w:rsidR="003617C0" w:rsidRPr="006B4AC1" w:rsidRDefault="003617C0" w:rsidP="003617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5.1.1. Заинтересованное лицо имеет право обжаловать в досудебном порядке вышестоящему должностному лицу Уполномоченного органа (заместителю) решения и действия (бездействие) Уполномоченного органа, а также должностных лиц  Уполномоченного органа. </w:t>
      </w:r>
    </w:p>
    <w:p w14:paraId="3A73F10F" w14:textId="77777777" w:rsidR="003617C0" w:rsidRPr="006B4AC1" w:rsidRDefault="003617C0" w:rsidP="003617C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CF3B248" w14:textId="77777777" w:rsidR="003617C0" w:rsidRPr="006B4AC1" w:rsidRDefault="003617C0" w:rsidP="003617C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6B4AC1">
        <w:rPr>
          <w:rFonts w:ascii="Times New Roman" w:eastAsia="Times New Roman" w:hAnsi="Times New Roman" w:cs="Times New Roman"/>
          <w:b/>
          <w:sz w:val="28"/>
          <w:szCs w:val="28"/>
          <w:lang w:eastAsia="ru-RU"/>
        </w:rPr>
        <w:t>5.2.</w:t>
      </w: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sz w:val="28"/>
          <w:szCs w:val="28"/>
          <w:lang w:eastAsia="ru-RU"/>
        </w:rPr>
        <w:t>Предмет досудебного (внесудебного) обжалования</w:t>
      </w:r>
    </w:p>
    <w:p w14:paraId="7C0B21DC" w14:textId="77777777" w:rsidR="003617C0" w:rsidRPr="006B4AC1" w:rsidRDefault="003617C0" w:rsidP="003617C0">
      <w:pPr>
        <w:autoSpaceDE w:val="0"/>
        <w:autoSpaceDN w:val="0"/>
        <w:adjustRightInd w:val="0"/>
        <w:spacing w:after="0" w:line="240" w:lineRule="auto"/>
        <w:rPr>
          <w:rFonts w:ascii="Times New Roman" w:eastAsia="Times New Roman" w:hAnsi="Times New Roman" w:cs="Times New Roman"/>
          <w:sz w:val="28"/>
          <w:szCs w:val="28"/>
          <w:lang w:eastAsia="ru-RU"/>
        </w:rPr>
      </w:pPr>
    </w:p>
    <w:p w14:paraId="521EED7B"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5.2.1. </w:t>
      </w:r>
      <w:r w:rsidRPr="006B4AC1">
        <w:rPr>
          <w:rFonts w:ascii="Times New Roman" w:eastAsia="Times New Roman" w:hAnsi="Times New Roman" w:cs="Times New Roman"/>
          <w:sz w:val="28"/>
          <w:szCs w:val="28"/>
          <w:shd w:val="clear" w:color="auto" w:fill="F8F8F8"/>
          <w:lang w:eastAsia="ru-RU"/>
        </w:rPr>
        <w:t xml:space="preserve">Предметом досудебного (внесудебного) обжалования могут являться действия (бездействия) и решения, принятые (осуществляемые) Уполномоченным органом, должностными лицами Уполномоченного органа в ходе осуществления муниципального контроля. </w:t>
      </w:r>
    </w:p>
    <w:p w14:paraId="07896B91" w14:textId="77777777" w:rsidR="003617C0" w:rsidRPr="006B4AC1" w:rsidRDefault="003617C0" w:rsidP="003617C0">
      <w:pPr>
        <w:widowControl w:val="0"/>
        <w:tabs>
          <w:tab w:val="left" w:pos="720"/>
        </w:tabs>
        <w:spacing w:after="0" w:line="240" w:lineRule="auto"/>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sz w:val="28"/>
          <w:szCs w:val="28"/>
          <w:lang w:eastAsia="ru-RU"/>
        </w:rPr>
        <w:tab/>
      </w:r>
      <w:r w:rsidRPr="006B4AC1">
        <w:rPr>
          <w:rFonts w:ascii="Times New Roman" w:eastAsia="Times New Roman" w:hAnsi="Times New Roman" w:cs="Times New Roman"/>
          <w:b/>
          <w:sz w:val="28"/>
          <w:szCs w:val="28"/>
          <w:lang w:eastAsia="ru-RU"/>
        </w:rPr>
        <w:t>5.3.</w:t>
      </w: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sz w:val="28"/>
          <w:szCs w:val="28"/>
          <w:lang w:eastAsia="ru-RU"/>
        </w:rPr>
        <w:t>Исчерпывающий перечень оснований для приостановления рассмотрения жалобы и случаев, в которых ответ на жалобу не дается</w:t>
      </w:r>
    </w:p>
    <w:p w14:paraId="3DF05206" w14:textId="77777777" w:rsidR="003617C0" w:rsidRPr="006B4AC1" w:rsidRDefault="003617C0" w:rsidP="003617C0">
      <w:pPr>
        <w:widowControl w:val="0"/>
        <w:tabs>
          <w:tab w:val="left" w:pos="720"/>
        </w:tabs>
        <w:spacing w:after="0" w:line="240" w:lineRule="auto"/>
        <w:rPr>
          <w:rFonts w:ascii="Times New Roman" w:eastAsia="Times New Roman" w:hAnsi="Times New Roman" w:cs="Times New Roman"/>
          <w:b/>
          <w:sz w:val="28"/>
          <w:szCs w:val="28"/>
          <w:lang w:eastAsia="ru-RU"/>
        </w:rPr>
      </w:pPr>
    </w:p>
    <w:p w14:paraId="47877A6F" w14:textId="77777777" w:rsidR="003617C0" w:rsidRPr="006B4AC1" w:rsidRDefault="003617C0" w:rsidP="003617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5.3.1. Основания для приостановления рассмотрения обращения отсутствуют. </w:t>
      </w:r>
    </w:p>
    <w:p w14:paraId="3370CE64" w14:textId="77777777" w:rsidR="003617C0" w:rsidRPr="006B4AC1" w:rsidRDefault="003617C0" w:rsidP="003617C0">
      <w:pPr>
        <w:widowControl w:val="0"/>
        <w:spacing w:after="0" w:line="240" w:lineRule="auto"/>
        <w:ind w:firstLine="708"/>
        <w:jc w:val="both"/>
        <w:rPr>
          <w:rFonts w:ascii="Times New Roman" w:eastAsia="Times New Roman" w:hAnsi="Times New Roman" w:cs="Times New Roman"/>
          <w:sz w:val="28"/>
          <w:szCs w:val="28"/>
          <w:lang w:eastAsia="zh-CN"/>
        </w:rPr>
      </w:pPr>
      <w:r w:rsidRPr="006B4AC1">
        <w:rPr>
          <w:rFonts w:ascii="Times New Roman" w:eastAsia="Times New Roman" w:hAnsi="Times New Roman" w:cs="Times New Roman"/>
          <w:sz w:val="28"/>
          <w:szCs w:val="28"/>
          <w:lang w:eastAsia="zh-CN"/>
        </w:rPr>
        <w:t>5.3.2. Порядок рассмотрения отдельных обращений:</w:t>
      </w:r>
    </w:p>
    <w:p w14:paraId="09AA928C" w14:textId="77777777" w:rsidR="003617C0" w:rsidRPr="006B4AC1" w:rsidRDefault="003617C0" w:rsidP="003617C0">
      <w:pPr>
        <w:autoSpaceDE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5.3.2.1. В случае,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14:paraId="6FC4AB85" w14:textId="77777777" w:rsidR="003617C0" w:rsidRPr="006B4AC1" w:rsidRDefault="003617C0" w:rsidP="003617C0">
      <w:pPr>
        <w:autoSpaceDE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5.3.2.2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порядка обжалования данного судебного решения.</w:t>
      </w:r>
    </w:p>
    <w:p w14:paraId="66F50307" w14:textId="77777777" w:rsidR="003617C0" w:rsidRPr="006B4AC1" w:rsidRDefault="003617C0" w:rsidP="003617C0">
      <w:pPr>
        <w:autoSpaceDE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5.3.2.3 Должностное лицо Уполномоченного органа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вправе оставить обращение без ответа по существу поставленных в нем </w:t>
      </w:r>
      <w:r w:rsidRPr="006B4AC1">
        <w:rPr>
          <w:rFonts w:ascii="Times New Roman" w:eastAsia="Times New Roman" w:hAnsi="Times New Roman" w:cs="Times New Roman"/>
          <w:sz w:val="28"/>
          <w:szCs w:val="28"/>
          <w:lang w:eastAsia="ru-RU"/>
        </w:rPr>
        <w:lastRenderedPageBreak/>
        <w:t>вопросов и сообщить заинтересованному лицу, направившему обращение, о недопустимости злоупотребления правом.</w:t>
      </w:r>
    </w:p>
    <w:p w14:paraId="60820B2B" w14:textId="77777777" w:rsidR="003617C0" w:rsidRPr="006B4AC1" w:rsidRDefault="003617C0" w:rsidP="003617C0">
      <w:pPr>
        <w:autoSpaceDE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5.3.2.4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77F35279" w14:textId="77777777" w:rsidR="003617C0" w:rsidRPr="006B4AC1" w:rsidRDefault="003617C0" w:rsidP="003617C0">
      <w:pPr>
        <w:autoSpaceDE w:val="0"/>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5.3.2.5 В случае,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Уполномоченный орган или соответствующему должностному лицу Уполномоченного органа.</w:t>
      </w:r>
    </w:p>
    <w:p w14:paraId="4CAFF4B3"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5.3.2.6 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Уполномоченного органа (заместитель)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 данном решении уведомляется заинтересованное лицо, направившее обращение.</w:t>
      </w:r>
    </w:p>
    <w:p w14:paraId="154B63E7"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5.3.2.7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38" w:history="1">
        <w:r w:rsidRPr="006B4AC1">
          <w:rPr>
            <w:rFonts w:ascii="Times New Roman" w:eastAsia="Times New Roman" w:hAnsi="Times New Roman" w:cs="Times New Roman"/>
            <w:sz w:val="28"/>
            <w:szCs w:val="28"/>
            <w:lang w:eastAsia="ru-RU"/>
          </w:rPr>
          <w:t>тайну</w:t>
        </w:r>
      </w:hyperlink>
      <w:r w:rsidRPr="006B4AC1">
        <w:rPr>
          <w:rFonts w:ascii="Times New Roman" w:eastAsia="Times New Roman" w:hAnsi="Times New Roman" w:cs="Times New Roman"/>
          <w:sz w:val="28"/>
          <w:szCs w:val="28"/>
          <w:lang w:eastAsia="ru-RU"/>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844457A" w14:textId="77777777" w:rsidR="003617C0" w:rsidRPr="006B4AC1" w:rsidRDefault="003617C0" w:rsidP="003617C0">
      <w:pPr>
        <w:autoSpaceDE w:val="0"/>
        <w:spacing w:after="0" w:line="240" w:lineRule="auto"/>
        <w:ind w:firstLine="720"/>
        <w:rPr>
          <w:rFonts w:ascii="Times New Roman" w:eastAsia="Times New Roman" w:hAnsi="Times New Roman" w:cs="Times New Roman"/>
          <w:b/>
          <w:sz w:val="28"/>
          <w:szCs w:val="28"/>
          <w:lang w:eastAsia="ru-RU"/>
        </w:rPr>
      </w:pPr>
    </w:p>
    <w:p w14:paraId="3E2A0168" w14:textId="77777777" w:rsidR="003617C0" w:rsidRPr="006B4AC1" w:rsidRDefault="003617C0" w:rsidP="003617C0">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5.4.</w:t>
      </w: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sz w:val="28"/>
          <w:szCs w:val="28"/>
          <w:lang w:eastAsia="ru-RU"/>
        </w:rPr>
        <w:t>Основания для начала процедуры досудебного (внесудебного) обжалования</w:t>
      </w:r>
    </w:p>
    <w:p w14:paraId="6C84D370" w14:textId="77777777" w:rsidR="003617C0" w:rsidRPr="006B4AC1" w:rsidRDefault="003617C0" w:rsidP="003617C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3EB055AA" w14:textId="77777777" w:rsidR="003617C0" w:rsidRPr="006B4AC1" w:rsidRDefault="003617C0" w:rsidP="003617C0">
      <w:pPr>
        <w:widowControl w:val="0"/>
        <w:tabs>
          <w:tab w:val="left" w:pos="720"/>
        </w:tabs>
        <w:spacing w:after="0" w:line="240" w:lineRule="auto"/>
        <w:ind w:firstLine="72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5.4.1. Основанием для начала досудебного (внесудебного) обжалования является поступление  в Уполномоченный орган, жалобы (обращения) от заинтересованного лица, направленной в виде почтового отправления или в форме электронного документа.</w:t>
      </w:r>
    </w:p>
    <w:p w14:paraId="0DD33CD8" w14:textId="77777777" w:rsidR="003617C0" w:rsidRPr="006B4AC1" w:rsidRDefault="003617C0" w:rsidP="003617C0">
      <w:pPr>
        <w:widowControl w:val="0"/>
        <w:suppressAutoHyphens/>
        <w:spacing w:after="0" w:line="240" w:lineRule="auto"/>
        <w:ind w:firstLine="708"/>
        <w:jc w:val="both"/>
        <w:rPr>
          <w:rFonts w:ascii="Times New Roman" w:eastAsia="Times New Roman" w:hAnsi="Times New Roman" w:cs="Times New Roman"/>
          <w:sz w:val="28"/>
          <w:szCs w:val="28"/>
          <w:lang w:eastAsia="zh-CN"/>
        </w:rPr>
      </w:pPr>
      <w:r w:rsidRPr="006B4AC1">
        <w:rPr>
          <w:rFonts w:ascii="Times New Roman" w:eastAsia="Times New Roman" w:hAnsi="Times New Roman" w:cs="Times New Roman"/>
          <w:sz w:val="28"/>
          <w:szCs w:val="28"/>
          <w:lang w:eastAsia="zh-CN"/>
        </w:rPr>
        <w:t>5.4.2. Жалоба (обращение) должна содержать следующую информацию:</w:t>
      </w:r>
    </w:p>
    <w:p w14:paraId="7BD1D506" w14:textId="77777777" w:rsidR="003617C0" w:rsidRPr="006B4AC1" w:rsidRDefault="003617C0" w:rsidP="003617C0">
      <w:pPr>
        <w:widowControl w:val="0"/>
        <w:tabs>
          <w:tab w:val="left" w:pos="709"/>
        </w:tabs>
        <w:spacing w:after="0" w:line="240" w:lineRule="auto"/>
        <w:ind w:firstLine="72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наименование органа, должность, фамилию, имя и отчество должностного лица    Уполномоченного органа (при наличии информации), решение, действие (бездействие) которого нарушает права и законные интересы заинтересованного лица;</w:t>
      </w:r>
    </w:p>
    <w:p w14:paraId="3BE64DFA" w14:textId="77777777" w:rsidR="003617C0" w:rsidRPr="006B4AC1" w:rsidRDefault="003617C0" w:rsidP="003617C0">
      <w:pPr>
        <w:widowControl w:val="0"/>
        <w:suppressAutoHyphens/>
        <w:spacing w:after="0" w:line="240" w:lineRule="auto"/>
        <w:ind w:firstLine="708"/>
        <w:jc w:val="both"/>
        <w:rPr>
          <w:rFonts w:ascii="Times New Roman" w:eastAsia="Times New Roman" w:hAnsi="Times New Roman" w:cs="Times New Roman"/>
          <w:sz w:val="28"/>
          <w:szCs w:val="28"/>
          <w:lang w:eastAsia="zh-CN"/>
        </w:rPr>
      </w:pPr>
      <w:r w:rsidRPr="006B4AC1">
        <w:rPr>
          <w:rFonts w:ascii="Times New Roman" w:eastAsia="Times New Roman" w:hAnsi="Times New Roman" w:cs="Times New Roman"/>
          <w:sz w:val="28"/>
          <w:szCs w:val="28"/>
          <w:lang w:eastAsia="zh-CN"/>
        </w:rPr>
        <w:t xml:space="preserve">- свою фамилию, имя, отчество (последнее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w:t>
      </w:r>
      <w:r w:rsidRPr="006B4AC1">
        <w:rPr>
          <w:rFonts w:ascii="Times New Roman" w:eastAsia="Times New Roman" w:hAnsi="Times New Roman" w:cs="Times New Roman"/>
          <w:sz w:val="28"/>
          <w:szCs w:val="28"/>
          <w:lang w:eastAsia="zh-CN"/>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14:paraId="0D4A40F9" w14:textId="77777777" w:rsidR="003617C0" w:rsidRPr="006B4AC1" w:rsidRDefault="003617C0" w:rsidP="003617C0">
      <w:pPr>
        <w:widowControl w:val="0"/>
        <w:spacing w:after="0" w:line="240" w:lineRule="auto"/>
        <w:ind w:firstLine="72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суть нарушенных прав и законных интересов, противоправного решения, действия (бездействия);</w:t>
      </w:r>
    </w:p>
    <w:p w14:paraId="74AB3911" w14:textId="77777777" w:rsidR="003617C0" w:rsidRPr="006B4AC1" w:rsidRDefault="003617C0" w:rsidP="003617C0">
      <w:pPr>
        <w:widowControl w:val="0"/>
        <w:suppressAutoHyphens/>
        <w:spacing w:after="0" w:line="240" w:lineRule="auto"/>
        <w:ind w:firstLine="708"/>
        <w:jc w:val="both"/>
        <w:rPr>
          <w:rFonts w:ascii="Times New Roman" w:eastAsia="Times New Roman" w:hAnsi="Times New Roman" w:cs="Times New Roman"/>
          <w:sz w:val="28"/>
          <w:szCs w:val="28"/>
          <w:lang w:eastAsia="zh-CN"/>
        </w:rPr>
      </w:pPr>
      <w:r w:rsidRPr="006B4AC1">
        <w:rPr>
          <w:rFonts w:ascii="Times New Roman" w:eastAsia="Times New Roman" w:hAnsi="Times New Roman" w:cs="Times New Roman"/>
          <w:sz w:val="28"/>
          <w:szCs w:val="28"/>
          <w:lang w:eastAsia="zh-CN"/>
        </w:rPr>
        <w:t xml:space="preserve">- доводы, на основании которых заинтересованное лицо не согласен с решением и действием (бездействием) </w:t>
      </w:r>
      <w:r w:rsidRPr="006B4AC1">
        <w:rPr>
          <w:rFonts w:ascii="Times New Roman" w:eastAsia="Times New Roman" w:hAnsi="Times New Roman" w:cs="Times New Roman"/>
          <w:sz w:val="28"/>
          <w:szCs w:val="28"/>
          <w:lang w:eastAsia="ru-RU"/>
        </w:rPr>
        <w:t>Уполномоченного органа,</w:t>
      </w:r>
      <w:r w:rsidRPr="006B4AC1">
        <w:rPr>
          <w:rFonts w:ascii="Times New Roman" w:eastAsia="Times New Roman" w:hAnsi="Times New Roman" w:cs="Times New Roman"/>
          <w:sz w:val="28"/>
          <w:szCs w:val="28"/>
          <w:lang w:eastAsia="zh-CN"/>
        </w:rPr>
        <w:t xml:space="preserve"> должностного лица </w:t>
      </w:r>
      <w:r w:rsidRPr="006B4AC1">
        <w:rPr>
          <w:rFonts w:ascii="Times New Roman" w:eastAsia="Times New Roman" w:hAnsi="Times New Roman" w:cs="Times New Roman"/>
          <w:sz w:val="28"/>
          <w:szCs w:val="28"/>
          <w:lang w:eastAsia="ru-RU"/>
        </w:rPr>
        <w:t>Уполномоченного органа</w:t>
      </w:r>
      <w:r w:rsidRPr="006B4AC1">
        <w:rPr>
          <w:rFonts w:ascii="Times New Roman" w:eastAsia="Times New Roman" w:hAnsi="Times New Roman" w:cs="Times New Roman"/>
          <w:sz w:val="28"/>
          <w:szCs w:val="28"/>
          <w:lang w:eastAsia="zh-CN"/>
        </w:rPr>
        <w:t>;</w:t>
      </w:r>
    </w:p>
    <w:p w14:paraId="67B92C3F" w14:textId="77777777" w:rsidR="003617C0" w:rsidRPr="006B4AC1" w:rsidRDefault="003617C0" w:rsidP="003617C0">
      <w:pPr>
        <w:widowControl w:val="0"/>
        <w:suppressAutoHyphens/>
        <w:spacing w:after="0" w:line="240" w:lineRule="auto"/>
        <w:ind w:firstLine="708"/>
        <w:jc w:val="both"/>
        <w:rPr>
          <w:rFonts w:ascii="Times New Roman" w:eastAsia="Times New Roman" w:hAnsi="Times New Roman" w:cs="Times New Roman"/>
          <w:sz w:val="28"/>
          <w:szCs w:val="28"/>
          <w:lang w:eastAsia="zh-CN"/>
        </w:rPr>
      </w:pPr>
      <w:r w:rsidRPr="006B4AC1">
        <w:rPr>
          <w:rFonts w:ascii="Times New Roman" w:eastAsia="Times New Roman" w:hAnsi="Times New Roman" w:cs="Times New Roman"/>
          <w:sz w:val="28"/>
          <w:szCs w:val="28"/>
          <w:lang w:eastAsia="zh-CN"/>
        </w:rPr>
        <w:t>- под жалобой заинтересованное лицо ставит личную подпись и дату.</w:t>
      </w:r>
    </w:p>
    <w:p w14:paraId="45E35C74" w14:textId="77777777" w:rsidR="003617C0" w:rsidRPr="006B4AC1" w:rsidRDefault="003617C0" w:rsidP="003617C0">
      <w:pPr>
        <w:widowControl w:val="0"/>
        <w:suppressAutoHyphens/>
        <w:spacing w:after="0" w:line="240" w:lineRule="auto"/>
        <w:ind w:firstLine="708"/>
        <w:jc w:val="both"/>
        <w:rPr>
          <w:rFonts w:ascii="Times New Roman" w:eastAsia="Times New Roman" w:hAnsi="Times New Roman" w:cs="Times New Roman"/>
          <w:sz w:val="28"/>
          <w:szCs w:val="28"/>
          <w:lang w:eastAsia="zh-CN"/>
        </w:rPr>
      </w:pPr>
      <w:r w:rsidRPr="006B4AC1">
        <w:rPr>
          <w:rFonts w:ascii="Times New Roman" w:eastAsia="Times New Roman" w:hAnsi="Times New Roman" w:cs="Times New Roman"/>
          <w:sz w:val="28"/>
          <w:szCs w:val="28"/>
          <w:lang w:eastAsia="zh-CN"/>
        </w:rPr>
        <w:t>5.4.3. Заинтересованным лицом могут быть представлены документы (при наличии), подтверждающие доводы заинтересованного лица, либо их копии. В таком случае заинтересованным лицом приводится перечень прилагаемых документов.</w:t>
      </w:r>
    </w:p>
    <w:p w14:paraId="3E5EB9BD" w14:textId="77777777" w:rsidR="003617C0" w:rsidRPr="006B4AC1" w:rsidRDefault="003617C0" w:rsidP="003617C0">
      <w:pPr>
        <w:widowControl w:val="0"/>
        <w:suppressAutoHyphens/>
        <w:spacing w:after="0" w:line="240" w:lineRule="auto"/>
        <w:ind w:firstLine="708"/>
        <w:jc w:val="both"/>
        <w:rPr>
          <w:rFonts w:ascii="Times New Roman" w:eastAsia="Times New Roman" w:hAnsi="Times New Roman" w:cs="Times New Roman"/>
          <w:b/>
          <w:sz w:val="28"/>
          <w:szCs w:val="28"/>
          <w:lang w:eastAsia="zh-CN"/>
        </w:rPr>
      </w:pPr>
    </w:p>
    <w:p w14:paraId="53085B34" w14:textId="77777777" w:rsidR="003617C0" w:rsidRPr="006B4AC1" w:rsidRDefault="003617C0" w:rsidP="003617C0">
      <w:pPr>
        <w:widowControl w:val="0"/>
        <w:tabs>
          <w:tab w:val="left" w:pos="720"/>
        </w:tabs>
        <w:spacing w:after="0" w:line="240" w:lineRule="auto"/>
        <w:ind w:firstLine="720"/>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5.5. Права заинтересованных лиц на получение информации и документов, необходимых для обоснования и рассмотрения жалобы</w:t>
      </w:r>
    </w:p>
    <w:p w14:paraId="029FC80A" w14:textId="77777777" w:rsidR="003617C0" w:rsidRPr="006B4AC1" w:rsidRDefault="003617C0" w:rsidP="003617C0">
      <w:pPr>
        <w:widowControl w:val="0"/>
        <w:tabs>
          <w:tab w:val="left" w:pos="720"/>
        </w:tabs>
        <w:spacing w:after="0" w:line="240" w:lineRule="auto"/>
        <w:rPr>
          <w:rFonts w:ascii="Times New Roman" w:eastAsia="Times New Roman" w:hAnsi="Times New Roman" w:cs="Times New Roman"/>
          <w:sz w:val="28"/>
          <w:szCs w:val="28"/>
          <w:lang w:eastAsia="ru-RU"/>
        </w:rPr>
      </w:pPr>
    </w:p>
    <w:p w14:paraId="46C9DB8F" w14:textId="77777777" w:rsidR="003617C0" w:rsidRPr="006B4AC1" w:rsidRDefault="003617C0" w:rsidP="003617C0">
      <w:pPr>
        <w:widowControl w:val="0"/>
        <w:tabs>
          <w:tab w:val="left" w:pos="720"/>
        </w:tabs>
        <w:spacing w:after="0" w:line="240" w:lineRule="auto"/>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ab/>
        <w:t xml:space="preserve">5.5.1. Заинтересованное лицо имеет право на получение информации и документов, необходимых для обоснования и рассмотрения жалобы. </w:t>
      </w:r>
    </w:p>
    <w:p w14:paraId="48F8D212" w14:textId="77777777" w:rsidR="003617C0" w:rsidRPr="006B4AC1" w:rsidRDefault="003617C0" w:rsidP="003617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5.5.2. Если документы, имеющие существенное значение для рассмотрения жалобы, отсутствуют или не приложены к ней, заинтересованное лицо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14:paraId="0C9FD435" w14:textId="77777777" w:rsidR="003617C0" w:rsidRPr="006B4AC1" w:rsidRDefault="003617C0" w:rsidP="003617C0">
      <w:pPr>
        <w:autoSpaceDE w:val="0"/>
        <w:autoSpaceDN w:val="0"/>
        <w:adjustRightInd w:val="0"/>
        <w:spacing w:after="0" w:line="240" w:lineRule="auto"/>
        <w:rPr>
          <w:rFonts w:ascii="Times New Roman" w:eastAsia="Times New Roman" w:hAnsi="Times New Roman" w:cs="Times New Roman"/>
          <w:sz w:val="28"/>
          <w:szCs w:val="28"/>
          <w:lang w:eastAsia="ru-RU"/>
        </w:rPr>
      </w:pPr>
    </w:p>
    <w:p w14:paraId="6A9CBCA9" w14:textId="77777777" w:rsidR="003617C0" w:rsidRPr="006B4AC1" w:rsidRDefault="003617C0" w:rsidP="003617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B4AC1">
        <w:rPr>
          <w:rFonts w:ascii="Times New Roman" w:eastAsia="Times New Roman" w:hAnsi="Times New Roman" w:cs="Times New Roman"/>
          <w:b/>
          <w:sz w:val="28"/>
          <w:szCs w:val="28"/>
          <w:lang w:eastAsia="ru-RU"/>
        </w:rPr>
        <w:t>5.6.</w:t>
      </w: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9FE7D35" w14:textId="77777777" w:rsidR="003617C0" w:rsidRPr="006B4AC1" w:rsidRDefault="003617C0" w:rsidP="003617C0">
      <w:pPr>
        <w:spacing w:after="120" w:line="220" w:lineRule="atLeast"/>
        <w:ind w:firstLine="708"/>
        <w:jc w:val="both"/>
        <w:textAlignment w:val="baseline"/>
        <w:rPr>
          <w:rFonts w:ascii="Times New Roman" w:eastAsia="Times New Roman" w:hAnsi="Times New Roman" w:cs="Times New Roman"/>
          <w:sz w:val="28"/>
          <w:szCs w:val="28"/>
          <w:lang w:eastAsia="ru-RU"/>
        </w:rPr>
      </w:pPr>
    </w:p>
    <w:p w14:paraId="53161D9D" w14:textId="77777777" w:rsidR="003617C0" w:rsidRPr="006B4AC1" w:rsidRDefault="003617C0" w:rsidP="003617C0">
      <w:pPr>
        <w:spacing w:after="120" w:line="220" w:lineRule="atLeast"/>
        <w:ind w:firstLine="708"/>
        <w:jc w:val="both"/>
        <w:textAlignment w:val="baseline"/>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5.6.1. Заинтересованные лица могут обратиться в досудебном (внесудебном) порядке с жалобой в Администрацию Обоянского района.</w:t>
      </w:r>
    </w:p>
    <w:p w14:paraId="127AF531" w14:textId="77777777" w:rsidR="003617C0" w:rsidRPr="006B4AC1" w:rsidRDefault="003617C0" w:rsidP="003617C0">
      <w:pPr>
        <w:spacing w:after="120" w:line="220" w:lineRule="atLeast"/>
        <w:ind w:firstLine="708"/>
        <w:jc w:val="both"/>
        <w:textAlignment w:val="baseline"/>
        <w:rPr>
          <w:rFonts w:ascii="Times New Roman" w:eastAsia="Times New Roman" w:hAnsi="Times New Roman" w:cs="Times New Roman"/>
          <w:sz w:val="28"/>
          <w:szCs w:val="28"/>
          <w:lang w:eastAsia="ru-RU"/>
        </w:rPr>
      </w:pPr>
      <w:bookmarkStart w:id="5" w:name="_Hlk534881506"/>
      <w:r w:rsidRPr="006B4AC1">
        <w:rPr>
          <w:rFonts w:ascii="Times New Roman" w:eastAsia="Times New Roman" w:hAnsi="Times New Roman" w:cs="Times New Roman"/>
          <w:sz w:val="28"/>
          <w:szCs w:val="28"/>
          <w:lang w:eastAsia="ru-RU"/>
        </w:rPr>
        <w:t>5.6.2. В досудебном (внесудебном) порядке могут обжаловаться действия (бездействие) и решения должностных лиц Администрации Обоянского района – Главе Администрации Обоянского района,  заместителю Главы Администрации, в ведении которого находится орган муниципального контроля.</w:t>
      </w:r>
    </w:p>
    <w:bookmarkEnd w:id="5"/>
    <w:p w14:paraId="121D1486" w14:textId="77777777" w:rsidR="003617C0" w:rsidRPr="006B4AC1" w:rsidRDefault="003617C0" w:rsidP="003617C0">
      <w:pPr>
        <w:spacing w:after="120" w:line="220" w:lineRule="atLeast"/>
        <w:ind w:firstLine="708"/>
        <w:jc w:val="both"/>
        <w:textAlignment w:val="baseline"/>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5.6.3. Жалоба может быть подана заинтересованным лицом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 в том числе посредством федеральной государственной информационной </w:t>
      </w:r>
      <w:r w:rsidRPr="006B4AC1">
        <w:rPr>
          <w:rFonts w:ascii="Times New Roman" w:eastAsia="Times New Roman" w:hAnsi="Times New Roman" w:cs="Times New Roman"/>
          <w:sz w:val="28"/>
          <w:szCs w:val="28"/>
          <w:lang w:eastAsia="ru-RU"/>
        </w:rPr>
        <w:lastRenderedPageBreak/>
        <w:t>системы "Единый портал государственных и муниципальных услуг (функций)".</w:t>
      </w:r>
    </w:p>
    <w:p w14:paraId="00A9033E"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5.6.4. Жалоба может быть подана заинтересованным лицом или его представителем. В случае подачи жалобы представителем заинтересованного лица к жалобе должны быть приложены документы, подтверждающие полномочия представителя.</w:t>
      </w:r>
    </w:p>
    <w:p w14:paraId="6EEE1B97"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5.6.5. Гражданин вправе отозвать жалобу (обращение) полностью или частично до принятия решения по жалобе.</w:t>
      </w:r>
    </w:p>
    <w:p w14:paraId="3FA5674B"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bCs/>
          <w:sz w:val="28"/>
          <w:szCs w:val="28"/>
          <w:lang w:eastAsia="ru-RU"/>
        </w:rPr>
      </w:pPr>
      <w:r w:rsidRPr="006B4AC1">
        <w:rPr>
          <w:rFonts w:ascii="Times New Roman" w:eastAsia="Times New Roman" w:hAnsi="Times New Roman" w:cs="Times New Roman"/>
          <w:sz w:val="28"/>
          <w:szCs w:val="28"/>
          <w:lang w:eastAsia="ru-RU"/>
        </w:rPr>
        <w:t xml:space="preserve">5.6.6.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w:t>
      </w:r>
      <w:r w:rsidRPr="006B4AC1">
        <w:rPr>
          <w:rFonts w:ascii="Times New Roman" w:eastAsia="Times New Roman" w:hAnsi="Times New Roman" w:cs="Times New Roman"/>
          <w:bCs/>
          <w:sz w:val="28"/>
          <w:szCs w:val="28"/>
          <w:lang w:eastAsia="ru-RU"/>
        </w:rPr>
        <w:t>если текст письменного обращения не поддается прочтению.</w:t>
      </w:r>
    </w:p>
    <w:p w14:paraId="47787BCA" w14:textId="77777777" w:rsidR="003617C0" w:rsidRPr="006B4AC1" w:rsidRDefault="003617C0" w:rsidP="003617C0">
      <w:pPr>
        <w:autoSpaceDE w:val="0"/>
        <w:autoSpaceDN w:val="0"/>
        <w:adjustRightInd w:val="0"/>
        <w:spacing w:after="0" w:line="240" w:lineRule="auto"/>
        <w:ind w:firstLine="540"/>
        <w:rPr>
          <w:rFonts w:ascii="Times New Roman" w:eastAsia="Times New Roman" w:hAnsi="Times New Roman" w:cs="Times New Roman"/>
          <w:bCs/>
          <w:sz w:val="28"/>
          <w:szCs w:val="28"/>
          <w:lang w:eastAsia="ru-RU"/>
        </w:rPr>
      </w:pPr>
    </w:p>
    <w:p w14:paraId="7431E286" w14:textId="77777777" w:rsidR="003617C0" w:rsidRPr="006B4AC1" w:rsidRDefault="003617C0" w:rsidP="003617C0">
      <w:pPr>
        <w:widowControl w:val="0"/>
        <w:spacing w:after="0" w:line="240" w:lineRule="auto"/>
        <w:ind w:firstLine="720"/>
        <w:jc w:val="both"/>
        <w:rPr>
          <w:rFonts w:ascii="Times New Roman" w:eastAsia="Times New Roman" w:hAnsi="Times New Roman" w:cs="Times New Roman"/>
          <w:b/>
          <w:sz w:val="28"/>
          <w:szCs w:val="28"/>
          <w:lang w:eastAsia="zh-CN"/>
        </w:rPr>
      </w:pPr>
      <w:r w:rsidRPr="006B4AC1">
        <w:rPr>
          <w:rFonts w:ascii="Times New Roman" w:eastAsia="Times New Roman" w:hAnsi="Times New Roman" w:cs="Times New Roman"/>
          <w:b/>
          <w:sz w:val="28"/>
          <w:szCs w:val="28"/>
          <w:lang w:eastAsia="zh-CN"/>
        </w:rPr>
        <w:t xml:space="preserve">5.7. Сроки рассмотрения жалобы </w:t>
      </w:r>
    </w:p>
    <w:p w14:paraId="38CC2F55" w14:textId="77777777" w:rsidR="003617C0" w:rsidRPr="006B4AC1" w:rsidRDefault="003617C0" w:rsidP="003617C0">
      <w:pPr>
        <w:widowControl w:val="0"/>
        <w:spacing w:after="0" w:line="240" w:lineRule="auto"/>
        <w:ind w:firstLine="720"/>
        <w:jc w:val="both"/>
        <w:rPr>
          <w:rFonts w:ascii="Times New Roman" w:eastAsia="Times New Roman" w:hAnsi="Times New Roman" w:cs="Times New Roman"/>
          <w:sz w:val="28"/>
          <w:szCs w:val="28"/>
          <w:lang w:eastAsia="zh-CN"/>
        </w:rPr>
      </w:pPr>
    </w:p>
    <w:p w14:paraId="0C40A513" w14:textId="77777777" w:rsidR="003617C0" w:rsidRPr="006B4AC1" w:rsidRDefault="003617C0" w:rsidP="003617C0">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5.7.1. Письменное обращение, поступившее в Уполномоченный орган или должностному лицу в соответствии с их компетенцией,  рассматривается в течение 30 дней со дня регистрации письменного обращения.</w:t>
      </w:r>
    </w:p>
    <w:p w14:paraId="27099189"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5.7.2. В исключительных случаях,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Руководитель Уполномоченного органа,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3521011F" w14:textId="77777777" w:rsidR="003617C0" w:rsidRPr="006B4AC1" w:rsidRDefault="003617C0" w:rsidP="003617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E34DF9F" w14:textId="77777777" w:rsidR="003617C0" w:rsidRPr="006B4AC1" w:rsidRDefault="003617C0" w:rsidP="003617C0">
      <w:pPr>
        <w:widowControl w:val="0"/>
        <w:tabs>
          <w:tab w:val="left" w:pos="720"/>
        </w:tabs>
        <w:spacing w:after="0" w:line="240" w:lineRule="auto"/>
        <w:ind w:firstLine="720"/>
        <w:rPr>
          <w:rFonts w:ascii="Times New Roman" w:eastAsia="Times New Roman" w:hAnsi="Times New Roman" w:cs="Times New Roman"/>
          <w:b/>
          <w:sz w:val="28"/>
          <w:szCs w:val="28"/>
          <w:lang w:eastAsia="ru-RU"/>
        </w:rPr>
      </w:pPr>
      <w:r w:rsidRPr="006B4AC1">
        <w:rPr>
          <w:rFonts w:ascii="Times New Roman" w:eastAsia="Times New Roman" w:hAnsi="Times New Roman" w:cs="Times New Roman"/>
          <w:b/>
          <w:sz w:val="28"/>
          <w:szCs w:val="28"/>
          <w:lang w:eastAsia="ru-RU"/>
        </w:rPr>
        <w:t>5.8.</w:t>
      </w:r>
      <w:r w:rsidRPr="006B4AC1">
        <w:rPr>
          <w:rFonts w:ascii="Times New Roman" w:eastAsia="Times New Roman" w:hAnsi="Times New Roman" w:cs="Times New Roman"/>
          <w:sz w:val="28"/>
          <w:szCs w:val="28"/>
          <w:lang w:eastAsia="ru-RU"/>
        </w:rPr>
        <w:t xml:space="preserve"> </w:t>
      </w:r>
      <w:r w:rsidRPr="006B4AC1">
        <w:rPr>
          <w:rFonts w:ascii="Times New Roman" w:eastAsia="Times New Roman" w:hAnsi="Times New Roman" w:cs="Times New Roman"/>
          <w:b/>
          <w:sz w:val="28"/>
          <w:szCs w:val="28"/>
          <w:lang w:eastAsia="ru-RU"/>
        </w:rPr>
        <w:t xml:space="preserve">Результат досудебного (внесудебного) обжалования применительно к каждой процедуре либо инстанции обжалования </w:t>
      </w:r>
    </w:p>
    <w:p w14:paraId="5D73BD0A" w14:textId="77777777" w:rsidR="003617C0" w:rsidRPr="006B4AC1" w:rsidRDefault="003617C0" w:rsidP="003617C0">
      <w:pPr>
        <w:widowControl w:val="0"/>
        <w:tabs>
          <w:tab w:val="left" w:pos="720"/>
        </w:tabs>
        <w:spacing w:after="0" w:line="240" w:lineRule="auto"/>
        <w:ind w:firstLine="720"/>
        <w:rPr>
          <w:rFonts w:ascii="Times New Roman" w:eastAsia="Times New Roman" w:hAnsi="Times New Roman" w:cs="Times New Roman"/>
          <w:b/>
          <w:sz w:val="28"/>
          <w:szCs w:val="28"/>
          <w:lang w:eastAsia="ru-RU"/>
        </w:rPr>
      </w:pPr>
    </w:p>
    <w:p w14:paraId="3C280026" w14:textId="77777777" w:rsidR="003617C0" w:rsidRPr="006B4AC1" w:rsidRDefault="003617C0" w:rsidP="003617C0">
      <w:pPr>
        <w:spacing w:after="0" w:line="240" w:lineRule="auto"/>
        <w:ind w:firstLine="851"/>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Результатом досудебного (внесудебного) обжалования является:</w:t>
      </w:r>
    </w:p>
    <w:p w14:paraId="659A91A3" w14:textId="77777777" w:rsidR="003617C0" w:rsidRPr="006B4AC1" w:rsidRDefault="003617C0" w:rsidP="003617C0">
      <w:pPr>
        <w:spacing w:after="0" w:line="240" w:lineRule="auto"/>
        <w:ind w:firstLine="851"/>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xml:space="preserve"> -  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w:t>
      </w:r>
    </w:p>
    <w:p w14:paraId="75D20044" w14:textId="77777777" w:rsidR="003617C0" w:rsidRPr="006B4AC1" w:rsidRDefault="003617C0" w:rsidP="003617C0">
      <w:pPr>
        <w:spacing w:after="0" w:line="240" w:lineRule="auto"/>
        <w:ind w:firstLine="851"/>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  признание жалобы необоснованной и отказ в ее удовлетворении.</w:t>
      </w:r>
    </w:p>
    <w:p w14:paraId="146119AE" w14:textId="77777777" w:rsidR="003617C0" w:rsidRPr="006B4AC1" w:rsidRDefault="003617C0" w:rsidP="003617C0">
      <w:pPr>
        <w:spacing w:after="0" w:line="240" w:lineRule="auto"/>
        <w:ind w:firstLine="851"/>
        <w:jc w:val="both"/>
        <w:rPr>
          <w:rFonts w:ascii="Times New Roman" w:eastAsia="Times New Roman" w:hAnsi="Times New Roman" w:cs="Times New Roman"/>
          <w:sz w:val="28"/>
          <w:szCs w:val="28"/>
          <w:lang w:eastAsia="ru-RU"/>
        </w:rPr>
      </w:pPr>
      <w:r w:rsidRPr="006B4AC1">
        <w:rPr>
          <w:rFonts w:ascii="Times New Roman" w:eastAsia="Times New Roman" w:hAnsi="Times New Roman" w:cs="Times New Roman"/>
          <w:sz w:val="28"/>
          <w:szCs w:val="28"/>
          <w:lang w:eastAsia="ru-RU"/>
        </w:rPr>
        <w:t>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14:paraId="6C22EE1E" w14:textId="77777777" w:rsidR="003617C0" w:rsidRPr="006B4AC1" w:rsidRDefault="003617C0" w:rsidP="003617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315E0CC" w14:textId="77777777" w:rsidR="003617C0" w:rsidRPr="006B4AC1" w:rsidRDefault="003617C0" w:rsidP="003617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95DBB2A" w14:textId="77777777" w:rsidR="003617C0" w:rsidRPr="006B4AC1" w:rsidRDefault="003617C0" w:rsidP="003617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14:paraId="2BE217EB" w14:textId="77777777" w:rsidR="003617C0" w:rsidRPr="006B4AC1" w:rsidRDefault="003617C0" w:rsidP="003617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14:paraId="1BBC6E29" w14:textId="77777777" w:rsidR="003617C0" w:rsidRPr="006B4AC1" w:rsidRDefault="003617C0" w:rsidP="003617C0">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14:paraId="26DAE1EE" w14:textId="77777777" w:rsidR="003617C0" w:rsidRPr="006B4AC1" w:rsidRDefault="003617C0" w:rsidP="003617C0">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14:paraId="361A226E" w14:textId="77777777" w:rsidR="003617C0" w:rsidRPr="006B4AC1" w:rsidRDefault="003617C0" w:rsidP="003617C0">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14:paraId="23A7ADEE" w14:textId="77777777" w:rsidR="003617C0" w:rsidRPr="006B4AC1" w:rsidRDefault="003617C0" w:rsidP="003617C0">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14:paraId="72C84060" w14:textId="77777777" w:rsidR="003617C0" w:rsidRPr="006B4AC1" w:rsidRDefault="003617C0" w:rsidP="003617C0">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14:paraId="075A9691" w14:textId="77777777" w:rsidR="003617C0" w:rsidRPr="006B4AC1" w:rsidRDefault="003617C0" w:rsidP="003617C0">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14:paraId="394EFD89" w14:textId="77777777" w:rsidR="003617C0" w:rsidRPr="006B4AC1" w:rsidRDefault="003617C0" w:rsidP="003617C0">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14:paraId="266147D7" w14:textId="77777777" w:rsidR="003617C0" w:rsidRPr="006B4AC1" w:rsidRDefault="003617C0" w:rsidP="003617C0">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14:paraId="7D0DB920" w14:textId="77777777" w:rsidR="003617C0" w:rsidRPr="006B4AC1" w:rsidRDefault="003617C0" w:rsidP="003617C0">
      <w:pPr>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14:paraId="1283FF68" w14:textId="77777777" w:rsidR="003617C0" w:rsidRPr="006B4AC1" w:rsidRDefault="003617C0" w:rsidP="003617C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CE9F924" w14:textId="77777777" w:rsidR="003617C0" w:rsidRPr="006B4AC1" w:rsidRDefault="003617C0" w:rsidP="003617C0"/>
    <w:p w14:paraId="6707DB67" w14:textId="77777777" w:rsidR="00B907D2" w:rsidRPr="006B4AC1" w:rsidRDefault="00B907D2" w:rsidP="003617C0"/>
    <w:sectPr w:rsidR="00B907D2" w:rsidRPr="006B4AC1" w:rsidSect="008B62A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38"/>
    <w:rsid w:val="00030F98"/>
    <w:rsid w:val="003617C0"/>
    <w:rsid w:val="006B4AC1"/>
    <w:rsid w:val="007E01FB"/>
    <w:rsid w:val="008B62A1"/>
    <w:rsid w:val="00922F38"/>
    <w:rsid w:val="00A727B7"/>
    <w:rsid w:val="00A97A3F"/>
    <w:rsid w:val="00B11C1F"/>
    <w:rsid w:val="00B907D2"/>
    <w:rsid w:val="00EE5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95BA6B"/>
  <w15:chartTrackingRefBased/>
  <w15:docId w15:val="{599ABA93-AF37-473A-968B-C5158FB6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7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01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0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BED3A6242C1CF061B3629B02162068199CF70E31B80593486168BFE64DCD2AD9F169A7A4D22B0EDArBH" TargetMode="External"/><Relationship Id="rId13" Type="http://schemas.openxmlformats.org/officeDocument/2006/relationships/hyperlink" Target="consultantplus://offline/ref=38619A03BB5F83DD6CC4AD6C38D64223CFC660955DBEF1EB372B54AAJ4bBQ" TargetMode="External"/><Relationship Id="rId18" Type="http://schemas.openxmlformats.org/officeDocument/2006/relationships/hyperlink" Target="consultantplus://offline/ref=BDC82FFC37C8E967E4F1F96F7C067EACF31541493EFEC4540088048AB20E7C7CCA138E008C6BF59119Z9I" TargetMode="External"/><Relationship Id="rId26" Type="http://schemas.openxmlformats.org/officeDocument/2006/relationships/hyperlink" Target="consultantplus://offline/ref=0850ADBCEABE387A10444FC97C5E35AB558AFC74B0347F2E119EC5FDEF7B3B44DB485B2F81UDsBJ"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10438F48A4118C299864A57C8439BCB82A64DB92039DB47B5EDF0BF02529E118A1615EC964FA8D85nBaAP" TargetMode="External"/><Relationship Id="rId34" Type="http://schemas.openxmlformats.org/officeDocument/2006/relationships/hyperlink" Target="consultantplus://offline/ref=8BB18F4F3DC5E24FBF79EBE75116DB4481E7B55E9D915EC0F937B28EC8V8B6F" TargetMode="External"/><Relationship Id="rId7" Type="http://schemas.openxmlformats.org/officeDocument/2006/relationships/hyperlink" Target="consultantplus://offline/ref=30A24C5631BEA706E48AC1969CB7349C4899C9ED8650AFD32DAE592BE351xDH" TargetMode="External"/><Relationship Id="rId12" Type="http://schemas.openxmlformats.org/officeDocument/2006/relationships/hyperlink" Target="consultantplus://offline/ref=B1AA276EE701E2760FF80BC89D0B96421E29F8F0138EA7ABE3A5493CB6P9v6I" TargetMode="External"/><Relationship Id="rId17" Type="http://schemas.openxmlformats.org/officeDocument/2006/relationships/hyperlink" Target="consultantplus://offline/ref=8B25768C503EDB4AD43394CDAF2147AE16495604F764C8A773E278C418625E9BF83D25EF17FB8B3CBCiBG" TargetMode="External"/><Relationship Id="rId25" Type="http://schemas.openxmlformats.org/officeDocument/2006/relationships/hyperlink" Target="consultantplus://offline/ref=0850ADBCEABE387A10444FC97C5E35AB558AFC74B0347F2E119EC5FDEF7B3B44DB485B2F81UDsBJ" TargetMode="External"/><Relationship Id="rId33" Type="http://schemas.openxmlformats.org/officeDocument/2006/relationships/hyperlink" Target="consultantplus://offline/ref=8BB18F4F3DC5E24FBF79EBE75116DB4482EFB6519D915EC0F937B28EC8V8B6F" TargetMode="External"/><Relationship Id="rId38" Type="http://schemas.openxmlformats.org/officeDocument/2006/relationships/hyperlink" Target="consultantplus://offline/ref=832DF71CB7D57B34D9B0660E29DBC65B61B6C358DE733EC9AE8C639EH3c3G" TargetMode="External"/><Relationship Id="rId2" Type="http://schemas.openxmlformats.org/officeDocument/2006/relationships/settings" Target="settings.xml"/><Relationship Id="rId16" Type="http://schemas.openxmlformats.org/officeDocument/2006/relationships/hyperlink" Target="consultantplus://offline/ref=BDC82FFC37C8E967E4F1F96F7C067EACF31541493EFEC4540088048AB20E7C7CCA138E008C6BF59119Z9I" TargetMode="External"/><Relationship Id="rId20" Type="http://schemas.openxmlformats.org/officeDocument/2006/relationships/hyperlink" Target="consultantplus://offline/ref=10438F48A4118C299864A57C8439BCB82A64DB92039DB47B5EDF0BF02529E118A1615EC964FA8D86nBa4P" TargetMode="External"/><Relationship Id="rId29" Type="http://schemas.openxmlformats.org/officeDocument/2006/relationships/hyperlink" Target="http://base.garant.ru/12164247/2/" TargetMode="External"/><Relationship Id="rId1" Type="http://schemas.openxmlformats.org/officeDocument/2006/relationships/styles" Target="styles.xml"/><Relationship Id="rId6" Type="http://schemas.openxmlformats.org/officeDocument/2006/relationships/hyperlink" Target="consultantplus://offline/ref=F1EDFB96756A66861E6899AC14707E0C843F5E330619CC47857586D6063D6DE5A1F35C8D2D2F8B1Ee8WDP" TargetMode="External"/><Relationship Id="rId11" Type="http://schemas.openxmlformats.org/officeDocument/2006/relationships/hyperlink" Target="consultantplus://offline/ref=524064D950B49FE15BB3C388C548443111D834F8B29909D4C7A1C1400758234E01139BDF4E3036E9gD10K" TargetMode="External"/><Relationship Id="rId24" Type="http://schemas.openxmlformats.org/officeDocument/2006/relationships/hyperlink" Target="consultantplus://offline/ref=76C2D25C748837768B7BE5A96C772A1A9C469E6C67F5BF991FE96D762CAFDA3CACD081E59Cw1C4T" TargetMode="External"/><Relationship Id="rId32" Type="http://schemas.openxmlformats.org/officeDocument/2006/relationships/hyperlink" Target="consultantplus://offline/ref=B9BD9C10F77E3907E0F8E70FC5F0965160109C2A3D1659D3161B0F7DEE5CDB60E76EE02D4ADE384B12u6E" TargetMode="External"/><Relationship Id="rId37" Type="http://schemas.openxmlformats.org/officeDocument/2006/relationships/hyperlink" Target="consultantplus://offline/ref=F1A612AEFA392A85B895F2ACFA6EB7D5056BD1BB2A7B77FC95BE4D62DA322CE610DF74536CNCVCH" TargetMode="External"/><Relationship Id="rId40" Type="http://schemas.openxmlformats.org/officeDocument/2006/relationships/theme" Target="theme/theme1.xml"/><Relationship Id="rId5" Type="http://schemas.openxmlformats.org/officeDocument/2006/relationships/hyperlink" Target="http://www.consultant.ru/cons/cgi/online.cgi?req=doc&amp;base=LAW&amp;n=201650&amp;rnd=244973.539312657" TargetMode="External"/><Relationship Id="rId15" Type="http://schemas.openxmlformats.org/officeDocument/2006/relationships/hyperlink" Target="consultantplus://offline/ref=88F7721102CA7C04409C806F13F2E46DA69EFF60CC35EBEF131944B9118DCB5DBE6AE5C586329F5138u3O" TargetMode="External"/><Relationship Id="rId23" Type="http://schemas.openxmlformats.org/officeDocument/2006/relationships/hyperlink" Target="consultantplus://offline/ref=76C2D25C748837768B7BE5A96C772A1A9C469E6C67F5BF991FE96D762CAFDA3CACD081E594w1CDT" TargetMode="External"/><Relationship Id="rId28" Type="http://schemas.openxmlformats.org/officeDocument/2006/relationships/hyperlink" Target="http://base.garant.ru/12164247/2/" TargetMode="External"/><Relationship Id="rId36" Type="http://schemas.openxmlformats.org/officeDocument/2006/relationships/hyperlink" Target="consultantplus://offline/ref=F1A612AEFA392A85B895F2ACFA6EB7D5056BD1BB2A7B77FC95BE4D62DA322CE610DF74536CNCVEH" TargetMode="External"/><Relationship Id="rId10" Type="http://schemas.openxmlformats.org/officeDocument/2006/relationships/hyperlink" Target="consultantplus://offline/ref=ADA2E65C28BA63EF2834FC5D9905FB522087AAA57B1FF251203DDD28DDF108E620CC04BD94B47C3CnDR4P" TargetMode="External"/><Relationship Id="rId19" Type="http://schemas.openxmlformats.org/officeDocument/2006/relationships/hyperlink" Target="consultantplus://offline/ref=BDC82FFC37C8E967E4F1F96F7C067EACF31541493EFEC4540088048AB20E7C7CCA138E008C6BF59119Z9I" TargetMode="External"/><Relationship Id="rId31" Type="http://schemas.openxmlformats.org/officeDocument/2006/relationships/hyperlink" Target="consultantplus://offline/ref=F01FF141357C0656196E5320BDA5E02F4A6585C25294A263A26F91DD14cBd2M" TargetMode="External"/><Relationship Id="rId4" Type="http://schemas.openxmlformats.org/officeDocument/2006/relationships/image" Target="media/image1.jpeg"/><Relationship Id="rId9" Type="http://schemas.openxmlformats.org/officeDocument/2006/relationships/hyperlink" Target="consultantplus://offline/ref=BEBED3A6242C1CF061B3629B02162068129EFD0738B15899403864BDDEr1H" TargetMode="External"/><Relationship Id="rId14" Type="http://schemas.openxmlformats.org/officeDocument/2006/relationships/hyperlink" Target="consultantplus://offline/ref=88F7721102CA7C04409C806F13F2E46DA697FD64CE34EBEF131944B9118DCB5DBE6AE5C68433u3O" TargetMode="External"/><Relationship Id="rId22" Type="http://schemas.openxmlformats.org/officeDocument/2006/relationships/hyperlink" Target="consultantplus://offline/ref=F01FF141357C0656196E5320BDA5E02F4A6585C25294A263A26F91DD14cBd2M" TargetMode="External"/><Relationship Id="rId27" Type="http://schemas.openxmlformats.org/officeDocument/2006/relationships/hyperlink" Target="http://base.garant.ru/12184522/" TargetMode="External"/><Relationship Id="rId30" Type="http://schemas.openxmlformats.org/officeDocument/2006/relationships/hyperlink" Target="consultantplus://offline/ref=0850ADBCEABE387A10444FC97C5E35AB558AFC74B0347F2E119EC5FDEF7B3B44DB485B2F81UDsBJ" TargetMode="External"/><Relationship Id="rId35" Type="http://schemas.openxmlformats.org/officeDocument/2006/relationships/hyperlink" Target="consultantplus://offline/ref=8BB18F4F3DC5E24FBF79EBE75116DB4482EEB45691935EC0F937B28EC886E8D46B9F572038V3B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54</Pages>
  <Words>20328</Words>
  <Characters>115871</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UralSOFT RePack</Company>
  <LinksUpToDate>false</LinksUpToDate>
  <CharactersWithSpaces>135928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Комп</cp:lastModifiedBy>
  <cp:revision>11</cp:revision>
  <cp:lastPrinted>2021-03-15T12:52:00Z</cp:lastPrinted>
  <dcterms:created xsi:type="dcterms:W3CDTF">2021-03-12T06:50:00Z</dcterms:created>
  <dcterms:modified xsi:type="dcterms:W3CDTF">2021-03-18T14:51:00Z</dcterms:modified>
</cp:coreProperties>
</file>