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4" w:rsidRDefault="00B56F84" w:rsidP="00B56F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 1 квартал 2021г.</w:t>
      </w:r>
    </w:p>
    <w:p w:rsidR="00B56F84" w:rsidRDefault="00B56F84" w:rsidP="00B56F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56F84" w:rsidRDefault="00B56F84" w:rsidP="00B56F8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», утвержденной постановлением Администрации Обоянского района Курской области от 13.10.2020 №415,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мероприятий.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В целях создания  условий для реализации  творческого потенциала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личности молодого человека, формирования  позитивных установок и ценностей, профессионального и гражданского самоопределения за истекший период в районе провели три и приняли участие в четырех молодежных фестивалях, смотрах, конкурсах, соревнованиях. 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Патриотическое воспитание молодежи является одним из приоритетных направлений в работе отдела. В  первом квартале 2021 года  провели три соревнования по стрельбе из пневматической винтовки.  </w:t>
      </w:r>
      <w:proofErr w:type="spellStart"/>
      <w:r>
        <w:rPr>
          <w:rFonts w:ascii="Times New Roman" w:hAnsi="Times New Roman" w:cs="Tahoma"/>
          <w:sz w:val="28"/>
          <w:szCs w:val="28"/>
        </w:rPr>
        <w:t>Юноармейский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отряд «</w:t>
      </w:r>
      <w:proofErr w:type="spellStart"/>
      <w:r>
        <w:rPr>
          <w:rFonts w:ascii="Times New Roman" w:hAnsi="Times New Roman" w:cs="Tahoma"/>
          <w:sz w:val="28"/>
          <w:szCs w:val="28"/>
        </w:rPr>
        <w:t>Обоянской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СОШ №2» принял участие  в областных сборах   . 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 все они направлены на воспитание у подростков и молодежи уважительного отношения к истории, культуре, любви к Родине.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Организовано прошел районный зимний фестиваль ВФСК ГТО приемка нормативов у школьников и взрослого населения. Более 160 человек приняли участие в испытаниях.  Сборная команда района стала бронзовым призером </w:t>
      </w:r>
      <w:r w:rsidR="00D97482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зимнего  областного фестиваля ВФСК ГТО в г.Курске.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В области физической культуры и спорта за первый квартал 2021 года  провели 14 районных мероприятий  и приняли участие в 12 областных и Всероссийских соревнованиях. 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На протяжении отчетного периода проводилась работа по подготовке документов к летней оздоровительной компании 2021 года. Ведется подбор детей для отдыха в загородных лагерях и санаторно-курортных организация</w:t>
      </w:r>
      <w:r w:rsidR="00D97482">
        <w:rPr>
          <w:rFonts w:ascii="Times New Roman" w:hAnsi="Times New Roman" w:cs="Tahoma"/>
          <w:sz w:val="28"/>
          <w:szCs w:val="28"/>
        </w:rPr>
        <w:t>х Курской области. Двадцать четыре человека</w:t>
      </w:r>
      <w:r>
        <w:rPr>
          <w:rFonts w:ascii="Times New Roman" w:hAnsi="Times New Roman" w:cs="Tahoma"/>
          <w:sz w:val="28"/>
          <w:szCs w:val="28"/>
        </w:rPr>
        <w:t xml:space="preserve"> в</w:t>
      </w:r>
      <w:r w:rsidR="00D97482">
        <w:rPr>
          <w:rFonts w:ascii="Times New Roman" w:hAnsi="Times New Roman" w:cs="Tahoma"/>
          <w:sz w:val="28"/>
          <w:szCs w:val="28"/>
        </w:rPr>
        <w:t xml:space="preserve"> марте,</w:t>
      </w:r>
      <w:r>
        <w:rPr>
          <w:rFonts w:ascii="Times New Roman" w:hAnsi="Times New Roman" w:cs="Tahoma"/>
          <w:sz w:val="28"/>
          <w:szCs w:val="28"/>
        </w:rPr>
        <w:t xml:space="preserve"> апреле направлены на отдых</w:t>
      </w:r>
      <w:r w:rsidR="00D97482">
        <w:rPr>
          <w:rFonts w:ascii="Times New Roman" w:hAnsi="Times New Roman" w:cs="Tahoma"/>
          <w:sz w:val="28"/>
          <w:szCs w:val="28"/>
        </w:rPr>
        <w:t xml:space="preserve"> в санатории Курской области</w:t>
      </w:r>
      <w:r>
        <w:rPr>
          <w:rFonts w:ascii="Times New Roman" w:hAnsi="Times New Roman" w:cs="Tahoma"/>
          <w:sz w:val="28"/>
          <w:szCs w:val="28"/>
        </w:rPr>
        <w:t xml:space="preserve">. Все проводимые мероприятия </w:t>
      </w:r>
      <w:r>
        <w:rPr>
          <w:rFonts w:ascii="Times New Roman" w:hAnsi="Times New Roman" w:cs="Tahoma"/>
          <w:sz w:val="28"/>
          <w:szCs w:val="28"/>
        </w:rPr>
        <w:lastRenderedPageBreak/>
        <w:t>освещаются в сети интернет на официальном сайте Администрации Обоянского района и районной газете «Обоянская газета»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Начальник отдела молодежной политики, 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B56F84" w:rsidRDefault="00B56F84" w:rsidP="00B56F8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</w:p>
    <w:p w:rsidR="00B56F84" w:rsidRDefault="00B56F84" w:rsidP="00B56F84">
      <w:pPr>
        <w:rPr>
          <w:rFonts w:ascii="Times New Roman" w:hAnsi="Times New Roman" w:cs="Times New Roman"/>
          <w:sz w:val="28"/>
          <w:szCs w:val="28"/>
        </w:rPr>
      </w:pPr>
    </w:p>
    <w:p w:rsidR="00B56F84" w:rsidRDefault="00B56F84" w:rsidP="00B56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B56F84" w:rsidRDefault="00B56F84" w:rsidP="00B56F84">
      <w:pPr>
        <w:spacing w:after="0"/>
        <w:rPr>
          <w:rFonts w:ascii="Times New Roman" w:hAnsi="Times New Roman" w:cs="Times New Roman"/>
          <w:sz w:val="28"/>
        </w:rPr>
      </w:pPr>
    </w:p>
    <w:p w:rsidR="00B56F84" w:rsidRDefault="00B56F84" w:rsidP="00B56F84">
      <w:pPr>
        <w:spacing w:after="0"/>
        <w:rPr>
          <w:rFonts w:ascii="Times New Roman" w:hAnsi="Times New Roman" w:cs="Times New Roman"/>
          <w:sz w:val="28"/>
        </w:rPr>
      </w:pPr>
    </w:p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B56F84" w:rsidRDefault="00B56F84" w:rsidP="00B56F84"/>
    <w:p w:rsidR="003F7E4C" w:rsidRDefault="003F7E4C"/>
    <w:sectPr w:rsidR="003F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6F84"/>
    <w:rsid w:val="003F7E4C"/>
    <w:rsid w:val="00B56F84"/>
    <w:rsid w:val="00D9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2021-04-02T05:27:00Z</dcterms:created>
  <dcterms:modified xsi:type="dcterms:W3CDTF">2021-04-02T05:44:00Z</dcterms:modified>
</cp:coreProperties>
</file>