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8C" w:rsidRDefault="00E12B8C" w:rsidP="00E12B8C">
      <w:pPr>
        <w:jc w:val="center"/>
        <w:rPr>
          <w:b/>
          <w:sz w:val="28"/>
          <w:szCs w:val="28"/>
        </w:rPr>
      </w:pPr>
      <w:r>
        <w:rPr>
          <w:b/>
          <w:sz w:val="28"/>
          <w:szCs w:val="28"/>
        </w:rPr>
        <w:t>ОТЧЕТ</w:t>
      </w:r>
    </w:p>
    <w:p w:rsidR="00E12B8C" w:rsidRDefault="00E12B8C" w:rsidP="00E12B8C">
      <w:pPr>
        <w:jc w:val="center"/>
        <w:rPr>
          <w:b/>
          <w:sz w:val="28"/>
          <w:szCs w:val="28"/>
        </w:rPr>
      </w:pPr>
      <w:r>
        <w:rPr>
          <w:b/>
          <w:sz w:val="28"/>
          <w:szCs w:val="28"/>
        </w:rPr>
        <w:t>о работе Управления образования Администрации Обоянского района Курской области за 1 квартал  202</w:t>
      </w:r>
      <w:r w:rsidR="008F27B6">
        <w:rPr>
          <w:b/>
          <w:sz w:val="28"/>
          <w:szCs w:val="28"/>
        </w:rPr>
        <w:t>1</w:t>
      </w:r>
      <w:r>
        <w:rPr>
          <w:b/>
          <w:sz w:val="28"/>
          <w:szCs w:val="28"/>
        </w:rPr>
        <w:t xml:space="preserve"> года</w:t>
      </w:r>
    </w:p>
    <w:p w:rsidR="00E12B8C" w:rsidRDefault="00E12B8C" w:rsidP="00E12B8C">
      <w:pPr>
        <w:rPr>
          <w:b/>
          <w:u w:val="single"/>
        </w:rPr>
      </w:pPr>
      <w:r>
        <w:rPr>
          <w:b/>
          <w:u w:val="single"/>
        </w:rPr>
        <w:t xml:space="preserve"> </w:t>
      </w:r>
    </w:p>
    <w:p w:rsidR="00E12B8C" w:rsidRDefault="00E12B8C" w:rsidP="00E12B8C">
      <w:pPr>
        <w:jc w:val="both"/>
        <w:rPr>
          <w:sz w:val="28"/>
          <w:szCs w:val="28"/>
        </w:rPr>
      </w:pPr>
      <w:r>
        <w:rPr>
          <w:sz w:val="28"/>
          <w:szCs w:val="28"/>
        </w:rPr>
        <w:tab/>
      </w:r>
    </w:p>
    <w:p w:rsidR="008F27B6" w:rsidRPr="00F32A03" w:rsidRDefault="00E12B8C" w:rsidP="008F27B6">
      <w:pPr>
        <w:jc w:val="both"/>
        <w:rPr>
          <w:sz w:val="28"/>
          <w:szCs w:val="28"/>
        </w:rPr>
      </w:pPr>
      <w:r>
        <w:rPr>
          <w:sz w:val="28"/>
          <w:szCs w:val="28"/>
        </w:rPr>
        <w:t xml:space="preserve">         </w:t>
      </w:r>
      <w:r w:rsidRPr="00DB487E">
        <w:rPr>
          <w:sz w:val="28"/>
          <w:szCs w:val="28"/>
        </w:rPr>
        <w:t xml:space="preserve">В соответствии с планом работы Управления образования за отчетный период проведено </w:t>
      </w:r>
      <w:r w:rsidR="008F27B6">
        <w:rPr>
          <w:sz w:val="28"/>
          <w:szCs w:val="28"/>
        </w:rPr>
        <w:t>2</w:t>
      </w:r>
      <w:r>
        <w:rPr>
          <w:sz w:val="28"/>
          <w:szCs w:val="28"/>
        </w:rPr>
        <w:t xml:space="preserve"> </w:t>
      </w:r>
      <w:r w:rsidRPr="00DB487E">
        <w:rPr>
          <w:sz w:val="28"/>
          <w:szCs w:val="28"/>
        </w:rPr>
        <w:t xml:space="preserve">совещания руководителей образовательных учреждений. На совещаниях рассмотрены вопросы: </w:t>
      </w:r>
      <w:proofErr w:type="gramStart"/>
      <w:r w:rsidR="008F27B6" w:rsidRPr="008F27B6">
        <w:rPr>
          <w:sz w:val="28"/>
          <w:szCs w:val="28"/>
        </w:rPr>
        <w:t>«О подготовке и проведении летней оздоровительной кампании 2021 года»</w:t>
      </w:r>
      <w:r w:rsidR="008F27B6">
        <w:rPr>
          <w:sz w:val="28"/>
          <w:szCs w:val="28"/>
        </w:rPr>
        <w:t xml:space="preserve">, </w:t>
      </w:r>
      <w:r w:rsidR="008F27B6" w:rsidRPr="008F27B6">
        <w:rPr>
          <w:sz w:val="28"/>
          <w:szCs w:val="28"/>
        </w:rPr>
        <w:t>«О выполнении плана мероприятий «дорожная карта» по подготовке к проведению ГИА в 2021 году»</w:t>
      </w:r>
      <w:r w:rsidR="008F27B6">
        <w:rPr>
          <w:sz w:val="28"/>
          <w:szCs w:val="28"/>
        </w:rPr>
        <w:t xml:space="preserve">, </w:t>
      </w:r>
      <w:r w:rsidR="008F27B6" w:rsidRPr="008F27B6">
        <w:rPr>
          <w:sz w:val="28"/>
          <w:szCs w:val="28"/>
        </w:rPr>
        <w:t>«О проведении праздника Последнего звонка и выпускного вечера в образовательных учреждениях»</w:t>
      </w:r>
      <w:r w:rsidR="008F27B6">
        <w:rPr>
          <w:sz w:val="28"/>
          <w:szCs w:val="28"/>
        </w:rPr>
        <w:t>, «</w:t>
      </w:r>
      <w:r w:rsidR="008F27B6" w:rsidRPr="008F27B6">
        <w:rPr>
          <w:sz w:val="28"/>
          <w:szCs w:val="28"/>
        </w:rPr>
        <w:t>Об оценке эффективности деятельности классных руководителей»</w:t>
      </w:r>
      <w:r w:rsidR="008F27B6">
        <w:rPr>
          <w:sz w:val="28"/>
          <w:szCs w:val="28"/>
        </w:rPr>
        <w:t xml:space="preserve">, </w:t>
      </w:r>
      <w:r w:rsidR="008F27B6" w:rsidRPr="008F27B6">
        <w:rPr>
          <w:sz w:val="28"/>
          <w:szCs w:val="28"/>
        </w:rPr>
        <w:t>«Об оптимизации сети общеобразовательных учреждений», «О состоянии антитеррористической защищенности объектов образования»</w:t>
      </w:r>
      <w:r w:rsidR="008F27B6">
        <w:rPr>
          <w:sz w:val="28"/>
          <w:szCs w:val="28"/>
        </w:rPr>
        <w:t xml:space="preserve">, </w:t>
      </w:r>
      <w:r w:rsidR="008F27B6" w:rsidRPr="008F27B6">
        <w:rPr>
          <w:sz w:val="28"/>
          <w:szCs w:val="28"/>
        </w:rPr>
        <w:t>«О результативности участия педагогических работников образовательных организаций района в</w:t>
      </w:r>
      <w:proofErr w:type="gramEnd"/>
      <w:r w:rsidR="008F27B6" w:rsidRPr="008F27B6">
        <w:rPr>
          <w:sz w:val="28"/>
          <w:szCs w:val="28"/>
        </w:rPr>
        <w:t xml:space="preserve"> </w:t>
      </w:r>
      <w:proofErr w:type="gramStart"/>
      <w:r w:rsidR="008F27B6" w:rsidRPr="008F27B6">
        <w:rPr>
          <w:sz w:val="28"/>
          <w:szCs w:val="28"/>
        </w:rPr>
        <w:t>конкурсах</w:t>
      </w:r>
      <w:proofErr w:type="gramEnd"/>
      <w:r w:rsidR="008F27B6" w:rsidRPr="008F27B6">
        <w:rPr>
          <w:sz w:val="28"/>
          <w:szCs w:val="28"/>
        </w:rPr>
        <w:t xml:space="preserve"> профессионального мастерства»</w:t>
      </w:r>
      <w:r w:rsidR="008F27B6">
        <w:rPr>
          <w:sz w:val="28"/>
          <w:szCs w:val="28"/>
        </w:rPr>
        <w:t xml:space="preserve">, </w:t>
      </w:r>
      <w:r w:rsidR="008F27B6" w:rsidRPr="008F27B6">
        <w:rPr>
          <w:sz w:val="28"/>
          <w:szCs w:val="28"/>
        </w:rPr>
        <w:t>«О реализации муниципального проекта «Успех каждого ребенка» в 2021 году и планах на 2022-2023 годы»</w:t>
      </w:r>
      <w:r w:rsidR="008F27B6">
        <w:rPr>
          <w:sz w:val="28"/>
          <w:szCs w:val="28"/>
        </w:rPr>
        <w:t xml:space="preserve">, </w:t>
      </w:r>
      <w:r w:rsidR="008F27B6" w:rsidRPr="008F27B6">
        <w:rPr>
          <w:sz w:val="28"/>
          <w:szCs w:val="28"/>
        </w:rPr>
        <w:t>«О предложениях по реорганизации дошкольных образовательных учреждений»</w:t>
      </w:r>
      <w:r w:rsidR="008F27B6">
        <w:rPr>
          <w:sz w:val="28"/>
          <w:szCs w:val="28"/>
        </w:rPr>
        <w:t>.</w:t>
      </w:r>
    </w:p>
    <w:p w:rsidR="00F32A03" w:rsidRPr="005D5B75" w:rsidRDefault="00E12B8C" w:rsidP="00F32A03">
      <w:pPr>
        <w:jc w:val="both"/>
        <w:rPr>
          <w:sz w:val="28"/>
          <w:szCs w:val="28"/>
        </w:rPr>
      </w:pPr>
      <w:r w:rsidRPr="00F32A03">
        <w:rPr>
          <w:sz w:val="28"/>
          <w:szCs w:val="28"/>
        </w:rPr>
        <w:t xml:space="preserve">           Вопросы </w:t>
      </w:r>
      <w:r w:rsidR="00F32A03" w:rsidRPr="00F32A03">
        <w:rPr>
          <w:sz w:val="28"/>
          <w:szCs w:val="28"/>
        </w:rPr>
        <w:t>«О выполнении требований законодательства при обучении детей в форме семейного образования и самообразования»</w:t>
      </w:r>
      <w:r w:rsidR="00F32A03">
        <w:rPr>
          <w:sz w:val="28"/>
          <w:szCs w:val="28"/>
        </w:rPr>
        <w:t xml:space="preserve">, </w:t>
      </w:r>
      <w:r w:rsidR="00F32A03" w:rsidRPr="00F32A03">
        <w:rPr>
          <w:sz w:val="28"/>
          <w:szCs w:val="28"/>
        </w:rPr>
        <w:t>«О методических основах разработки ООП по  ФГОС основного общего образования»</w:t>
      </w:r>
      <w:r w:rsidR="00F32A03">
        <w:rPr>
          <w:sz w:val="28"/>
          <w:szCs w:val="28"/>
        </w:rPr>
        <w:t xml:space="preserve">, </w:t>
      </w:r>
      <w:r w:rsidR="00F32A03" w:rsidRPr="00F32A03">
        <w:rPr>
          <w:sz w:val="28"/>
          <w:szCs w:val="28"/>
        </w:rPr>
        <w:t>«О механизмах разработки индивидуальных учебных планов старшеклассников в условиях ФЗ-273»</w:t>
      </w:r>
      <w:r w:rsidR="00F32A03">
        <w:rPr>
          <w:sz w:val="28"/>
          <w:szCs w:val="28"/>
        </w:rPr>
        <w:t xml:space="preserve">, </w:t>
      </w:r>
      <w:r w:rsidR="00F32A03" w:rsidRPr="00F32A03">
        <w:rPr>
          <w:sz w:val="28"/>
          <w:szCs w:val="28"/>
        </w:rPr>
        <w:t>«О нормативно-правовом поле деятельности для детей с ОВЗ»</w:t>
      </w:r>
      <w:r w:rsidR="00F32A03">
        <w:rPr>
          <w:sz w:val="28"/>
          <w:szCs w:val="28"/>
        </w:rPr>
        <w:t xml:space="preserve">, </w:t>
      </w:r>
      <w:r w:rsidR="00F32A03" w:rsidRPr="00F32A03">
        <w:rPr>
          <w:sz w:val="28"/>
          <w:szCs w:val="28"/>
        </w:rPr>
        <w:t xml:space="preserve">«О правовом поле деятельности педагогов, осуществляющих функции классных руководителей», реализация региональной образовательной программы «Формирование культуры семейной жизни и </w:t>
      </w:r>
      <w:proofErr w:type="gramStart"/>
      <w:r w:rsidR="00F32A03" w:rsidRPr="00F32A03">
        <w:rPr>
          <w:sz w:val="28"/>
          <w:szCs w:val="28"/>
        </w:rPr>
        <w:t>ответственного</w:t>
      </w:r>
      <w:proofErr w:type="gramEnd"/>
      <w:r w:rsidR="00F32A03" w:rsidRPr="00F32A03">
        <w:rPr>
          <w:sz w:val="28"/>
          <w:szCs w:val="28"/>
        </w:rPr>
        <w:t xml:space="preserve"> родительства»</w:t>
      </w:r>
      <w:r w:rsidR="00F32A03">
        <w:rPr>
          <w:sz w:val="28"/>
          <w:szCs w:val="28"/>
        </w:rPr>
        <w:t xml:space="preserve"> </w:t>
      </w:r>
      <w:r w:rsidRPr="00F32A03">
        <w:rPr>
          <w:sz w:val="28"/>
          <w:szCs w:val="28"/>
        </w:rPr>
        <w:t xml:space="preserve">были рассмотрены на совещаниях заместителей директоров школ по УВР. </w:t>
      </w:r>
    </w:p>
    <w:p w:rsidR="008B6EC1" w:rsidRPr="00371518" w:rsidRDefault="00E12B8C" w:rsidP="008B6EC1">
      <w:pPr>
        <w:jc w:val="both"/>
        <w:outlineLvl w:val="0"/>
        <w:rPr>
          <w:sz w:val="28"/>
          <w:szCs w:val="28"/>
        </w:rPr>
      </w:pPr>
      <w:r w:rsidRPr="00F32A03">
        <w:rPr>
          <w:color w:val="FF0000"/>
          <w:sz w:val="28"/>
          <w:szCs w:val="28"/>
        </w:rPr>
        <w:t xml:space="preserve">            </w:t>
      </w:r>
      <w:r w:rsidRPr="008B6EC1">
        <w:rPr>
          <w:sz w:val="28"/>
          <w:szCs w:val="28"/>
        </w:rPr>
        <w:t xml:space="preserve">На аппаратных совещаниях рассмотрены вопросы: </w:t>
      </w:r>
      <w:proofErr w:type="gramStart"/>
      <w:r w:rsidR="008B6EC1" w:rsidRPr="008B6EC1">
        <w:rPr>
          <w:sz w:val="28"/>
          <w:szCs w:val="28"/>
        </w:rPr>
        <w:t>«О работе администраций  школ по работе  с детьми,  систематически пропускающих занятия»,</w:t>
      </w:r>
      <w:r w:rsidR="008B6EC1">
        <w:rPr>
          <w:sz w:val="28"/>
          <w:szCs w:val="28"/>
        </w:rPr>
        <w:t xml:space="preserve"> </w:t>
      </w:r>
      <w:r w:rsidR="008B6EC1" w:rsidRPr="008B6EC1">
        <w:rPr>
          <w:sz w:val="28"/>
          <w:szCs w:val="28"/>
        </w:rPr>
        <w:t>«Об  организации работ по  подготовке к проведению  экзаменов в форме ЕГЭ»</w:t>
      </w:r>
      <w:r w:rsidR="008B6EC1">
        <w:rPr>
          <w:sz w:val="28"/>
          <w:szCs w:val="28"/>
        </w:rPr>
        <w:t>,</w:t>
      </w:r>
      <w:r w:rsidR="008B6EC1" w:rsidRPr="008B6EC1">
        <w:rPr>
          <w:sz w:val="28"/>
          <w:szCs w:val="28"/>
        </w:rPr>
        <w:t xml:space="preserve"> «Об участии в областном конкурсе «Сердце отдаю детям» «Работа с детьми группы риска по подготовке к ГИА-9, ГИА – 11  в 2021 году»</w:t>
      </w:r>
      <w:r w:rsidR="008B6EC1">
        <w:rPr>
          <w:sz w:val="28"/>
          <w:szCs w:val="28"/>
        </w:rPr>
        <w:t xml:space="preserve">, </w:t>
      </w:r>
      <w:r w:rsidR="008B6EC1" w:rsidRPr="008B6EC1">
        <w:rPr>
          <w:sz w:val="28"/>
          <w:szCs w:val="28"/>
        </w:rPr>
        <w:t>«О проведении  районного конкурса «Учитель  года</w:t>
      </w:r>
      <w:r w:rsidR="000F3D2A">
        <w:rPr>
          <w:sz w:val="28"/>
          <w:szCs w:val="28"/>
        </w:rPr>
        <w:t>- 2021</w:t>
      </w:r>
      <w:r w:rsidR="008B6EC1" w:rsidRPr="008B6EC1">
        <w:rPr>
          <w:sz w:val="28"/>
          <w:szCs w:val="28"/>
        </w:rPr>
        <w:t>»</w:t>
      </w:r>
      <w:r w:rsidR="008B6EC1">
        <w:rPr>
          <w:sz w:val="28"/>
          <w:szCs w:val="28"/>
        </w:rPr>
        <w:t xml:space="preserve">, </w:t>
      </w:r>
      <w:r w:rsidR="008B6EC1" w:rsidRPr="008B6EC1">
        <w:rPr>
          <w:sz w:val="28"/>
          <w:szCs w:val="28"/>
        </w:rPr>
        <w:t>«О проведении смотра-конкурса кабинетов ОБЖ»</w:t>
      </w:r>
      <w:r w:rsidR="008B6EC1">
        <w:rPr>
          <w:sz w:val="28"/>
          <w:szCs w:val="28"/>
        </w:rPr>
        <w:t>,</w:t>
      </w:r>
      <w:r w:rsidR="008B6EC1" w:rsidRPr="008B6EC1">
        <w:rPr>
          <w:sz w:val="28"/>
          <w:szCs w:val="28"/>
        </w:rPr>
        <w:t xml:space="preserve"> «О  реализации плана капитального</w:t>
      </w:r>
      <w:proofErr w:type="gramEnd"/>
      <w:r w:rsidR="008B6EC1" w:rsidRPr="008B6EC1">
        <w:rPr>
          <w:sz w:val="28"/>
          <w:szCs w:val="28"/>
        </w:rPr>
        <w:t xml:space="preserve"> ремонта в МБУ «Детский  оздоровительный лагерь  «Солнышко»</w:t>
      </w:r>
      <w:r w:rsidR="008B6EC1">
        <w:rPr>
          <w:sz w:val="28"/>
          <w:szCs w:val="28"/>
        </w:rPr>
        <w:t xml:space="preserve">, </w:t>
      </w:r>
      <w:r w:rsidR="008B6EC1" w:rsidRPr="008B6EC1">
        <w:rPr>
          <w:sz w:val="28"/>
          <w:szCs w:val="28"/>
        </w:rPr>
        <w:t>«Проверка выполнения требований к качеству муниципальной услуги «Присмотр и уход» в части организации питания»</w:t>
      </w:r>
      <w:r w:rsidR="008B6EC1">
        <w:rPr>
          <w:sz w:val="28"/>
          <w:szCs w:val="28"/>
        </w:rPr>
        <w:t>.</w:t>
      </w:r>
    </w:p>
    <w:p w:rsidR="00E12B8C" w:rsidRDefault="00E12B8C" w:rsidP="000F3D2A">
      <w:pPr>
        <w:jc w:val="both"/>
        <w:outlineLvl w:val="0"/>
        <w:rPr>
          <w:sz w:val="28"/>
          <w:szCs w:val="28"/>
        </w:rPr>
      </w:pPr>
      <w:r w:rsidRPr="000F3D2A">
        <w:rPr>
          <w:sz w:val="28"/>
          <w:szCs w:val="28"/>
        </w:rPr>
        <w:t xml:space="preserve">            </w:t>
      </w:r>
      <w:proofErr w:type="gramStart"/>
      <w:r w:rsidRPr="000F3D2A">
        <w:rPr>
          <w:sz w:val="28"/>
          <w:szCs w:val="28"/>
        </w:rPr>
        <w:t xml:space="preserve">На заседании Совета  Управления образования в феврале месяце были обсуждены вопросы </w:t>
      </w:r>
      <w:r w:rsidR="000F3D2A" w:rsidRPr="000F3D2A">
        <w:rPr>
          <w:sz w:val="28"/>
          <w:szCs w:val="28"/>
        </w:rPr>
        <w:t xml:space="preserve"> «О  работе по профилактике правонарушений среди несовершеннолетних и выполнении районной программы»</w:t>
      </w:r>
      <w:r w:rsidR="000F3D2A">
        <w:rPr>
          <w:sz w:val="28"/>
          <w:szCs w:val="28"/>
        </w:rPr>
        <w:t xml:space="preserve">, </w:t>
      </w:r>
      <w:r w:rsidR="000F3D2A" w:rsidRPr="000F3D2A">
        <w:rPr>
          <w:sz w:val="28"/>
          <w:szCs w:val="28"/>
        </w:rPr>
        <w:t>«О планировании летней занятости детей и подростков и подготовке к работе оздоровительного  лагеря «Солнышко»</w:t>
      </w:r>
      <w:r w:rsidR="000F3D2A">
        <w:rPr>
          <w:sz w:val="28"/>
          <w:szCs w:val="28"/>
        </w:rPr>
        <w:t xml:space="preserve">, </w:t>
      </w:r>
      <w:r w:rsidR="000F3D2A" w:rsidRPr="000F3D2A">
        <w:rPr>
          <w:sz w:val="28"/>
          <w:szCs w:val="28"/>
        </w:rPr>
        <w:t xml:space="preserve">«О выполнении требований </w:t>
      </w:r>
      <w:r w:rsidR="000F3D2A" w:rsidRPr="000F3D2A">
        <w:rPr>
          <w:sz w:val="28"/>
          <w:szCs w:val="28"/>
        </w:rPr>
        <w:lastRenderedPageBreak/>
        <w:t>пожарной безопасности в учреждениях образования»</w:t>
      </w:r>
      <w:r w:rsidR="000F3D2A">
        <w:rPr>
          <w:sz w:val="28"/>
          <w:szCs w:val="28"/>
        </w:rPr>
        <w:t xml:space="preserve">, </w:t>
      </w:r>
      <w:r w:rsidR="000F3D2A" w:rsidRPr="000F3D2A">
        <w:rPr>
          <w:sz w:val="28"/>
          <w:szCs w:val="28"/>
        </w:rPr>
        <w:t>«О работе по реализации регионального проекта «Современная школа»</w:t>
      </w:r>
      <w:r w:rsidR="00AB28BE">
        <w:rPr>
          <w:sz w:val="28"/>
          <w:szCs w:val="28"/>
        </w:rPr>
        <w:t>.</w:t>
      </w:r>
      <w:proofErr w:type="gramEnd"/>
    </w:p>
    <w:p w:rsidR="00760387" w:rsidRDefault="00760387" w:rsidP="00FE53A3">
      <w:pPr>
        <w:jc w:val="both"/>
        <w:rPr>
          <w:sz w:val="28"/>
          <w:szCs w:val="28"/>
          <w:shd w:val="clear" w:color="auto" w:fill="FFFFFF"/>
        </w:rPr>
      </w:pPr>
      <w:r>
        <w:rPr>
          <w:sz w:val="28"/>
          <w:szCs w:val="28"/>
        </w:rPr>
        <w:t xml:space="preserve">     </w:t>
      </w:r>
      <w:r w:rsidR="00FE53A3">
        <w:rPr>
          <w:sz w:val="28"/>
          <w:szCs w:val="28"/>
        </w:rPr>
        <w:t xml:space="preserve">  </w:t>
      </w:r>
      <w:r w:rsidRPr="00E81F6A">
        <w:rPr>
          <w:sz w:val="28"/>
          <w:szCs w:val="28"/>
          <w:shd w:val="clear" w:color="auto" w:fill="FFFFFF"/>
        </w:rPr>
        <w:t>Сегодня в школах педагоги активно осваивают новые методики преподавания разных предметов, стараются идти в ногу со временем и давать не только качественные, но и современные знания. В этом нелегком деле учителям помогают различные семинары, конференции, на которых они делятся опытом, а также конкурсы, позволяющие продемонстрировать свои результаты. Одним из самых значимых конкурсов педагогического мастерства считается районный конкурс «Учитель года</w:t>
      </w:r>
      <w:r>
        <w:rPr>
          <w:sz w:val="28"/>
          <w:szCs w:val="28"/>
          <w:shd w:val="clear" w:color="auto" w:fill="FFFFFF"/>
        </w:rPr>
        <w:t xml:space="preserve"> России</w:t>
      </w:r>
      <w:r w:rsidRPr="00E81F6A">
        <w:rPr>
          <w:sz w:val="28"/>
          <w:szCs w:val="28"/>
          <w:shd w:val="clear" w:color="auto" w:fill="FFFFFF"/>
        </w:rPr>
        <w:t xml:space="preserve">- 2021», который помогает выявить талантливых и перспективных педагогов. Открытие районного конкурса «Учитель года», который уже в этом году проходил 24 раз. Претендентами на звание лучшего педагога района стали представители из </w:t>
      </w:r>
      <w:r>
        <w:rPr>
          <w:sz w:val="28"/>
          <w:szCs w:val="28"/>
          <w:shd w:val="clear" w:color="auto" w:fill="FFFFFF"/>
        </w:rPr>
        <w:t>2</w:t>
      </w:r>
      <w:r w:rsidRPr="00E81F6A">
        <w:rPr>
          <w:sz w:val="28"/>
          <w:szCs w:val="28"/>
          <w:shd w:val="clear" w:color="auto" w:fill="FFFFFF"/>
        </w:rPr>
        <w:t xml:space="preserve"> школ района: </w:t>
      </w:r>
      <w:bookmarkStart w:id="0" w:name="_Hlk167781"/>
      <w:proofErr w:type="spellStart"/>
      <w:r w:rsidRPr="00E81F6A">
        <w:rPr>
          <w:bCs/>
          <w:sz w:val="28"/>
          <w:szCs w:val="28"/>
        </w:rPr>
        <w:t>Бобрышева</w:t>
      </w:r>
      <w:proofErr w:type="spellEnd"/>
      <w:r w:rsidRPr="00E81F6A">
        <w:rPr>
          <w:bCs/>
          <w:sz w:val="28"/>
          <w:szCs w:val="28"/>
        </w:rPr>
        <w:t xml:space="preserve"> Оксана Ивановна, учитель иностранного языка МБОУ «Усланская СОШ»,</w:t>
      </w:r>
      <w:r w:rsidRPr="00E81F6A">
        <w:rPr>
          <w:sz w:val="28"/>
          <w:szCs w:val="28"/>
        </w:rPr>
        <w:t xml:space="preserve"> </w:t>
      </w:r>
      <w:bookmarkEnd w:id="0"/>
      <w:r w:rsidRPr="00E81F6A">
        <w:rPr>
          <w:sz w:val="28"/>
          <w:szCs w:val="28"/>
        </w:rPr>
        <w:t>Батлук Наталья Викторовна, учитель русского языка и литературы МБОУ «Обоянская СОШ №1».</w:t>
      </w:r>
      <w:r>
        <w:rPr>
          <w:sz w:val="28"/>
          <w:szCs w:val="28"/>
          <w:shd w:val="clear" w:color="auto" w:fill="FFFFFF"/>
        </w:rPr>
        <w:t xml:space="preserve">  </w:t>
      </w:r>
    </w:p>
    <w:p w:rsidR="00760387" w:rsidRDefault="00760387" w:rsidP="00760387">
      <w:pPr>
        <w:jc w:val="both"/>
        <w:rPr>
          <w:sz w:val="28"/>
          <w:szCs w:val="28"/>
        </w:rPr>
      </w:pPr>
      <w:r>
        <w:rPr>
          <w:sz w:val="28"/>
          <w:szCs w:val="28"/>
          <w:shd w:val="clear" w:color="auto" w:fill="FFFFFF"/>
        </w:rPr>
        <w:t xml:space="preserve">        </w:t>
      </w:r>
      <w:r w:rsidRPr="00F32A03">
        <w:rPr>
          <w:color w:val="FF0000"/>
          <w:sz w:val="28"/>
          <w:szCs w:val="28"/>
        </w:rPr>
        <w:t xml:space="preserve"> </w:t>
      </w:r>
      <w:r w:rsidRPr="00E81F6A">
        <w:rPr>
          <w:sz w:val="28"/>
          <w:szCs w:val="28"/>
        </w:rPr>
        <w:t xml:space="preserve">Победителем муниципального конкурса </w:t>
      </w:r>
      <w:r w:rsidRPr="00E81F6A">
        <w:rPr>
          <w:sz w:val="28"/>
          <w:szCs w:val="28"/>
          <w:shd w:val="clear" w:color="auto" w:fill="FFFFFF"/>
        </w:rPr>
        <w:t xml:space="preserve">«Учитель года» стала </w:t>
      </w:r>
      <w:proofErr w:type="spellStart"/>
      <w:r w:rsidRPr="00E81F6A">
        <w:rPr>
          <w:bCs/>
          <w:sz w:val="28"/>
          <w:szCs w:val="28"/>
        </w:rPr>
        <w:t>Бобрышева</w:t>
      </w:r>
      <w:proofErr w:type="spellEnd"/>
      <w:r w:rsidRPr="00E81F6A">
        <w:rPr>
          <w:bCs/>
          <w:sz w:val="28"/>
          <w:szCs w:val="28"/>
        </w:rPr>
        <w:t xml:space="preserve"> Оксана Ивановна</w:t>
      </w:r>
      <w:r w:rsidRPr="00E81F6A">
        <w:rPr>
          <w:sz w:val="28"/>
          <w:szCs w:val="28"/>
          <w:shd w:val="clear" w:color="auto" w:fill="FFFFFF"/>
        </w:rPr>
        <w:t>, которая направлена для  участия в областном этапе конкурса.</w:t>
      </w:r>
      <w:r w:rsidRPr="00AE7BEB">
        <w:rPr>
          <w:sz w:val="28"/>
          <w:szCs w:val="28"/>
        </w:rPr>
        <w:t xml:space="preserve"> </w:t>
      </w:r>
    </w:p>
    <w:p w:rsidR="00FE53A3" w:rsidRDefault="00760387" w:rsidP="00FE53A3">
      <w:pPr>
        <w:jc w:val="both"/>
        <w:rPr>
          <w:sz w:val="28"/>
          <w:szCs w:val="28"/>
        </w:rPr>
      </w:pPr>
      <w:r>
        <w:rPr>
          <w:sz w:val="28"/>
          <w:szCs w:val="28"/>
          <w:shd w:val="clear" w:color="auto" w:fill="FFFFFF"/>
        </w:rPr>
        <w:t xml:space="preserve"> </w:t>
      </w:r>
      <w:r>
        <w:rPr>
          <w:sz w:val="28"/>
          <w:szCs w:val="28"/>
        </w:rPr>
        <w:t xml:space="preserve">        П</w:t>
      </w:r>
      <w:r w:rsidR="00FE53A3">
        <w:rPr>
          <w:sz w:val="28"/>
          <w:szCs w:val="28"/>
        </w:rPr>
        <w:t>роведен районный конкурс «Воспитатель года – 2021». Конкурс способствовал выявлению творчески работающих воспитателей, стимулированию их профессионально – личностного развития, повышению престижа и статуса воспитателя в обществе.</w:t>
      </w:r>
      <w:r w:rsidR="006C3860">
        <w:rPr>
          <w:sz w:val="28"/>
          <w:szCs w:val="28"/>
        </w:rPr>
        <w:t xml:space="preserve"> В конкурсе приняли участие воспитатели из 4 детских садов: </w:t>
      </w:r>
      <w:r w:rsidR="006C3860">
        <w:rPr>
          <w:bCs/>
          <w:sz w:val="28"/>
          <w:szCs w:val="28"/>
        </w:rPr>
        <w:t>Стрижкова Лариса Александровна</w:t>
      </w:r>
      <w:r w:rsidR="006C3860" w:rsidRPr="0001318A">
        <w:rPr>
          <w:bCs/>
          <w:sz w:val="28"/>
          <w:szCs w:val="28"/>
        </w:rPr>
        <w:t xml:space="preserve"> МБ</w:t>
      </w:r>
      <w:r w:rsidR="006C3860">
        <w:rPr>
          <w:bCs/>
          <w:sz w:val="28"/>
          <w:szCs w:val="28"/>
        </w:rPr>
        <w:t>Д</w:t>
      </w:r>
      <w:r w:rsidR="006C3860" w:rsidRPr="0001318A">
        <w:rPr>
          <w:bCs/>
          <w:sz w:val="28"/>
          <w:szCs w:val="28"/>
        </w:rPr>
        <w:t>ОУ «</w:t>
      </w:r>
      <w:r w:rsidR="006C3860">
        <w:rPr>
          <w:bCs/>
          <w:sz w:val="28"/>
          <w:szCs w:val="28"/>
        </w:rPr>
        <w:t>Пригородный детский сад</w:t>
      </w:r>
      <w:r w:rsidR="006C3860" w:rsidRPr="0001318A">
        <w:rPr>
          <w:bCs/>
          <w:sz w:val="28"/>
          <w:szCs w:val="28"/>
        </w:rPr>
        <w:t>»</w:t>
      </w:r>
      <w:r w:rsidR="006C3860">
        <w:rPr>
          <w:bCs/>
          <w:sz w:val="28"/>
          <w:szCs w:val="28"/>
        </w:rPr>
        <w:t xml:space="preserve">, </w:t>
      </w:r>
      <w:r w:rsidR="006C3860">
        <w:rPr>
          <w:sz w:val="28"/>
          <w:szCs w:val="28"/>
        </w:rPr>
        <w:t>Костенкова Юлия Сергеевн</w:t>
      </w:r>
      <w:r w:rsidR="006C3860" w:rsidRPr="0001318A">
        <w:rPr>
          <w:bCs/>
          <w:sz w:val="28"/>
          <w:szCs w:val="28"/>
        </w:rPr>
        <w:t xml:space="preserve"> МБ</w:t>
      </w:r>
      <w:r w:rsidR="006C3860">
        <w:rPr>
          <w:bCs/>
          <w:sz w:val="28"/>
          <w:szCs w:val="28"/>
        </w:rPr>
        <w:t>Д</w:t>
      </w:r>
      <w:r w:rsidR="006C3860" w:rsidRPr="0001318A">
        <w:rPr>
          <w:bCs/>
          <w:sz w:val="28"/>
          <w:szCs w:val="28"/>
        </w:rPr>
        <w:t>ОУ «</w:t>
      </w:r>
      <w:r w:rsidR="006C3860">
        <w:rPr>
          <w:bCs/>
          <w:sz w:val="28"/>
          <w:szCs w:val="28"/>
        </w:rPr>
        <w:t>Детский сад №3</w:t>
      </w:r>
      <w:r w:rsidR="006C3860" w:rsidRPr="0001318A">
        <w:rPr>
          <w:bCs/>
          <w:sz w:val="28"/>
          <w:szCs w:val="28"/>
        </w:rPr>
        <w:t>»</w:t>
      </w:r>
      <w:r w:rsidR="006C3860">
        <w:rPr>
          <w:bCs/>
          <w:sz w:val="28"/>
          <w:szCs w:val="28"/>
        </w:rPr>
        <w:t xml:space="preserve">, </w:t>
      </w:r>
      <w:r w:rsidR="006C3860">
        <w:rPr>
          <w:sz w:val="28"/>
          <w:szCs w:val="28"/>
        </w:rPr>
        <w:t>Филатова Светлана Юрьевна  МБДОУ «Детский сад №1»,</w:t>
      </w:r>
      <w:r w:rsidR="006C3860" w:rsidRPr="006C3860">
        <w:rPr>
          <w:sz w:val="28"/>
          <w:szCs w:val="28"/>
        </w:rPr>
        <w:t xml:space="preserve"> </w:t>
      </w:r>
      <w:r w:rsidR="006C3860">
        <w:rPr>
          <w:sz w:val="28"/>
          <w:szCs w:val="28"/>
        </w:rPr>
        <w:t xml:space="preserve">Маликова Светлана Олеговна МБДОУ «Детский сад №4 «Сказка». </w:t>
      </w:r>
    </w:p>
    <w:p w:rsidR="002276B0" w:rsidRPr="002276B0" w:rsidRDefault="006C3860" w:rsidP="002276B0">
      <w:pPr>
        <w:jc w:val="both"/>
        <w:outlineLvl w:val="0"/>
        <w:rPr>
          <w:sz w:val="28"/>
          <w:szCs w:val="28"/>
        </w:rPr>
      </w:pPr>
      <w:r>
        <w:rPr>
          <w:sz w:val="28"/>
          <w:szCs w:val="28"/>
        </w:rPr>
        <w:t xml:space="preserve">        Для участия в региональном  конкурсе   «Воспитатель года -2021» направлена </w:t>
      </w:r>
      <w:r>
        <w:rPr>
          <w:bCs/>
          <w:sz w:val="28"/>
          <w:szCs w:val="28"/>
        </w:rPr>
        <w:t>Стрижкова Лариса Александровна</w:t>
      </w:r>
      <w:r>
        <w:rPr>
          <w:sz w:val="28"/>
          <w:szCs w:val="28"/>
        </w:rPr>
        <w:t>, победитель районного конкурса «Воспитатель года -2021».</w:t>
      </w:r>
    </w:p>
    <w:p w:rsidR="00760387" w:rsidRDefault="005A3386" w:rsidP="00E9091B">
      <w:pPr>
        <w:jc w:val="both"/>
        <w:rPr>
          <w:sz w:val="28"/>
          <w:szCs w:val="28"/>
        </w:rPr>
      </w:pPr>
      <w:r>
        <w:rPr>
          <w:sz w:val="28"/>
          <w:szCs w:val="28"/>
        </w:rPr>
        <w:t xml:space="preserve">        </w:t>
      </w:r>
      <w:r w:rsidR="00AE7BEB">
        <w:rPr>
          <w:sz w:val="28"/>
          <w:szCs w:val="28"/>
        </w:rPr>
        <w:t>В рамках реализации федерального проекта  сторонников партии «ЕДИНАЯ РОССИЯ» «Клуб интеллектуальных игр «</w:t>
      </w:r>
      <w:proofErr w:type="spellStart"/>
      <w:r w:rsidR="00AE7BEB">
        <w:rPr>
          <w:sz w:val="28"/>
          <w:szCs w:val="28"/>
        </w:rPr>
        <w:t>РосКвиз</w:t>
      </w:r>
      <w:proofErr w:type="spellEnd"/>
      <w:r w:rsidR="00AE7BEB">
        <w:rPr>
          <w:sz w:val="28"/>
          <w:szCs w:val="28"/>
        </w:rPr>
        <w:t>» на базе МБОУ «Обоянская СОШ №2 была проведена командная  интеллектуальная игра  «</w:t>
      </w:r>
      <w:proofErr w:type="spellStart"/>
      <w:r w:rsidR="00AE7BEB">
        <w:rPr>
          <w:sz w:val="28"/>
          <w:szCs w:val="28"/>
        </w:rPr>
        <w:t>РосКвиз</w:t>
      </w:r>
      <w:proofErr w:type="spellEnd"/>
      <w:r w:rsidR="00AE7BEB">
        <w:rPr>
          <w:sz w:val="28"/>
          <w:szCs w:val="28"/>
        </w:rPr>
        <w:t xml:space="preserve">», приуроченная  к празднованию Дня защитника Отечества. В проведении игры приняли участие обучающиеся 9-11 классов МБОУ «Обоянская СОШ №1» и МБОУ «Обоянская СОШ №2». </w:t>
      </w:r>
      <w:r w:rsidR="00AE7BEB">
        <w:rPr>
          <w:color w:val="2A2C34"/>
          <w:sz w:val="28"/>
          <w:szCs w:val="28"/>
        </w:rPr>
        <w:t>В ходе игры школьники</w:t>
      </w:r>
      <w:r w:rsidR="00AE7BEB" w:rsidRPr="00761B16">
        <w:rPr>
          <w:color w:val="2A2C34"/>
          <w:sz w:val="28"/>
          <w:szCs w:val="28"/>
        </w:rPr>
        <w:t xml:space="preserve"> продемонстрировали высокий уровень знаний  по истории нашей страны, логическое мышление, смекалку</w:t>
      </w:r>
      <w:r w:rsidR="00AE7BEB">
        <w:rPr>
          <w:color w:val="2A2C34"/>
          <w:sz w:val="28"/>
          <w:szCs w:val="28"/>
        </w:rPr>
        <w:t>.</w:t>
      </w:r>
      <w:r w:rsidR="00AE7BEB">
        <w:rPr>
          <w:sz w:val="28"/>
          <w:szCs w:val="28"/>
        </w:rPr>
        <w:t xml:space="preserve"> </w:t>
      </w:r>
    </w:p>
    <w:p w:rsidR="00611C36" w:rsidRPr="00E64618" w:rsidRDefault="00760387" w:rsidP="00760387">
      <w:pPr>
        <w:jc w:val="both"/>
        <w:rPr>
          <w:sz w:val="28"/>
          <w:szCs w:val="28"/>
        </w:rPr>
      </w:pPr>
      <w:r>
        <w:rPr>
          <w:sz w:val="28"/>
          <w:szCs w:val="28"/>
        </w:rPr>
        <w:t xml:space="preserve">        </w:t>
      </w:r>
      <w:r w:rsidR="00AE7BEB">
        <w:rPr>
          <w:sz w:val="28"/>
          <w:szCs w:val="28"/>
        </w:rPr>
        <w:t>Проведение интеллектуальной игры способствовало развитию новых досуговых форм работы, популяризации культурно содержательного, </w:t>
      </w:r>
      <w:r>
        <w:rPr>
          <w:sz w:val="28"/>
          <w:szCs w:val="28"/>
        </w:rPr>
        <w:t xml:space="preserve">  </w:t>
      </w:r>
      <w:r w:rsidR="00AE7BEB">
        <w:rPr>
          <w:sz w:val="28"/>
          <w:szCs w:val="28"/>
        </w:rPr>
        <w:t>интел</w:t>
      </w:r>
      <w:r w:rsidR="00E9091B">
        <w:rPr>
          <w:sz w:val="28"/>
          <w:szCs w:val="28"/>
        </w:rPr>
        <w:t>л</w:t>
      </w:r>
      <w:r w:rsidR="00AE7BEB">
        <w:rPr>
          <w:sz w:val="28"/>
          <w:szCs w:val="28"/>
        </w:rPr>
        <w:t xml:space="preserve">ектуально - обогащённого досуга. </w:t>
      </w:r>
    </w:p>
    <w:p w:rsidR="00E12B8C" w:rsidRPr="00F32A03" w:rsidRDefault="00760387" w:rsidP="00760387">
      <w:pPr>
        <w:pStyle w:val="a3"/>
        <w:shd w:val="clear" w:color="auto" w:fill="FFFFFF"/>
        <w:spacing w:before="0" w:beforeAutospacing="0" w:after="0" w:afterAutospacing="0"/>
        <w:jc w:val="both"/>
        <w:rPr>
          <w:color w:val="FF0000"/>
          <w:sz w:val="28"/>
          <w:szCs w:val="28"/>
        </w:rPr>
      </w:pPr>
      <w:r>
        <w:rPr>
          <w:rFonts w:eastAsiaTheme="minorEastAsia"/>
          <w:sz w:val="28"/>
          <w:szCs w:val="28"/>
        </w:rPr>
        <w:t xml:space="preserve">          </w:t>
      </w:r>
      <w:r w:rsidR="002276B0">
        <w:rPr>
          <w:rFonts w:eastAsiaTheme="minorEastAsia"/>
          <w:sz w:val="28"/>
          <w:szCs w:val="28"/>
        </w:rPr>
        <w:t>В</w:t>
      </w:r>
      <w:r w:rsidR="002276B0" w:rsidRPr="00E64618">
        <w:rPr>
          <w:rFonts w:eastAsiaTheme="minorEastAsia"/>
          <w:sz w:val="28"/>
          <w:szCs w:val="28"/>
        </w:rPr>
        <w:t xml:space="preserve"> целях создания условий для самопознания и самореализации учащихся, выявления одарённых детей</w:t>
      </w:r>
      <w:r w:rsidR="002276B0">
        <w:rPr>
          <w:rFonts w:eastAsiaTheme="minorEastAsia"/>
          <w:sz w:val="28"/>
          <w:szCs w:val="28"/>
        </w:rPr>
        <w:t xml:space="preserve"> на</w:t>
      </w:r>
      <w:r w:rsidR="002276B0" w:rsidRPr="00E64618">
        <w:rPr>
          <w:sz w:val="28"/>
          <w:szCs w:val="28"/>
        </w:rPr>
        <w:t xml:space="preserve"> базе МБОУ «Обоянская СОШ №2» была проведёна в очном формате   районная  интеллектуальная игра среди обучающихся 8-х классов «ИНТЕЛ ШОУ». </w:t>
      </w:r>
      <w:r w:rsidR="002276B0" w:rsidRPr="00E64618">
        <w:rPr>
          <w:bCs/>
          <w:color w:val="000000"/>
          <w:sz w:val="28"/>
          <w:szCs w:val="28"/>
        </w:rPr>
        <w:t xml:space="preserve">В ходе игры обучающиеся </w:t>
      </w:r>
      <w:r w:rsidR="002276B0" w:rsidRPr="00E64618">
        <w:rPr>
          <w:bCs/>
          <w:color w:val="000000"/>
          <w:sz w:val="28"/>
          <w:szCs w:val="28"/>
        </w:rPr>
        <w:lastRenderedPageBreak/>
        <w:t xml:space="preserve">продемонстрировали </w:t>
      </w:r>
      <w:r w:rsidR="002276B0" w:rsidRPr="00E64618">
        <w:rPr>
          <w:sz w:val="28"/>
          <w:szCs w:val="28"/>
        </w:rPr>
        <w:t xml:space="preserve">высокий уровень знаний, смекалку, логическое мышление, умение работать в команде. Игра способствовала расширению кругозора </w:t>
      </w:r>
      <w:proofErr w:type="gramStart"/>
      <w:r w:rsidR="002276B0" w:rsidRPr="00E64618">
        <w:rPr>
          <w:sz w:val="28"/>
          <w:szCs w:val="28"/>
        </w:rPr>
        <w:t>обучающихся</w:t>
      </w:r>
      <w:proofErr w:type="gramEnd"/>
      <w:r w:rsidR="002276B0" w:rsidRPr="00E64618">
        <w:rPr>
          <w:sz w:val="28"/>
          <w:szCs w:val="28"/>
        </w:rPr>
        <w:t xml:space="preserve"> и сплочению детского коллектива.</w:t>
      </w:r>
    </w:p>
    <w:p w:rsidR="000F3D2A" w:rsidRDefault="000F3D2A" w:rsidP="000F3D2A">
      <w:pPr>
        <w:jc w:val="both"/>
        <w:rPr>
          <w:sz w:val="28"/>
          <w:szCs w:val="28"/>
        </w:rPr>
      </w:pPr>
      <w:r>
        <w:rPr>
          <w:sz w:val="28"/>
          <w:szCs w:val="28"/>
        </w:rPr>
        <w:t xml:space="preserve">         </w:t>
      </w:r>
      <w:r w:rsidRPr="005A0CEC">
        <w:rPr>
          <w:sz w:val="28"/>
          <w:szCs w:val="28"/>
        </w:rPr>
        <w:t>Во</w:t>
      </w:r>
      <w:r>
        <w:rPr>
          <w:sz w:val="28"/>
          <w:szCs w:val="28"/>
        </w:rPr>
        <w:t xml:space="preserve"> исполнение распоряжения Администрации Обоянского района Курской области от 18 февраля 2021 г.</w:t>
      </w:r>
      <w:r w:rsidRPr="004C57AF">
        <w:rPr>
          <w:sz w:val="28"/>
          <w:szCs w:val="28"/>
        </w:rPr>
        <w:t xml:space="preserve"> </w:t>
      </w:r>
      <w:r>
        <w:rPr>
          <w:sz w:val="28"/>
          <w:szCs w:val="28"/>
        </w:rPr>
        <w:t>№ 42-р</w:t>
      </w:r>
      <w:r>
        <w:rPr>
          <w:b/>
          <w:sz w:val="28"/>
          <w:szCs w:val="28"/>
        </w:rPr>
        <w:t xml:space="preserve"> «</w:t>
      </w:r>
      <w:r>
        <w:rPr>
          <w:sz w:val="28"/>
          <w:szCs w:val="28"/>
        </w:rPr>
        <w:t xml:space="preserve">О проведении районного смотра-конкурса на лучший класс (кабинет) по курсу «Основы безопасности жизнедеятельности» среди общеобразовательных учреждений Обоянского района»  членами комиссии были посещены школы с целью выявления лучших. </w:t>
      </w:r>
    </w:p>
    <w:p w:rsidR="000F3D2A" w:rsidRDefault="000F3D2A" w:rsidP="000F3D2A">
      <w:pPr>
        <w:jc w:val="both"/>
        <w:rPr>
          <w:sz w:val="28"/>
          <w:szCs w:val="28"/>
        </w:rPr>
      </w:pPr>
      <w:r>
        <w:rPr>
          <w:sz w:val="28"/>
          <w:szCs w:val="28"/>
        </w:rPr>
        <w:t xml:space="preserve">        Призовые места среди общеобразовательных учреждений, которые  отвечают современным требованиям, популяризирующим знания в области гражданской  обороны, защиты населения и территории  от чрезвычайных ситуаций,  обеспечения пожарной безопасности среди обучающихся были распределены следующим образом:</w:t>
      </w:r>
    </w:p>
    <w:p w:rsidR="000F3D2A" w:rsidRPr="004676FC" w:rsidRDefault="000F3D2A" w:rsidP="000F3D2A">
      <w:pPr>
        <w:jc w:val="both"/>
        <w:rPr>
          <w:sz w:val="28"/>
          <w:szCs w:val="28"/>
        </w:rPr>
      </w:pPr>
      <w:r>
        <w:rPr>
          <w:b/>
          <w:sz w:val="28"/>
          <w:szCs w:val="28"/>
        </w:rPr>
        <w:t xml:space="preserve">         </w:t>
      </w:r>
      <w:r w:rsidRPr="00AF211F">
        <w:rPr>
          <w:sz w:val="28"/>
          <w:szCs w:val="28"/>
        </w:rPr>
        <w:t>-</w:t>
      </w:r>
      <w:r>
        <w:rPr>
          <w:sz w:val="28"/>
          <w:szCs w:val="28"/>
        </w:rPr>
        <w:t xml:space="preserve"> 1 место -  МБОУ «Полукотельниковская СОШ» </w:t>
      </w:r>
      <w:r w:rsidRPr="004676FC">
        <w:rPr>
          <w:sz w:val="28"/>
          <w:szCs w:val="28"/>
        </w:rPr>
        <w:t xml:space="preserve"> </w:t>
      </w:r>
      <w:r>
        <w:rPr>
          <w:b/>
          <w:sz w:val="28"/>
          <w:szCs w:val="28"/>
        </w:rPr>
        <w:t xml:space="preserve">- </w:t>
      </w:r>
      <w:r>
        <w:rPr>
          <w:sz w:val="28"/>
          <w:szCs w:val="28"/>
        </w:rPr>
        <w:t>172 балла</w:t>
      </w:r>
    </w:p>
    <w:p w:rsidR="000F3D2A" w:rsidRDefault="000F3D2A" w:rsidP="000F3D2A">
      <w:pPr>
        <w:ind w:left="65"/>
        <w:jc w:val="both"/>
        <w:rPr>
          <w:sz w:val="28"/>
          <w:szCs w:val="28"/>
        </w:rPr>
      </w:pPr>
      <w:r>
        <w:rPr>
          <w:sz w:val="28"/>
          <w:szCs w:val="28"/>
        </w:rPr>
        <w:t xml:space="preserve">        </w:t>
      </w:r>
      <w:r w:rsidRPr="004676FC">
        <w:rPr>
          <w:sz w:val="28"/>
          <w:szCs w:val="28"/>
        </w:rPr>
        <w:t xml:space="preserve">- </w:t>
      </w:r>
      <w:r w:rsidRPr="004676FC">
        <w:rPr>
          <w:sz w:val="28"/>
          <w:szCs w:val="28"/>
          <w:lang w:val="en-US"/>
        </w:rPr>
        <w:t>II</w:t>
      </w:r>
      <w:r w:rsidRPr="004676FC">
        <w:rPr>
          <w:sz w:val="28"/>
          <w:szCs w:val="28"/>
        </w:rPr>
        <w:t xml:space="preserve"> место - МБОУ «Быкановская СОШ» - 1</w:t>
      </w:r>
      <w:r>
        <w:rPr>
          <w:sz w:val="28"/>
          <w:szCs w:val="28"/>
        </w:rPr>
        <w:t>64</w:t>
      </w:r>
      <w:r w:rsidRPr="004676FC">
        <w:rPr>
          <w:sz w:val="28"/>
          <w:szCs w:val="28"/>
        </w:rPr>
        <w:t xml:space="preserve"> балл</w:t>
      </w:r>
      <w:r>
        <w:rPr>
          <w:sz w:val="28"/>
          <w:szCs w:val="28"/>
        </w:rPr>
        <w:t>ов</w:t>
      </w:r>
    </w:p>
    <w:p w:rsidR="000F3D2A" w:rsidRDefault="000F3D2A" w:rsidP="000F3D2A">
      <w:pPr>
        <w:ind w:left="65"/>
        <w:jc w:val="both"/>
        <w:rPr>
          <w:sz w:val="28"/>
          <w:szCs w:val="28"/>
        </w:rPr>
      </w:pPr>
      <w:r>
        <w:rPr>
          <w:sz w:val="28"/>
          <w:szCs w:val="28"/>
        </w:rPr>
        <w:t xml:space="preserve">        - </w:t>
      </w:r>
      <w:r w:rsidRPr="004676FC">
        <w:rPr>
          <w:sz w:val="28"/>
          <w:szCs w:val="28"/>
          <w:lang w:val="en-US"/>
        </w:rPr>
        <w:t>III</w:t>
      </w:r>
      <w:r w:rsidRPr="004676FC">
        <w:rPr>
          <w:sz w:val="28"/>
          <w:szCs w:val="28"/>
        </w:rPr>
        <w:t xml:space="preserve"> место</w:t>
      </w:r>
      <w:r>
        <w:rPr>
          <w:sz w:val="28"/>
          <w:szCs w:val="28"/>
        </w:rPr>
        <w:t xml:space="preserve"> – </w:t>
      </w:r>
      <w:r w:rsidRPr="004676FC">
        <w:rPr>
          <w:sz w:val="28"/>
          <w:szCs w:val="28"/>
        </w:rPr>
        <w:t>МБОУ «</w:t>
      </w:r>
      <w:r>
        <w:rPr>
          <w:sz w:val="28"/>
          <w:szCs w:val="28"/>
        </w:rPr>
        <w:t>Зори</w:t>
      </w:r>
      <w:r w:rsidRPr="004676FC">
        <w:rPr>
          <w:sz w:val="28"/>
          <w:szCs w:val="28"/>
        </w:rPr>
        <w:t xml:space="preserve">нская СОШ» - </w:t>
      </w:r>
      <w:r>
        <w:rPr>
          <w:sz w:val="28"/>
          <w:szCs w:val="28"/>
        </w:rPr>
        <w:t>148</w:t>
      </w:r>
      <w:r w:rsidRPr="004676FC">
        <w:rPr>
          <w:sz w:val="28"/>
          <w:szCs w:val="28"/>
        </w:rPr>
        <w:t xml:space="preserve"> баллов</w:t>
      </w:r>
    </w:p>
    <w:p w:rsidR="000F3D2A" w:rsidRDefault="000F3D2A" w:rsidP="000F3D2A">
      <w:pPr>
        <w:ind w:left="65"/>
        <w:jc w:val="both"/>
        <w:rPr>
          <w:sz w:val="28"/>
          <w:szCs w:val="28"/>
        </w:rPr>
      </w:pPr>
      <w:r>
        <w:rPr>
          <w:sz w:val="28"/>
          <w:szCs w:val="28"/>
        </w:rPr>
        <w:t xml:space="preserve">        </w:t>
      </w:r>
      <w:r w:rsidRPr="004676FC">
        <w:rPr>
          <w:sz w:val="28"/>
          <w:szCs w:val="28"/>
        </w:rPr>
        <w:t xml:space="preserve">- </w:t>
      </w:r>
      <w:r w:rsidRPr="004676FC">
        <w:rPr>
          <w:sz w:val="28"/>
          <w:szCs w:val="28"/>
          <w:lang w:val="en-US"/>
        </w:rPr>
        <w:t>IV</w:t>
      </w:r>
      <w:r>
        <w:rPr>
          <w:sz w:val="28"/>
          <w:szCs w:val="28"/>
        </w:rPr>
        <w:t xml:space="preserve"> место</w:t>
      </w:r>
      <w:r w:rsidRPr="002A46F1">
        <w:rPr>
          <w:sz w:val="28"/>
          <w:szCs w:val="28"/>
        </w:rPr>
        <w:t xml:space="preserve"> </w:t>
      </w:r>
      <w:r w:rsidRPr="004676FC">
        <w:rPr>
          <w:sz w:val="28"/>
          <w:szCs w:val="28"/>
        </w:rPr>
        <w:t xml:space="preserve">- </w:t>
      </w:r>
      <w:r>
        <w:rPr>
          <w:sz w:val="28"/>
          <w:szCs w:val="28"/>
        </w:rPr>
        <w:t xml:space="preserve"> МБОУ «Рыбинобудская СОШ» - 117 баллов              </w:t>
      </w:r>
    </w:p>
    <w:p w:rsidR="000F3D2A" w:rsidRDefault="000F3D2A" w:rsidP="000F3D2A">
      <w:pPr>
        <w:ind w:left="65"/>
        <w:jc w:val="both"/>
        <w:rPr>
          <w:sz w:val="28"/>
          <w:szCs w:val="28"/>
        </w:rPr>
      </w:pPr>
      <w:r>
        <w:rPr>
          <w:sz w:val="28"/>
          <w:szCs w:val="28"/>
        </w:rPr>
        <w:t xml:space="preserve">        </w:t>
      </w:r>
      <w:r w:rsidRPr="004676FC">
        <w:rPr>
          <w:sz w:val="28"/>
          <w:szCs w:val="28"/>
        </w:rPr>
        <w:t xml:space="preserve">- </w:t>
      </w:r>
      <w:r w:rsidRPr="004676FC">
        <w:rPr>
          <w:sz w:val="28"/>
          <w:szCs w:val="28"/>
          <w:lang w:val="en-US"/>
        </w:rPr>
        <w:t>V</w:t>
      </w:r>
      <w:r w:rsidRPr="004676FC">
        <w:rPr>
          <w:sz w:val="28"/>
          <w:szCs w:val="28"/>
        </w:rPr>
        <w:t xml:space="preserve"> место</w:t>
      </w:r>
      <w:r>
        <w:rPr>
          <w:sz w:val="28"/>
          <w:szCs w:val="28"/>
        </w:rPr>
        <w:t xml:space="preserve"> - </w:t>
      </w:r>
      <w:r w:rsidRPr="004676FC">
        <w:rPr>
          <w:sz w:val="28"/>
          <w:szCs w:val="28"/>
        </w:rPr>
        <w:t>МБОУ</w:t>
      </w:r>
      <w:r>
        <w:rPr>
          <w:sz w:val="28"/>
          <w:szCs w:val="28"/>
        </w:rPr>
        <w:t xml:space="preserve"> </w:t>
      </w:r>
      <w:r w:rsidRPr="004676FC">
        <w:rPr>
          <w:sz w:val="28"/>
          <w:szCs w:val="28"/>
        </w:rPr>
        <w:t>«Каменская СОШ»  - 1</w:t>
      </w:r>
      <w:r>
        <w:rPr>
          <w:sz w:val="28"/>
          <w:szCs w:val="28"/>
        </w:rPr>
        <w:t>16</w:t>
      </w:r>
      <w:r w:rsidRPr="004676FC">
        <w:rPr>
          <w:sz w:val="28"/>
          <w:szCs w:val="28"/>
        </w:rPr>
        <w:t xml:space="preserve"> балл</w:t>
      </w:r>
      <w:r>
        <w:rPr>
          <w:sz w:val="28"/>
          <w:szCs w:val="28"/>
        </w:rPr>
        <w:t>ов</w:t>
      </w:r>
    </w:p>
    <w:p w:rsidR="000F3D2A" w:rsidRDefault="000F3D2A" w:rsidP="000F3D2A">
      <w:pPr>
        <w:ind w:left="65"/>
        <w:jc w:val="both"/>
        <w:rPr>
          <w:sz w:val="28"/>
          <w:szCs w:val="28"/>
        </w:rPr>
      </w:pPr>
      <w:r>
        <w:rPr>
          <w:sz w:val="28"/>
          <w:szCs w:val="28"/>
        </w:rPr>
        <w:t xml:space="preserve">        </w:t>
      </w:r>
      <w:r w:rsidRPr="004676FC">
        <w:rPr>
          <w:sz w:val="28"/>
          <w:szCs w:val="28"/>
        </w:rPr>
        <w:t xml:space="preserve">- </w:t>
      </w:r>
      <w:r>
        <w:rPr>
          <w:sz w:val="28"/>
          <w:szCs w:val="28"/>
          <w:lang w:val="en-US"/>
        </w:rPr>
        <w:t>V</w:t>
      </w:r>
      <w:r w:rsidRPr="004676FC">
        <w:rPr>
          <w:sz w:val="28"/>
          <w:szCs w:val="28"/>
          <w:lang w:val="en-US"/>
        </w:rPr>
        <w:t>I</w:t>
      </w:r>
      <w:r>
        <w:rPr>
          <w:sz w:val="28"/>
          <w:szCs w:val="28"/>
        </w:rPr>
        <w:t xml:space="preserve"> </w:t>
      </w:r>
      <w:r w:rsidRPr="004676FC">
        <w:rPr>
          <w:sz w:val="28"/>
          <w:szCs w:val="28"/>
        </w:rPr>
        <w:t>место</w:t>
      </w:r>
      <w:r>
        <w:rPr>
          <w:sz w:val="28"/>
          <w:szCs w:val="28"/>
        </w:rPr>
        <w:t xml:space="preserve"> </w:t>
      </w:r>
      <w:r w:rsidRPr="004676FC">
        <w:rPr>
          <w:sz w:val="28"/>
          <w:szCs w:val="28"/>
        </w:rPr>
        <w:t>- МБОУ</w:t>
      </w:r>
      <w:r>
        <w:rPr>
          <w:sz w:val="28"/>
          <w:szCs w:val="28"/>
        </w:rPr>
        <w:t xml:space="preserve"> </w:t>
      </w:r>
      <w:r w:rsidRPr="004676FC">
        <w:rPr>
          <w:sz w:val="28"/>
          <w:szCs w:val="28"/>
        </w:rPr>
        <w:t xml:space="preserve">«Обоянская СОШ №1» </w:t>
      </w:r>
      <w:r>
        <w:rPr>
          <w:sz w:val="28"/>
          <w:szCs w:val="28"/>
        </w:rPr>
        <w:t xml:space="preserve">- </w:t>
      </w:r>
      <w:r w:rsidRPr="004676FC">
        <w:rPr>
          <w:sz w:val="28"/>
          <w:szCs w:val="28"/>
        </w:rPr>
        <w:t>1</w:t>
      </w:r>
      <w:r>
        <w:rPr>
          <w:sz w:val="28"/>
          <w:szCs w:val="28"/>
        </w:rPr>
        <w:t>15</w:t>
      </w:r>
      <w:r w:rsidRPr="004676FC">
        <w:rPr>
          <w:sz w:val="28"/>
          <w:szCs w:val="28"/>
        </w:rPr>
        <w:t xml:space="preserve"> балл</w:t>
      </w:r>
      <w:r>
        <w:rPr>
          <w:sz w:val="28"/>
          <w:szCs w:val="28"/>
        </w:rPr>
        <w:t>ов</w:t>
      </w:r>
    </w:p>
    <w:p w:rsidR="000F3D2A" w:rsidRPr="004676FC" w:rsidRDefault="000F3D2A" w:rsidP="000F3D2A">
      <w:pPr>
        <w:ind w:left="65"/>
        <w:jc w:val="both"/>
        <w:rPr>
          <w:sz w:val="28"/>
          <w:szCs w:val="28"/>
        </w:rPr>
      </w:pPr>
      <w:r>
        <w:rPr>
          <w:sz w:val="28"/>
          <w:szCs w:val="28"/>
        </w:rPr>
        <w:t xml:space="preserve">        </w:t>
      </w:r>
      <w:r w:rsidRPr="004676FC">
        <w:rPr>
          <w:sz w:val="28"/>
          <w:szCs w:val="28"/>
        </w:rPr>
        <w:t xml:space="preserve">- </w:t>
      </w:r>
      <w:r w:rsidRPr="004676FC">
        <w:rPr>
          <w:sz w:val="28"/>
          <w:szCs w:val="28"/>
          <w:lang w:val="en-US"/>
        </w:rPr>
        <w:t>VII</w:t>
      </w:r>
      <w:r w:rsidRPr="004676FC">
        <w:rPr>
          <w:sz w:val="28"/>
          <w:szCs w:val="28"/>
        </w:rPr>
        <w:t xml:space="preserve"> место - МБОУ «Усланская СОШ» 1</w:t>
      </w:r>
      <w:r>
        <w:rPr>
          <w:sz w:val="28"/>
          <w:szCs w:val="28"/>
        </w:rPr>
        <w:t>13</w:t>
      </w:r>
      <w:r w:rsidRPr="004676FC">
        <w:rPr>
          <w:sz w:val="28"/>
          <w:szCs w:val="28"/>
        </w:rPr>
        <w:t xml:space="preserve"> балл</w:t>
      </w:r>
      <w:r>
        <w:rPr>
          <w:sz w:val="28"/>
          <w:szCs w:val="28"/>
        </w:rPr>
        <w:t>ов</w:t>
      </w:r>
    </w:p>
    <w:p w:rsidR="000F3D2A" w:rsidRDefault="000F3D2A" w:rsidP="000F3D2A">
      <w:pPr>
        <w:jc w:val="both"/>
        <w:rPr>
          <w:sz w:val="28"/>
          <w:szCs w:val="28"/>
        </w:rPr>
      </w:pPr>
      <w:r>
        <w:rPr>
          <w:sz w:val="28"/>
          <w:szCs w:val="28"/>
        </w:rPr>
        <w:t xml:space="preserve">         </w:t>
      </w:r>
      <w:r w:rsidRPr="004676FC">
        <w:rPr>
          <w:sz w:val="28"/>
          <w:szCs w:val="28"/>
        </w:rPr>
        <w:t xml:space="preserve">- </w:t>
      </w:r>
      <w:r w:rsidRPr="004676FC">
        <w:rPr>
          <w:sz w:val="28"/>
          <w:szCs w:val="28"/>
          <w:lang w:val="en-US"/>
        </w:rPr>
        <w:t>VIII</w:t>
      </w:r>
      <w:r>
        <w:rPr>
          <w:sz w:val="28"/>
          <w:szCs w:val="28"/>
        </w:rPr>
        <w:t xml:space="preserve"> место –</w:t>
      </w:r>
      <w:r w:rsidRPr="004676FC">
        <w:rPr>
          <w:sz w:val="28"/>
          <w:szCs w:val="28"/>
        </w:rPr>
        <w:t xml:space="preserve"> МБОУ «</w:t>
      </w:r>
      <w:r>
        <w:rPr>
          <w:sz w:val="28"/>
          <w:szCs w:val="28"/>
        </w:rPr>
        <w:t>Афанасьев</w:t>
      </w:r>
      <w:r w:rsidRPr="004676FC">
        <w:rPr>
          <w:sz w:val="28"/>
          <w:szCs w:val="28"/>
        </w:rPr>
        <w:t xml:space="preserve">ская СОШ»   - </w:t>
      </w:r>
      <w:r>
        <w:rPr>
          <w:sz w:val="28"/>
          <w:szCs w:val="28"/>
        </w:rPr>
        <w:t>106</w:t>
      </w:r>
      <w:r w:rsidRPr="004676FC">
        <w:rPr>
          <w:sz w:val="28"/>
          <w:szCs w:val="28"/>
        </w:rPr>
        <w:t xml:space="preserve"> балл</w:t>
      </w:r>
      <w:r>
        <w:rPr>
          <w:sz w:val="28"/>
          <w:szCs w:val="28"/>
        </w:rPr>
        <w:t>ов</w:t>
      </w:r>
    </w:p>
    <w:p w:rsidR="000F3D2A" w:rsidRPr="004676FC" w:rsidRDefault="000F3D2A" w:rsidP="000F3D2A">
      <w:pPr>
        <w:ind w:left="65"/>
        <w:jc w:val="both"/>
        <w:rPr>
          <w:sz w:val="28"/>
          <w:szCs w:val="28"/>
        </w:rPr>
      </w:pPr>
      <w:r>
        <w:rPr>
          <w:sz w:val="28"/>
          <w:szCs w:val="28"/>
        </w:rPr>
        <w:t xml:space="preserve">        </w:t>
      </w:r>
      <w:r w:rsidRPr="004676FC">
        <w:rPr>
          <w:sz w:val="28"/>
          <w:szCs w:val="28"/>
        </w:rPr>
        <w:t xml:space="preserve">- </w:t>
      </w:r>
      <w:r w:rsidRPr="004676FC">
        <w:rPr>
          <w:sz w:val="28"/>
          <w:szCs w:val="28"/>
          <w:lang w:val="en-US"/>
        </w:rPr>
        <w:t>IX</w:t>
      </w:r>
      <w:r w:rsidRPr="004676FC">
        <w:rPr>
          <w:sz w:val="28"/>
          <w:szCs w:val="28"/>
        </w:rPr>
        <w:t xml:space="preserve"> место - МБОУ «</w:t>
      </w:r>
      <w:r>
        <w:rPr>
          <w:sz w:val="28"/>
          <w:szCs w:val="28"/>
        </w:rPr>
        <w:t>Гридасов</w:t>
      </w:r>
      <w:r w:rsidRPr="004676FC">
        <w:rPr>
          <w:sz w:val="28"/>
          <w:szCs w:val="28"/>
        </w:rPr>
        <w:t xml:space="preserve">ская СОШ»  </w:t>
      </w:r>
      <w:r>
        <w:rPr>
          <w:sz w:val="28"/>
          <w:szCs w:val="28"/>
        </w:rPr>
        <w:t xml:space="preserve">- </w:t>
      </w:r>
      <w:r w:rsidRPr="002D5C1C">
        <w:rPr>
          <w:sz w:val="28"/>
          <w:szCs w:val="28"/>
        </w:rPr>
        <w:t>104</w:t>
      </w:r>
      <w:r>
        <w:rPr>
          <w:sz w:val="28"/>
          <w:szCs w:val="28"/>
        </w:rPr>
        <w:t xml:space="preserve"> балла</w:t>
      </w:r>
    </w:p>
    <w:p w:rsidR="000F3D2A" w:rsidRPr="004676FC" w:rsidRDefault="000F3D2A" w:rsidP="000F3D2A">
      <w:pPr>
        <w:jc w:val="both"/>
        <w:rPr>
          <w:sz w:val="28"/>
          <w:szCs w:val="28"/>
        </w:rPr>
      </w:pPr>
      <w:r>
        <w:rPr>
          <w:sz w:val="28"/>
          <w:szCs w:val="28"/>
        </w:rPr>
        <w:t xml:space="preserve">         </w:t>
      </w:r>
      <w:r w:rsidRPr="004676FC">
        <w:rPr>
          <w:sz w:val="28"/>
          <w:szCs w:val="28"/>
        </w:rPr>
        <w:t xml:space="preserve">- </w:t>
      </w:r>
      <w:r w:rsidRPr="004676FC">
        <w:rPr>
          <w:sz w:val="28"/>
          <w:szCs w:val="28"/>
          <w:lang w:val="en-US"/>
        </w:rPr>
        <w:t>X</w:t>
      </w:r>
      <w:r>
        <w:rPr>
          <w:sz w:val="28"/>
          <w:szCs w:val="28"/>
        </w:rPr>
        <w:t xml:space="preserve"> место </w:t>
      </w:r>
      <w:r w:rsidRPr="004676FC">
        <w:rPr>
          <w:sz w:val="28"/>
          <w:szCs w:val="28"/>
        </w:rPr>
        <w:t xml:space="preserve">- место - МБОУ «Обоянская СОШ № 3»  - </w:t>
      </w:r>
      <w:r>
        <w:rPr>
          <w:sz w:val="28"/>
          <w:szCs w:val="28"/>
        </w:rPr>
        <w:t>10</w:t>
      </w:r>
      <w:r w:rsidRPr="002D5C1C">
        <w:rPr>
          <w:sz w:val="28"/>
          <w:szCs w:val="28"/>
        </w:rPr>
        <w:t>3</w:t>
      </w:r>
      <w:r w:rsidRPr="004676FC">
        <w:rPr>
          <w:sz w:val="28"/>
          <w:szCs w:val="28"/>
        </w:rPr>
        <w:t xml:space="preserve"> балл</w:t>
      </w:r>
      <w:r>
        <w:rPr>
          <w:sz w:val="28"/>
          <w:szCs w:val="28"/>
        </w:rPr>
        <w:t>а</w:t>
      </w:r>
    </w:p>
    <w:p w:rsidR="000F3D2A" w:rsidRDefault="000F3D2A" w:rsidP="000F3D2A">
      <w:pPr>
        <w:jc w:val="both"/>
        <w:rPr>
          <w:sz w:val="28"/>
          <w:szCs w:val="28"/>
        </w:rPr>
      </w:pPr>
      <w:r>
        <w:rPr>
          <w:sz w:val="28"/>
          <w:szCs w:val="28"/>
        </w:rPr>
        <w:t xml:space="preserve">         </w:t>
      </w:r>
      <w:r w:rsidRPr="004676FC">
        <w:rPr>
          <w:sz w:val="28"/>
          <w:szCs w:val="28"/>
        </w:rPr>
        <w:t>- Х</w:t>
      </w:r>
      <w:r>
        <w:rPr>
          <w:sz w:val="28"/>
          <w:szCs w:val="28"/>
          <w:lang w:val="en-US"/>
        </w:rPr>
        <w:t>I</w:t>
      </w:r>
      <w:r w:rsidRPr="004676FC">
        <w:rPr>
          <w:sz w:val="28"/>
          <w:szCs w:val="28"/>
        </w:rPr>
        <w:t xml:space="preserve"> место - МБОУ «Павловская СОШ»</w:t>
      </w:r>
      <w:r>
        <w:rPr>
          <w:sz w:val="28"/>
          <w:szCs w:val="28"/>
        </w:rPr>
        <w:t xml:space="preserve"> - 9</w:t>
      </w:r>
      <w:r w:rsidRPr="002D5C1C">
        <w:rPr>
          <w:sz w:val="28"/>
          <w:szCs w:val="28"/>
        </w:rPr>
        <w:t>6</w:t>
      </w:r>
      <w:r>
        <w:rPr>
          <w:sz w:val="28"/>
          <w:szCs w:val="28"/>
        </w:rPr>
        <w:t xml:space="preserve"> </w:t>
      </w:r>
      <w:r w:rsidRPr="004676FC">
        <w:rPr>
          <w:sz w:val="28"/>
          <w:szCs w:val="28"/>
        </w:rPr>
        <w:t>балл</w:t>
      </w:r>
      <w:r>
        <w:rPr>
          <w:sz w:val="28"/>
          <w:szCs w:val="28"/>
        </w:rPr>
        <w:t>ов</w:t>
      </w:r>
    </w:p>
    <w:p w:rsidR="000F3D2A" w:rsidRDefault="000F3D2A" w:rsidP="000F3D2A">
      <w:pPr>
        <w:jc w:val="both"/>
        <w:rPr>
          <w:sz w:val="28"/>
          <w:szCs w:val="28"/>
        </w:rPr>
      </w:pPr>
      <w:r>
        <w:rPr>
          <w:sz w:val="28"/>
          <w:szCs w:val="28"/>
        </w:rPr>
        <w:t xml:space="preserve">         </w:t>
      </w:r>
      <w:r w:rsidRPr="004676FC">
        <w:rPr>
          <w:sz w:val="28"/>
          <w:szCs w:val="28"/>
        </w:rPr>
        <w:t xml:space="preserve">- </w:t>
      </w:r>
      <w:proofErr w:type="gramStart"/>
      <w:r w:rsidRPr="004676FC">
        <w:rPr>
          <w:sz w:val="28"/>
          <w:szCs w:val="28"/>
        </w:rPr>
        <w:t>Х</w:t>
      </w:r>
      <w:proofErr w:type="gramEnd"/>
      <w:r>
        <w:rPr>
          <w:sz w:val="28"/>
          <w:szCs w:val="28"/>
          <w:lang w:val="en-US"/>
        </w:rPr>
        <w:t>II</w:t>
      </w:r>
      <w:r w:rsidRPr="004676FC">
        <w:rPr>
          <w:sz w:val="28"/>
          <w:szCs w:val="28"/>
        </w:rPr>
        <w:t xml:space="preserve"> место - МБОУ «Рудавская СОШ» </w:t>
      </w:r>
      <w:r w:rsidRPr="002D5C1C">
        <w:rPr>
          <w:sz w:val="28"/>
          <w:szCs w:val="28"/>
        </w:rPr>
        <w:t>- 93</w:t>
      </w:r>
      <w:r w:rsidRPr="004676FC">
        <w:rPr>
          <w:sz w:val="28"/>
          <w:szCs w:val="28"/>
        </w:rPr>
        <w:t xml:space="preserve"> балл</w:t>
      </w:r>
      <w:r>
        <w:rPr>
          <w:sz w:val="28"/>
          <w:szCs w:val="28"/>
        </w:rPr>
        <w:t xml:space="preserve">а            </w:t>
      </w:r>
    </w:p>
    <w:p w:rsidR="00F93A54" w:rsidRDefault="000F3D2A" w:rsidP="00F93A54">
      <w:pPr>
        <w:jc w:val="both"/>
        <w:rPr>
          <w:sz w:val="28"/>
          <w:szCs w:val="28"/>
        </w:rPr>
      </w:pPr>
      <w:r>
        <w:rPr>
          <w:sz w:val="28"/>
          <w:szCs w:val="28"/>
        </w:rPr>
        <w:t xml:space="preserve">         Результаты районного смотра-конкурса были направлены в Главное Управление МЧС России по Курской области для участия в областном этапе конкурса</w:t>
      </w:r>
      <w:r w:rsidR="00F93A54">
        <w:rPr>
          <w:sz w:val="28"/>
          <w:szCs w:val="28"/>
        </w:rPr>
        <w:t>.</w:t>
      </w:r>
    </w:p>
    <w:p w:rsidR="0014764C" w:rsidRDefault="0014764C" w:rsidP="0014764C">
      <w:pPr>
        <w:jc w:val="both"/>
        <w:rPr>
          <w:sz w:val="28"/>
          <w:szCs w:val="28"/>
        </w:rPr>
      </w:pPr>
      <w:r>
        <w:rPr>
          <w:sz w:val="28"/>
          <w:szCs w:val="28"/>
        </w:rPr>
        <w:t xml:space="preserve">          С</w:t>
      </w:r>
      <w:r w:rsidRPr="001171F2">
        <w:rPr>
          <w:sz w:val="28"/>
          <w:szCs w:val="28"/>
        </w:rPr>
        <w:t xml:space="preserve">остоялся </w:t>
      </w:r>
      <w:r>
        <w:rPr>
          <w:sz w:val="28"/>
          <w:szCs w:val="28"/>
        </w:rPr>
        <w:t xml:space="preserve">муниципальный тур  </w:t>
      </w:r>
      <w:r w:rsidRPr="001171F2">
        <w:rPr>
          <w:sz w:val="28"/>
          <w:szCs w:val="28"/>
        </w:rPr>
        <w:t>Всероссийского конкурса</w:t>
      </w:r>
      <w:r>
        <w:rPr>
          <w:sz w:val="28"/>
          <w:szCs w:val="28"/>
        </w:rPr>
        <w:t xml:space="preserve"> </w:t>
      </w:r>
      <w:r w:rsidRPr="001171F2">
        <w:rPr>
          <w:sz w:val="28"/>
          <w:szCs w:val="28"/>
        </w:rPr>
        <w:t>юных чтецов «Живая классика</w:t>
      </w:r>
      <w:r>
        <w:rPr>
          <w:sz w:val="28"/>
          <w:szCs w:val="28"/>
        </w:rPr>
        <w:t xml:space="preserve"> - 2021</w:t>
      </w:r>
      <w:r w:rsidRPr="001171F2">
        <w:rPr>
          <w:sz w:val="28"/>
          <w:szCs w:val="28"/>
        </w:rPr>
        <w:t>»</w:t>
      </w:r>
      <w:r>
        <w:rPr>
          <w:sz w:val="28"/>
          <w:szCs w:val="28"/>
        </w:rPr>
        <w:t xml:space="preserve">. В конкурсе состязались победители школьных этапов. Школьники демонстрировали грамотную речь, артистизм исполнения, глубину проникновения в образную систему и смысловую структуру чтения. Победителем конкурса стала Матвиенко Анастасия из МБОУ «Зоринская средняя общеобразовательная школа» (учитель Варакина С.П.) </w:t>
      </w:r>
    </w:p>
    <w:p w:rsidR="00D82B2C" w:rsidRDefault="00D82B2C" w:rsidP="00D82B2C">
      <w:pPr>
        <w:jc w:val="both"/>
        <w:rPr>
          <w:b/>
          <w:sz w:val="28"/>
          <w:szCs w:val="28"/>
        </w:rPr>
      </w:pPr>
      <w:r>
        <w:rPr>
          <w:sz w:val="28"/>
          <w:szCs w:val="28"/>
        </w:rPr>
        <w:t xml:space="preserve">             В феврале 2021 в образовательных учреждениях прошло мероприятие, которое было посвященное вступлению 162 школьников</w:t>
      </w:r>
      <w:r w:rsidRPr="006A7229">
        <w:rPr>
          <w:sz w:val="28"/>
          <w:szCs w:val="28"/>
        </w:rPr>
        <w:t xml:space="preserve"> в Обоянское отделение Всероссийского детско-юношеского общественного военно-патриотического движения «ЮНАРМИЯ»</w:t>
      </w:r>
      <w:r>
        <w:rPr>
          <w:sz w:val="28"/>
          <w:szCs w:val="28"/>
        </w:rPr>
        <w:t xml:space="preserve">.  </w:t>
      </w:r>
    </w:p>
    <w:p w:rsidR="00D82B2C" w:rsidRDefault="00D82B2C" w:rsidP="00D82B2C">
      <w:pPr>
        <w:jc w:val="both"/>
        <w:rPr>
          <w:sz w:val="28"/>
          <w:szCs w:val="28"/>
        </w:rPr>
      </w:pPr>
      <w:r>
        <w:rPr>
          <w:sz w:val="28"/>
          <w:szCs w:val="28"/>
        </w:rPr>
        <w:t xml:space="preserve">        18 отрядов  пополнились новыми членами движения, а в двух общеобразовательных учреждениях образовались новые отряды в </w:t>
      </w:r>
      <w:r w:rsidRPr="007A1A6A">
        <w:rPr>
          <w:sz w:val="28"/>
          <w:szCs w:val="28"/>
        </w:rPr>
        <w:t>МБОУ «Верхне-Бабинская ООШ»</w:t>
      </w:r>
      <w:r>
        <w:rPr>
          <w:sz w:val="28"/>
          <w:szCs w:val="28"/>
        </w:rPr>
        <w:t xml:space="preserve"> и МБОУ «Нижне-Солотинская ООШ». Теперь в реестре ЮНАРМИИ Курской области значится 462 юнармейца из Обоянского района.</w:t>
      </w:r>
    </w:p>
    <w:p w:rsidR="00F93A54" w:rsidRDefault="00D82B2C" w:rsidP="00F93A54">
      <w:pPr>
        <w:jc w:val="both"/>
        <w:rPr>
          <w:color w:val="000000"/>
          <w:sz w:val="27"/>
          <w:szCs w:val="27"/>
        </w:rPr>
      </w:pPr>
      <w:r>
        <w:rPr>
          <w:sz w:val="28"/>
          <w:szCs w:val="28"/>
        </w:rPr>
        <w:lastRenderedPageBreak/>
        <w:t xml:space="preserve">        </w:t>
      </w:r>
      <w:r w:rsidR="00F93A54">
        <w:rPr>
          <w:sz w:val="28"/>
          <w:szCs w:val="28"/>
        </w:rPr>
        <w:t xml:space="preserve"> </w:t>
      </w:r>
      <w:r w:rsidR="00F70F3E">
        <w:rPr>
          <w:sz w:val="28"/>
          <w:szCs w:val="28"/>
        </w:rPr>
        <w:t xml:space="preserve">На базе </w:t>
      </w:r>
      <w:r w:rsidR="00F70F3E" w:rsidRPr="006C1802">
        <w:rPr>
          <w:color w:val="000000"/>
          <w:sz w:val="28"/>
          <w:szCs w:val="28"/>
        </w:rPr>
        <w:t>МБУ ДО «ДПиШ»</w:t>
      </w:r>
      <w:r w:rsidR="00F70F3E">
        <w:rPr>
          <w:color w:val="000000"/>
          <w:sz w:val="28"/>
          <w:szCs w:val="28"/>
        </w:rPr>
        <w:t xml:space="preserve"> проведены конкурсные мероприятия:</w:t>
      </w:r>
      <w:r w:rsidR="00F93A54">
        <w:rPr>
          <w:color w:val="000000"/>
          <w:sz w:val="27"/>
          <w:szCs w:val="27"/>
        </w:rPr>
        <w:t xml:space="preserve"> </w:t>
      </w:r>
    </w:p>
    <w:p w:rsidR="00F93A54" w:rsidRDefault="00F93A54" w:rsidP="00F93A54">
      <w:pPr>
        <w:jc w:val="both"/>
        <w:rPr>
          <w:color w:val="000000"/>
          <w:sz w:val="28"/>
          <w:szCs w:val="28"/>
        </w:rPr>
      </w:pPr>
      <w:r>
        <w:rPr>
          <w:color w:val="000000"/>
          <w:sz w:val="27"/>
          <w:szCs w:val="27"/>
        </w:rPr>
        <w:t xml:space="preserve">      - </w:t>
      </w:r>
      <w:r w:rsidR="00F70F3E" w:rsidRPr="00F70F3E">
        <w:rPr>
          <w:color w:val="000000"/>
          <w:sz w:val="27"/>
          <w:szCs w:val="27"/>
        </w:rPr>
        <w:t>«Конкурс –</w:t>
      </w:r>
      <w:r w:rsidR="00F70F3E">
        <w:rPr>
          <w:color w:val="000000"/>
          <w:sz w:val="27"/>
          <w:szCs w:val="27"/>
        </w:rPr>
        <w:t xml:space="preserve"> </w:t>
      </w:r>
      <w:r w:rsidR="00F70F3E" w:rsidRPr="00F70F3E">
        <w:rPr>
          <w:color w:val="000000"/>
          <w:sz w:val="27"/>
          <w:szCs w:val="27"/>
        </w:rPr>
        <w:t>выставка «Богатство Страны «Светофории»</w:t>
      </w:r>
      <w:r w:rsidR="00F70F3E">
        <w:rPr>
          <w:color w:val="000000"/>
          <w:sz w:val="27"/>
          <w:szCs w:val="27"/>
        </w:rPr>
        <w:t xml:space="preserve">, </w:t>
      </w:r>
      <w:r w:rsidR="00F70F3E" w:rsidRPr="006C1802">
        <w:rPr>
          <w:color w:val="000000"/>
          <w:sz w:val="28"/>
          <w:szCs w:val="28"/>
        </w:rPr>
        <w:t xml:space="preserve">   </w:t>
      </w:r>
      <w:r w:rsidR="00F70F3E">
        <w:rPr>
          <w:sz w:val="28"/>
        </w:rPr>
        <w:t>в</w:t>
      </w:r>
      <w:r w:rsidR="00F70F3E" w:rsidRPr="00A54257">
        <w:rPr>
          <w:sz w:val="28"/>
        </w:rPr>
        <w:t xml:space="preserve"> </w:t>
      </w:r>
      <w:r w:rsidR="00F70F3E">
        <w:rPr>
          <w:sz w:val="28"/>
        </w:rPr>
        <w:t xml:space="preserve">котором </w:t>
      </w:r>
      <w:r w:rsidR="00F70F3E" w:rsidRPr="00A54257">
        <w:rPr>
          <w:sz w:val="28"/>
        </w:rPr>
        <w:t xml:space="preserve"> приняли участие </w:t>
      </w:r>
      <w:r w:rsidR="00F70F3E">
        <w:rPr>
          <w:sz w:val="28"/>
          <w:szCs w:val="28"/>
        </w:rPr>
        <w:t>образовательные учреждения</w:t>
      </w:r>
      <w:r w:rsidR="00F70F3E" w:rsidRPr="00A54257">
        <w:rPr>
          <w:sz w:val="28"/>
          <w:szCs w:val="28"/>
        </w:rPr>
        <w:t>:</w:t>
      </w:r>
      <w:r w:rsidR="00F70F3E" w:rsidRPr="006C1802">
        <w:rPr>
          <w:color w:val="000000"/>
          <w:sz w:val="27"/>
          <w:szCs w:val="27"/>
        </w:rPr>
        <w:t xml:space="preserve"> </w:t>
      </w:r>
      <w:r w:rsidR="00F70F3E" w:rsidRPr="006C1802">
        <w:rPr>
          <w:color w:val="000000"/>
          <w:sz w:val="28"/>
          <w:szCs w:val="28"/>
        </w:rPr>
        <w:t>МБОУ «Обоянская №2», МБОУ «Косиновская ООШ»,  МБОУ «Обоянская СОШ №1»,  МБОУ «Полукотельниковская СОШ»</w:t>
      </w:r>
      <w:r w:rsidR="00F70F3E">
        <w:rPr>
          <w:color w:val="000000"/>
          <w:sz w:val="28"/>
          <w:szCs w:val="28"/>
        </w:rPr>
        <w:t xml:space="preserve">; </w:t>
      </w:r>
      <w:r w:rsidR="00F70F3E" w:rsidRPr="006C1802">
        <w:rPr>
          <w:color w:val="000000"/>
          <w:sz w:val="28"/>
          <w:szCs w:val="28"/>
        </w:rPr>
        <w:t xml:space="preserve"> </w:t>
      </w:r>
    </w:p>
    <w:p w:rsidR="00F93A54" w:rsidRDefault="00F93A54" w:rsidP="00F93A54">
      <w:pPr>
        <w:jc w:val="both"/>
        <w:rPr>
          <w:rFonts w:eastAsia="Calibri"/>
          <w:bCs/>
          <w:sz w:val="28"/>
          <w:szCs w:val="28"/>
        </w:rPr>
      </w:pPr>
      <w:r>
        <w:rPr>
          <w:color w:val="000000"/>
          <w:sz w:val="28"/>
          <w:szCs w:val="28"/>
        </w:rPr>
        <w:t xml:space="preserve">      </w:t>
      </w:r>
      <w:r w:rsidR="00CF30C2">
        <w:rPr>
          <w:color w:val="000000"/>
          <w:sz w:val="28"/>
          <w:szCs w:val="28"/>
        </w:rPr>
        <w:t xml:space="preserve">  </w:t>
      </w:r>
      <w:r>
        <w:rPr>
          <w:color w:val="000000"/>
          <w:sz w:val="28"/>
          <w:szCs w:val="28"/>
        </w:rPr>
        <w:t xml:space="preserve">- </w:t>
      </w:r>
      <w:r w:rsidR="00F70F3E">
        <w:rPr>
          <w:rFonts w:eastAsia="Calibri"/>
          <w:bCs/>
          <w:sz w:val="28"/>
          <w:szCs w:val="28"/>
        </w:rPr>
        <w:t>к</w:t>
      </w:r>
      <w:r w:rsidR="00F70F3E" w:rsidRPr="00F70F3E">
        <w:rPr>
          <w:rFonts w:eastAsia="Calibri"/>
          <w:bCs/>
          <w:sz w:val="28"/>
          <w:szCs w:val="28"/>
        </w:rPr>
        <w:t>онкурс</w:t>
      </w:r>
      <w:r w:rsidR="00F70F3E">
        <w:rPr>
          <w:rFonts w:eastAsia="Calibri"/>
          <w:bCs/>
          <w:sz w:val="28"/>
          <w:szCs w:val="28"/>
        </w:rPr>
        <w:t xml:space="preserve"> </w:t>
      </w:r>
      <w:r w:rsidR="00F70F3E" w:rsidRPr="00F70F3E">
        <w:rPr>
          <w:rFonts w:eastAsia="Calibri"/>
          <w:bCs/>
          <w:sz w:val="28"/>
          <w:szCs w:val="28"/>
        </w:rPr>
        <w:t>- операция  «Покормите, птиц зимой»</w:t>
      </w:r>
      <w:r w:rsidR="00F70F3E">
        <w:rPr>
          <w:rFonts w:eastAsia="Calibri"/>
          <w:bCs/>
          <w:sz w:val="28"/>
          <w:szCs w:val="28"/>
        </w:rPr>
        <w:t xml:space="preserve">, </w:t>
      </w:r>
      <w:r w:rsidR="00F70F3E" w:rsidRPr="004B5C37">
        <w:rPr>
          <w:rFonts w:eastAsia="Calibri"/>
          <w:bCs/>
          <w:sz w:val="28"/>
          <w:szCs w:val="28"/>
        </w:rPr>
        <w:t>приняли уч</w:t>
      </w:r>
      <w:r w:rsidR="00F70F3E">
        <w:rPr>
          <w:rFonts w:eastAsia="Calibri"/>
          <w:bCs/>
          <w:sz w:val="28"/>
          <w:szCs w:val="28"/>
        </w:rPr>
        <w:t>астие</w:t>
      </w:r>
      <w:r w:rsidR="00F70F3E" w:rsidRPr="004B5C37">
        <w:rPr>
          <w:rFonts w:eastAsia="Calibri"/>
          <w:bCs/>
          <w:sz w:val="28"/>
          <w:szCs w:val="28"/>
        </w:rPr>
        <w:t>: МБОУ «Обоянская   СОШ №1», МБОУ «Обоянская СОШ №2»,  МБОУ «Обоянская  СОШ №3», МБОУ «Зоринская  СОШ»,  МБОУ «Полукотельниковская СОШ»,  МБОУ «Нижне-Солотинская  ООШ», МБОУ «Быкановс</w:t>
      </w:r>
      <w:r w:rsidR="00F70F3E">
        <w:rPr>
          <w:rFonts w:eastAsia="Calibri"/>
          <w:bCs/>
          <w:sz w:val="28"/>
          <w:szCs w:val="28"/>
        </w:rPr>
        <w:t>кая СОШ», МБОУ, «Рудавская СОШ»</w:t>
      </w:r>
      <w:r w:rsidR="00F70F3E" w:rsidRPr="004B5C37">
        <w:rPr>
          <w:rFonts w:eastAsia="Calibri"/>
          <w:bCs/>
          <w:sz w:val="28"/>
          <w:szCs w:val="28"/>
        </w:rPr>
        <w:t>, МБОУ «Гридасовская СОШ»,  МБОУ «Павловская СОШ»,  МБОУ «Афанасьевская СОШ», МБОУ «Усланская СОШ»</w:t>
      </w:r>
      <w:r w:rsidR="00F70F3E">
        <w:rPr>
          <w:rFonts w:eastAsia="Calibri"/>
          <w:bCs/>
          <w:sz w:val="28"/>
          <w:szCs w:val="28"/>
        </w:rPr>
        <w:t xml:space="preserve">; </w:t>
      </w:r>
    </w:p>
    <w:p w:rsidR="00F93A54" w:rsidRDefault="00F93A54" w:rsidP="00F93A54">
      <w:pPr>
        <w:jc w:val="both"/>
        <w:rPr>
          <w:sz w:val="28"/>
          <w:szCs w:val="28"/>
        </w:rPr>
      </w:pPr>
      <w:r>
        <w:rPr>
          <w:rFonts w:eastAsia="Calibri"/>
          <w:bCs/>
          <w:sz w:val="28"/>
          <w:szCs w:val="28"/>
        </w:rPr>
        <w:t xml:space="preserve">       </w:t>
      </w:r>
      <w:r w:rsidR="00CF30C2">
        <w:rPr>
          <w:rFonts w:eastAsia="Calibri"/>
          <w:bCs/>
          <w:sz w:val="28"/>
          <w:szCs w:val="28"/>
        </w:rPr>
        <w:t xml:space="preserve"> </w:t>
      </w:r>
      <w:r>
        <w:rPr>
          <w:rFonts w:eastAsia="Calibri"/>
          <w:bCs/>
          <w:sz w:val="28"/>
          <w:szCs w:val="28"/>
        </w:rPr>
        <w:t xml:space="preserve">- муниципальный этап </w:t>
      </w:r>
      <w:r w:rsidR="00F70F3E" w:rsidRPr="00F70F3E">
        <w:rPr>
          <w:sz w:val="28"/>
          <w:szCs w:val="28"/>
        </w:rPr>
        <w:t>фестиваль «Мир творчества»</w:t>
      </w:r>
      <w:r w:rsidR="00F70F3E" w:rsidRPr="00F70F3E">
        <w:rPr>
          <w:sz w:val="28"/>
        </w:rPr>
        <w:t>,</w:t>
      </w:r>
      <w:r w:rsidR="00F70F3E">
        <w:rPr>
          <w:sz w:val="28"/>
        </w:rPr>
        <w:t xml:space="preserve"> </w:t>
      </w:r>
      <w:r w:rsidR="00F70F3E" w:rsidRPr="00A54257">
        <w:rPr>
          <w:sz w:val="28"/>
        </w:rPr>
        <w:t xml:space="preserve">приняли участие </w:t>
      </w:r>
      <w:r w:rsidR="00F70F3E">
        <w:rPr>
          <w:sz w:val="28"/>
          <w:szCs w:val="28"/>
        </w:rPr>
        <w:t>образовательные учреждения</w:t>
      </w:r>
      <w:r w:rsidR="00F70F3E" w:rsidRPr="00A54257">
        <w:rPr>
          <w:sz w:val="28"/>
          <w:szCs w:val="28"/>
        </w:rPr>
        <w:t>:</w:t>
      </w:r>
      <w:r w:rsidR="00F70F3E" w:rsidRPr="005D3127">
        <w:rPr>
          <w:sz w:val="28"/>
          <w:szCs w:val="28"/>
        </w:rPr>
        <w:t xml:space="preserve"> </w:t>
      </w:r>
      <w:r w:rsidR="00F70F3E">
        <w:rPr>
          <w:sz w:val="28"/>
          <w:szCs w:val="28"/>
        </w:rPr>
        <w:t>МБОУ «Обоянская СОШ №1», МБОУ «Обоянская СОШ №2», МБОУ «Обоянская СОШ №3», МБОУ «Быкановская СОШ», МБОУ «Зоринская СОШ», МБОУ «Гридасовская СОШ», МБОУ «Полукотельниковская СОШ»,  МБОУ «Рудавская СОШ», МБОУ «Косиновская ООШ», МБОУ «Чекмаревская ООШ», МБОУ «Котельниковская ООШ», МБУ ДО «ДПиШ». Было представлено 56 работ, которые были заявлены  на одно из мероприятий «конкурс декоративно</w:t>
      </w:r>
      <w:r w:rsidR="00CF30C2">
        <w:rPr>
          <w:sz w:val="28"/>
          <w:szCs w:val="28"/>
        </w:rPr>
        <w:t xml:space="preserve"> </w:t>
      </w:r>
      <w:r w:rsidR="00F70F3E">
        <w:rPr>
          <w:sz w:val="28"/>
          <w:szCs w:val="28"/>
        </w:rPr>
        <w:t>- прикладного творчества «Наследники традиций» на областном фестивале</w:t>
      </w:r>
      <w:r w:rsidRPr="00F93A54">
        <w:rPr>
          <w:sz w:val="28"/>
          <w:szCs w:val="28"/>
        </w:rPr>
        <w:t>;</w:t>
      </w:r>
    </w:p>
    <w:p w:rsidR="006851AE" w:rsidRDefault="00F93A54" w:rsidP="006851AE">
      <w:pPr>
        <w:jc w:val="both"/>
        <w:rPr>
          <w:sz w:val="28"/>
          <w:szCs w:val="28"/>
        </w:rPr>
      </w:pPr>
      <w:r w:rsidRPr="00F93A54">
        <w:rPr>
          <w:sz w:val="28"/>
          <w:szCs w:val="28"/>
        </w:rPr>
        <w:t xml:space="preserve"> </w:t>
      </w:r>
      <w:r>
        <w:rPr>
          <w:sz w:val="28"/>
          <w:szCs w:val="28"/>
        </w:rPr>
        <w:t xml:space="preserve">        </w:t>
      </w:r>
      <w:proofErr w:type="gramStart"/>
      <w:r>
        <w:rPr>
          <w:sz w:val="28"/>
          <w:szCs w:val="28"/>
        </w:rPr>
        <w:t>-</w:t>
      </w:r>
      <w:r>
        <w:rPr>
          <w:sz w:val="28"/>
        </w:rPr>
        <w:t xml:space="preserve"> муниципальный этап ф</w:t>
      </w:r>
      <w:r w:rsidRPr="00F93A54">
        <w:rPr>
          <w:sz w:val="28"/>
        </w:rPr>
        <w:t>естивал</w:t>
      </w:r>
      <w:r>
        <w:rPr>
          <w:sz w:val="28"/>
        </w:rPr>
        <w:t>я</w:t>
      </w:r>
      <w:r w:rsidRPr="00F93A54">
        <w:rPr>
          <w:sz w:val="28"/>
        </w:rPr>
        <w:t xml:space="preserve"> художественного творчества «Я вхожу в мир искусств»</w:t>
      </w:r>
      <w:r>
        <w:rPr>
          <w:sz w:val="28"/>
          <w:szCs w:val="28"/>
        </w:rPr>
        <w:t>, приняли участие</w:t>
      </w:r>
      <w:r w:rsidRPr="00A8012F">
        <w:rPr>
          <w:sz w:val="28"/>
          <w:szCs w:val="28"/>
        </w:rPr>
        <w:t xml:space="preserve"> </w:t>
      </w:r>
      <w:r>
        <w:rPr>
          <w:sz w:val="28"/>
          <w:szCs w:val="28"/>
        </w:rPr>
        <w:t xml:space="preserve"> МБОУ «Обоянская СОШ №1», МБОУ «Обоянская СОШ№2»,  МБОУ «Обоянская СОШ№3», МБОУ «Зоринская СОШ», МБОУ «Афанасьевская СОШ», МБОУ «Рудавская СОШ», МБОУ «Полукотельниковская СОШ», МБОУ «Быкановская СОШ», МБОУ «Рыбинобудская СОШ», МБОУ «Гридасовская СОШ», МБОУ «Усланская СОШ», МБОУ «Павловская СОШ», МБОУ «Котельниковская ООШ», МБОУ «Косиновская ООШ», МБОУ «Нижне-Солотинская ООШ</w:t>
      </w:r>
      <w:proofErr w:type="gramEnd"/>
      <w:r>
        <w:rPr>
          <w:sz w:val="28"/>
          <w:szCs w:val="28"/>
        </w:rPr>
        <w:t xml:space="preserve">». На территориальный этап было представлено </w:t>
      </w:r>
      <w:r w:rsidRPr="00AA78AE">
        <w:rPr>
          <w:sz w:val="28"/>
        </w:rPr>
        <w:t>27 номеров самодеятель</w:t>
      </w:r>
      <w:r>
        <w:rPr>
          <w:sz w:val="28"/>
        </w:rPr>
        <w:t>ного художественного творчества</w:t>
      </w:r>
      <w:r w:rsidRPr="00AA78AE">
        <w:rPr>
          <w:sz w:val="28"/>
        </w:rPr>
        <w:t xml:space="preserve"> </w:t>
      </w:r>
      <w:r>
        <w:rPr>
          <w:sz w:val="28"/>
        </w:rPr>
        <w:t>(</w:t>
      </w:r>
      <w:r w:rsidRPr="00AA78AE">
        <w:rPr>
          <w:sz w:val="28"/>
        </w:rPr>
        <w:t>13 коллективов и  14 индивидуальных исполнителей</w:t>
      </w:r>
      <w:r>
        <w:rPr>
          <w:sz w:val="28"/>
        </w:rPr>
        <w:t>),</w:t>
      </w:r>
      <w:r>
        <w:rPr>
          <w:sz w:val="28"/>
          <w:szCs w:val="28"/>
        </w:rPr>
        <w:t xml:space="preserve"> 23 фотографии, 10 рисунков, 1 газета, 1 информационный бюллетень, 1 календарь</w:t>
      </w:r>
      <w:r w:rsidR="00265AFF">
        <w:rPr>
          <w:sz w:val="28"/>
          <w:szCs w:val="28"/>
        </w:rPr>
        <w:t>;</w:t>
      </w:r>
    </w:p>
    <w:p w:rsidR="00265AFF" w:rsidRDefault="006851AE" w:rsidP="00265AFF">
      <w:pPr>
        <w:jc w:val="both"/>
        <w:rPr>
          <w:sz w:val="28"/>
          <w:szCs w:val="28"/>
        </w:rPr>
      </w:pPr>
      <w:r>
        <w:rPr>
          <w:sz w:val="28"/>
          <w:szCs w:val="28"/>
        </w:rPr>
        <w:t xml:space="preserve">        </w:t>
      </w:r>
      <w:r w:rsidRPr="006851AE">
        <w:rPr>
          <w:sz w:val="28"/>
          <w:szCs w:val="28"/>
        </w:rPr>
        <w:t>- конкурс</w:t>
      </w:r>
      <w:r>
        <w:rPr>
          <w:sz w:val="28"/>
          <w:szCs w:val="28"/>
        </w:rPr>
        <w:t xml:space="preserve"> «Безопасное колесо-2021», в котором  приняли участие</w:t>
      </w:r>
      <w:r w:rsidRPr="00642F9F">
        <w:rPr>
          <w:sz w:val="28"/>
          <w:szCs w:val="28"/>
        </w:rPr>
        <w:t xml:space="preserve"> </w:t>
      </w:r>
      <w:r>
        <w:rPr>
          <w:sz w:val="28"/>
          <w:szCs w:val="28"/>
        </w:rPr>
        <w:t xml:space="preserve">команды МБОУ «Обоянская СОШ № 2» и </w:t>
      </w:r>
      <w:r w:rsidRPr="00642F9F">
        <w:rPr>
          <w:sz w:val="28"/>
          <w:szCs w:val="28"/>
        </w:rPr>
        <w:t xml:space="preserve"> </w:t>
      </w:r>
      <w:r>
        <w:rPr>
          <w:sz w:val="28"/>
          <w:szCs w:val="28"/>
        </w:rPr>
        <w:t>МБУ ДО «ДПиШ»</w:t>
      </w:r>
      <w:r w:rsidR="00265AFF">
        <w:rPr>
          <w:sz w:val="28"/>
          <w:szCs w:val="28"/>
        </w:rPr>
        <w:t>;</w:t>
      </w:r>
    </w:p>
    <w:p w:rsidR="00265AFF" w:rsidRDefault="00265AFF" w:rsidP="00265AFF">
      <w:pPr>
        <w:jc w:val="both"/>
        <w:rPr>
          <w:sz w:val="28"/>
          <w:szCs w:val="28"/>
        </w:rPr>
      </w:pPr>
      <w:r>
        <w:rPr>
          <w:sz w:val="28"/>
          <w:szCs w:val="28"/>
        </w:rPr>
        <w:t xml:space="preserve">        - муниципальный </w:t>
      </w:r>
      <w:r w:rsidRPr="00032561">
        <w:rPr>
          <w:sz w:val="28"/>
          <w:szCs w:val="28"/>
        </w:rPr>
        <w:t>этап област</w:t>
      </w:r>
      <w:r>
        <w:rPr>
          <w:sz w:val="28"/>
          <w:szCs w:val="28"/>
        </w:rPr>
        <w:t xml:space="preserve">ного фестиваля </w:t>
      </w:r>
      <w:r w:rsidRPr="00265AFF">
        <w:rPr>
          <w:sz w:val="28"/>
          <w:szCs w:val="28"/>
        </w:rPr>
        <w:t>«Детство без границ»</w:t>
      </w:r>
      <w:r>
        <w:rPr>
          <w:sz w:val="28"/>
          <w:szCs w:val="28"/>
        </w:rPr>
        <w:t>, приняли участие МБОУ «Обоянская СОШ № 1», МБОУ «</w:t>
      </w:r>
      <w:proofErr w:type="spellStart"/>
      <w:r>
        <w:rPr>
          <w:sz w:val="28"/>
          <w:szCs w:val="28"/>
        </w:rPr>
        <w:t>Рыбино-Будская</w:t>
      </w:r>
      <w:proofErr w:type="spellEnd"/>
      <w:r>
        <w:rPr>
          <w:sz w:val="28"/>
          <w:szCs w:val="28"/>
        </w:rPr>
        <w:t xml:space="preserve"> СОШ»,</w:t>
      </w:r>
      <w:r w:rsidRPr="00F81AE3">
        <w:rPr>
          <w:sz w:val="28"/>
          <w:szCs w:val="28"/>
        </w:rPr>
        <w:t xml:space="preserve"> </w:t>
      </w:r>
      <w:r>
        <w:rPr>
          <w:sz w:val="28"/>
          <w:szCs w:val="28"/>
        </w:rPr>
        <w:t>МБОУ «Афанасьевская СОШ»,</w:t>
      </w:r>
      <w:r w:rsidRPr="00F81AE3">
        <w:rPr>
          <w:sz w:val="28"/>
          <w:szCs w:val="28"/>
        </w:rPr>
        <w:t xml:space="preserve"> </w:t>
      </w:r>
      <w:r w:rsidRPr="006969CA">
        <w:rPr>
          <w:sz w:val="28"/>
          <w:szCs w:val="28"/>
        </w:rPr>
        <w:t>МБОУ «Камен</w:t>
      </w:r>
      <w:r>
        <w:rPr>
          <w:sz w:val="28"/>
          <w:szCs w:val="28"/>
        </w:rPr>
        <w:t>ская СОШ»,</w:t>
      </w:r>
      <w:r w:rsidRPr="00F81AE3">
        <w:rPr>
          <w:sz w:val="28"/>
          <w:szCs w:val="28"/>
        </w:rPr>
        <w:t xml:space="preserve"> </w:t>
      </w:r>
      <w:r>
        <w:rPr>
          <w:sz w:val="28"/>
          <w:szCs w:val="28"/>
        </w:rPr>
        <w:t>МБОУ «Косиновская ООШ»,</w:t>
      </w:r>
      <w:r w:rsidRPr="00F81AE3">
        <w:rPr>
          <w:sz w:val="28"/>
          <w:szCs w:val="28"/>
        </w:rPr>
        <w:t xml:space="preserve"> </w:t>
      </w:r>
      <w:r>
        <w:rPr>
          <w:sz w:val="28"/>
          <w:szCs w:val="28"/>
        </w:rPr>
        <w:t>МБОУ «Нижне-Солотинская ООШ»,</w:t>
      </w:r>
      <w:r w:rsidRPr="00F81AE3">
        <w:rPr>
          <w:sz w:val="28"/>
          <w:szCs w:val="28"/>
        </w:rPr>
        <w:t xml:space="preserve"> </w:t>
      </w:r>
      <w:r>
        <w:rPr>
          <w:sz w:val="28"/>
          <w:szCs w:val="28"/>
        </w:rPr>
        <w:t>МБОУ «Павловская СОШ»,</w:t>
      </w:r>
      <w:r w:rsidRPr="00F81AE3">
        <w:rPr>
          <w:sz w:val="28"/>
          <w:szCs w:val="28"/>
        </w:rPr>
        <w:t xml:space="preserve"> </w:t>
      </w:r>
      <w:r>
        <w:rPr>
          <w:sz w:val="28"/>
          <w:szCs w:val="28"/>
        </w:rPr>
        <w:t>МБОУ «Быкановская СОШ» (представлено 38 работ)</w:t>
      </w:r>
      <w:r w:rsidR="0050720E">
        <w:rPr>
          <w:sz w:val="28"/>
          <w:szCs w:val="28"/>
        </w:rPr>
        <w:t>;</w:t>
      </w:r>
    </w:p>
    <w:p w:rsidR="0050720E" w:rsidRDefault="00A015C0" w:rsidP="00A015C0">
      <w:pPr>
        <w:jc w:val="both"/>
        <w:rPr>
          <w:sz w:val="28"/>
          <w:szCs w:val="28"/>
        </w:rPr>
      </w:pPr>
      <w:r>
        <w:rPr>
          <w:sz w:val="28"/>
          <w:szCs w:val="28"/>
        </w:rPr>
        <w:t xml:space="preserve">        </w:t>
      </w:r>
      <w:r w:rsidR="0050720E" w:rsidRPr="0050720E">
        <w:rPr>
          <w:sz w:val="28"/>
          <w:szCs w:val="28"/>
        </w:rPr>
        <w:t xml:space="preserve">- муниципальный этап областного массового конкурса </w:t>
      </w:r>
      <w:r w:rsidR="0050720E">
        <w:rPr>
          <w:sz w:val="28"/>
          <w:szCs w:val="28"/>
        </w:rPr>
        <w:t>«</w:t>
      </w:r>
      <w:r w:rsidR="0050720E" w:rsidRPr="0050720E">
        <w:rPr>
          <w:sz w:val="28"/>
          <w:szCs w:val="28"/>
        </w:rPr>
        <w:t xml:space="preserve">Зеленая планета 2021» - «Близкий и далекий космос», приуроченный к проведению в России Года науки и технологий. В конкурсе приняли участие 13  общеобразовательных организаций </w:t>
      </w:r>
      <w:r>
        <w:rPr>
          <w:sz w:val="28"/>
          <w:szCs w:val="28"/>
        </w:rPr>
        <w:t>(п</w:t>
      </w:r>
      <w:r w:rsidR="0050720E" w:rsidRPr="0050720E">
        <w:rPr>
          <w:sz w:val="28"/>
          <w:szCs w:val="28"/>
        </w:rPr>
        <w:t>редставлено 36 работ</w:t>
      </w:r>
      <w:r>
        <w:rPr>
          <w:sz w:val="28"/>
          <w:szCs w:val="28"/>
        </w:rPr>
        <w:t>);</w:t>
      </w:r>
      <w:r w:rsidR="0050720E" w:rsidRPr="0050720E">
        <w:rPr>
          <w:sz w:val="28"/>
          <w:szCs w:val="28"/>
        </w:rPr>
        <w:t xml:space="preserve"> </w:t>
      </w:r>
    </w:p>
    <w:p w:rsidR="0025075C" w:rsidRDefault="0025075C" w:rsidP="0025075C">
      <w:pPr>
        <w:spacing w:line="259" w:lineRule="auto"/>
        <w:jc w:val="both"/>
        <w:rPr>
          <w:sz w:val="28"/>
          <w:szCs w:val="28"/>
        </w:rPr>
      </w:pPr>
      <w:r>
        <w:rPr>
          <w:sz w:val="28"/>
          <w:szCs w:val="28"/>
        </w:rPr>
        <w:lastRenderedPageBreak/>
        <w:t xml:space="preserve">       - </w:t>
      </w:r>
      <w:r w:rsidRPr="00570979">
        <w:rPr>
          <w:sz w:val="28"/>
          <w:szCs w:val="28"/>
        </w:rPr>
        <w:t xml:space="preserve">муниципальный этап конкурса детского творчества по противопожарной и аварийно-спасательной тематике «Неопалимая </w:t>
      </w:r>
      <w:proofErr w:type="gramStart"/>
      <w:r w:rsidRPr="00570979">
        <w:rPr>
          <w:sz w:val="28"/>
          <w:szCs w:val="28"/>
        </w:rPr>
        <w:t>Купина</w:t>
      </w:r>
      <w:proofErr w:type="gramEnd"/>
      <w:r w:rsidRPr="00570979">
        <w:rPr>
          <w:sz w:val="28"/>
          <w:szCs w:val="28"/>
        </w:rPr>
        <w:t xml:space="preserve">»   в котором приняли участие 17 общеобразовательных организаций. Представлена 81 работа. </w:t>
      </w:r>
      <w:proofErr w:type="gramStart"/>
      <w:r w:rsidRPr="00570979">
        <w:rPr>
          <w:sz w:val="28"/>
          <w:szCs w:val="28"/>
        </w:rPr>
        <w:t>Признаны победителями и направлены на областной этап конкурса 25 работ из МБОУ «Обоянская СОШ № 1», МБОУ «Камынинская ООШ», МБОУ «Полукотельниковская СОШ», МБОУ «Нижне-Солотинская ООШ», МБОУ «Котельниковская ООШ», МБОУ «Быкановская СОШ», МБОУ «Каменска</w:t>
      </w:r>
      <w:r>
        <w:rPr>
          <w:sz w:val="28"/>
          <w:szCs w:val="28"/>
        </w:rPr>
        <w:t>я СОШ», МБОУ «Зоринская СОШ»,</w:t>
      </w:r>
      <w:r w:rsidRPr="00570979">
        <w:rPr>
          <w:sz w:val="28"/>
          <w:szCs w:val="28"/>
        </w:rPr>
        <w:t xml:space="preserve"> МБОУ «Павловская СОШ», МБОУ «Усланская СОШ»,  МБОУ «Косиновская ООШ», МБОУ «Рудавская СОШ», МБОУ «Гридасовская СОШ».</w:t>
      </w:r>
      <w:proofErr w:type="gramEnd"/>
    </w:p>
    <w:p w:rsidR="00F70F3E" w:rsidRPr="00831F51" w:rsidRDefault="006D260C" w:rsidP="00831F51">
      <w:pPr>
        <w:jc w:val="both"/>
        <w:rPr>
          <w:sz w:val="28"/>
          <w:szCs w:val="28"/>
        </w:rPr>
      </w:pPr>
      <w:r w:rsidRPr="009E1A9C">
        <w:rPr>
          <w:sz w:val="28"/>
          <w:szCs w:val="28"/>
        </w:rPr>
        <w:t xml:space="preserve">        </w:t>
      </w:r>
      <w:proofErr w:type="gramStart"/>
      <w:r w:rsidRPr="008633ED">
        <w:rPr>
          <w:sz w:val="28"/>
          <w:szCs w:val="28"/>
        </w:rPr>
        <w:t xml:space="preserve">Воспитанники МБУ ДО «ДЮСШ» приняли участие соревнованиях по лыжным гонкам: на призы ЗМС А.Е. Петухова, </w:t>
      </w:r>
      <w:r w:rsidRPr="008633ED">
        <w:rPr>
          <w:sz w:val="28"/>
          <w:szCs w:val="28"/>
          <w:lang w:val="en-US"/>
        </w:rPr>
        <w:t>II</w:t>
      </w:r>
      <w:r w:rsidRPr="008633ED">
        <w:rPr>
          <w:sz w:val="28"/>
          <w:szCs w:val="28"/>
        </w:rPr>
        <w:t xml:space="preserve"> этап</w:t>
      </w:r>
      <w:r w:rsidR="00243769" w:rsidRPr="008633ED">
        <w:rPr>
          <w:sz w:val="28"/>
          <w:szCs w:val="28"/>
        </w:rPr>
        <w:t>а</w:t>
      </w:r>
      <w:r w:rsidRPr="008633ED">
        <w:rPr>
          <w:sz w:val="28"/>
          <w:szCs w:val="28"/>
        </w:rPr>
        <w:t xml:space="preserve"> Кубка Курской области, </w:t>
      </w:r>
      <w:r w:rsidRPr="008633ED">
        <w:rPr>
          <w:sz w:val="28"/>
          <w:szCs w:val="28"/>
          <w:lang w:val="en-US"/>
        </w:rPr>
        <w:t>III</w:t>
      </w:r>
      <w:r w:rsidRPr="008633ED">
        <w:rPr>
          <w:sz w:val="28"/>
          <w:szCs w:val="28"/>
        </w:rPr>
        <w:t xml:space="preserve"> этап</w:t>
      </w:r>
      <w:r w:rsidR="00243769" w:rsidRPr="008633ED">
        <w:rPr>
          <w:sz w:val="28"/>
          <w:szCs w:val="28"/>
        </w:rPr>
        <w:t>а</w:t>
      </w:r>
      <w:r w:rsidRPr="008633ED">
        <w:rPr>
          <w:sz w:val="28"/>
          <w:szCs w:val="28"/>
        </w:rPr>
        <w:t xml:space="preserve"> Кубка Курской области, «Лыжня России – 2021», «Кубок Губернатора 2021», в рамках Спартакиады среди обучающихся общеобразовательных организаций Курской,</w:t>
      </w:r>
      <w:r w:rsidR="00243769" w:rsidRPr="008633ED">
        <w:rPr>
          <w:sz w:val="28"/>
          <w:szCs w:val="28"/>
        </w:rPr>
        <w:t xml:space="preserve"> чемпионат и Первенство Курской области (классический стиль), чемпионат и Первенство Курской области (Коньковый стиль), «Закрытие лыжного сезона», «86 Праздник севера</w:t>
      </w:r>
      <w:proofErr w:type="gramEnd"/>
      <w:r w:rsidR="00243769" w:rsidRPr="008633ED">
        <w:rPr>
          <w:sz w:val="28"/>
          <w:szCs w:val="28"/>
        </w:rPr>
        <w:t>» (</w:t>
      </w:r>
      <w:proofErr w:type="gramStart"/>
      <w:r w:rsidR="00243769" w:rsidRPr="008633ED">
        <w:rPr>
          <w:sz w:val="28"/>
          <w:szCs w:val="28"/>
        </w:rPr>
        <w:t xml:space="preserve">классический стиль 10км.), «86 Праздник севера» (свободный стиль), а также по следующим направлениям: по мини-футболу, посвященного Дню защитника отечества, среди юношей 2007г.р., </w:t>
      </w:r>
      <w:r w:rsidR="001E4CE3" w:rsidRPr="008633ED">
        <w:rPr>
          <w:sz w:val="28"/>
          <w:szCs w:val="28"/>
        </w:rPr>
        <w:t xml:space="preserve">первенство ЦФО округа России по боксу среди юношей 15-16 лет, </w:t>
      </w:r>
      <w:r w:rsidR="0092411F" w:rsidRPr="008633ED">
        <w:rPr>
          <w:sz w:val="28"/>
          <w:szCs w:val="28"/>
        </w:rPr>
        <w:t>п</w:t>
      </w:r>
      <w:r w:rsidR="00655A8E" w:rsidRPr="008633ED">
        <w:rPr>
          <w:sz w:val="28"/>
          <w:szCs w:val="28"/>
        </w:rPr>
        <w:t xml:space="preserve">ервенство ЦФО по боксу среди юниоров 17-18 лет, </w:t>
      </w:r>
      <w:r w:rsidR="0092411F" w:rsidRPr="008633ED">
        <w:rPr>
          <w:sz w:val="28"/>
          <w:szCs w:val="28"/>
        </w:rPr>
        <w:t>первенство Курской области по мини-футболу среди юношей 2006г.р.,</w:t>
      </w:r>
      <w:r w:rsidR="00701E59" w:rsidRPr="008633ED">
        <w:rPr>
          <w:sz w:val="28"/>
          <w:szCs w:val="28"/>
        </w:rPr>
        <w:t xml:space="preserve"> квалификационные соревнования по пауэрлифтингу и жиму штангу лежа, </w:t>
      </w:r>
      <w:r w:rsidR="00501F67" w:rsidRPr="008633ED">
        <w:rPr>
          <w:sz w:val="28"/>
          <w:szCs w:val="28"/>
        </w:rPr>
        <w:t>соревнования по</w:t>
      </w:r>
      <w:proofErr w:type="gramEnd"/>
      <w:r w:rsidR="00501F67" w:rsidRPr="008633ED">
        <w:rPr>
          <w:sz w:val="28"/>
          <w:szCs w:val="28"/>
        </w:rPr>
        <w:t xml:space="preserve"> </w:t>
      </w:r>
      <w:proofErr w:type="gramStart"/>
      <w:r w:rsidR="00501F67" w:rsidRPr="008633ED">
        <w:rPr>
          <w:sz w:val="28"/>
          <w:szCs w:val="28"/>
        </w:rPr>
        <w:t>художественной гимнастике «Мелодия весны»,</w:t>
      </w:r>
      <w:r w:rsidR="0037593E" w:rsidRPr="008633ED">
        <w:rPr>
          <w:sz w:val="28"/>
          <w:szCs w:val="28"/>
        </w:rPr>
        <w:t xml:space="preserve"> </w:t>
      </w:r>
      <w:r w:rsidR="00292AD7">
        <w:rPr>
          <w:sz w:val="28"/>
          <w:szCs w:val="28"/>
        </w:rPr>
        <w:t>о</w:t>
      </w:r>
      <w:r w:rsidR="0037593E" w:rsidRPr="008633ED">
        <w:rPr>
          <w:sz w:val="28"/>
          <w:szCs w:val="28"/>
        </w:rPr>
        <w:t xml:space="preserve">ткрытое Первенство </w:t>
      </w:r>
      <w:proofErr w:type="spellStart"/>
      <w:r w:rsidR="0037593E" w:rsidRPr="008633ED">
        <w:rPr>
          <w:sz w:val="28"/>
          <w:szCs w:val="28"/>
        </w:rPr>
        <w:t>Сеймского</w:t>
      </w:r>
      <w:proofErr w:type="spellEnd"/>
      <w:r w:rsidR="0037593E" w:rsidRPr="008633ED">
        <w:rPr>
          <w:sz w:val="28"/>
          <w:szCs w:val="28"/>
        </w:rPr>
        <w:t xml:space="preserve"> округа по дзюдо, посвященное памяти героически погибшего в Чечне майора О. </w:t>
      </w:r>
      <w:proofErr w:type="spellStart"/>
      <w:r w:rsidR="0037593E" w:rsidRPr="008633ED">
        <w:rPr>
          <w:sz w:val="28"/>
          <w:szCs w:val="28"/>
        </w:rPr>
        <w:t>Ладыгина</w:t>
      </w:r>
      <w:proofErr w:type="spellEnd"/>
      <w:r w:rsidR="0037593E" w:rsidRPr="008633ED">
        <w:rPr>
          <w:sz w:val="28"/>
          <w:szCs w:val="28"/>
        </w:rPr>
        <w:t>, областные соревнования по волейболу (девушки) в рамках Спартакиады общающихся общеобразовательных организаций Курской области, областные соревнования по волейболу (юноши) в рамках Спартакиады общающихся общеобразовательных организаций Курской области</w:t>
      </w:r>
      <w:r w:rsidR="00831F51">
        <w:rPr>
          <w:sz w:val="28"/>
          <w:szCs w:val="28"/>
        </w:rPr>
        <w:t>.</w:t>
      </w:r>
      <w:proofErr w:type="gramEnd"/>
      <w:r w:rsidR="00F70F3E" w:rsidRPr="006C1802">
        <w:rPr>
          <w:color w:val="000000"/>
          <w:sz w:val="28"/>
          <w:szCs w:val="28"/>
        </w:rPr>
        <w:t xml:space="preserve">                                                                                                                                                                                                                                                                                                                                                                                                                                                                                                                                                                                                                                                                                                                                                                                                                                                                                                                                                                                                                                                                                                                                                                                                                                                                                                                                                                                                                                                                                                                                                   </w:t>
      </w:r>
    </w:p>
    <w:p w:rsidR="00E12B8C" w:rsidRPr="00FD6965" w:rsidRDefault="00E12B8C" w:rsidP="00E12B8C">
      <w:pPr>
        <w:jc w:val="both"/>
        <w:rPr>
          <w:sz w:val="28"/>
          <w:szCs w:val="28"/>
        </w:rPr>
      </w:pPr>
      <w:r w:rsidRPr="00F32A03">
        <w:rPr>
          <w:color w:val="FF0000"/>
          <w:sz w:val="28"/>
          <w:szCs w:val="28"/>
        </w:rPr>
        <w:t xml:space="preserve">           </w:t>
      </w:r>
      <w:r w:rsidRPr="00FD6965">
        <w:rPr>
          <w:sz w:val="28"/>
          <w:szCs w:val="28"/>
        </w:rPr>
        <w:t xml:space="preserve">В целях организации и проведения ЕГЭ по русскому языку и математике были подготовлены форматы данных об ОУ, форматы данных о ППЭ, форматы данных о выпускниках, форматы данных об организаторах, форматы данных об учителях. Большая работа была проведена по сбору информации для проведения мониторинга результативности обучения учащихся 9, 10, 11 классов. Результаты мониторинга направлены в ИАЦ Курской области. Мониторингу был подвергнут вопрос обеспеченности педагогическими кадрами школ района. Аналитические материалы направлены в комитет образования и науки Курской области. Родители старшеклассников приняли участие </w:t>
      </w:r>
      <w:proofErr w:type="gramStart"/>
      <w:r w:rsidRPr="00FD6965">
        <w:rPr>
          <w:sz w:val="28"/>
          <w:szCs w:val="28"/>
        </w:rPr>
        <w:t>в</w:t>
      </w:r>
      <w:proofErr w:type="gramEnd"/>
      <w:r w:rsidRPr="00FD6965">
        <w:rPr>
          <w:sz w:val="28"/>
          <w:szCs w:val="28"/>
        </w:rPr>
        <w:t xml:space="preserve"> Всероссийской акции «Единый день сдачи ЕГЭ родителями». </w:t>
      </w:r>
    </w:p>
    <w:p w:rsidR="00E12B8C" w:rsidRPr="0014764C" w:rsidRDefault="00E12B8C" w:rsidP="00E12B8C">
      <w:pPr>
        <w:jc w:val="both"/>
        <w:rPr>
          <w:sz w:val="28"/>
          <w:szCs w:val="28"/>
        </w:rPr>
      </w:pPr>
      <w:r w:rsidRPr="00F32A03">
        <w:rPr>
          <w:color w:val="FF0000"/>
          <w:sz w:val="28"/>
          <w:szCs w:val="28"/>
        </w:rPr>
        <w:tab/>
      </w:r>
      <w:r w:rsidRPr="0014764C">
        <w:rPr>
          <w:sz w:val="28"/>
          <w:szCs w:val="28"/>
        </w:rPr>
        <w:t xml:space="preserve">Для подготовки и проведения итоговой аттестации выпускников 9 классов в условиях независимого оценивания подготовлена  вся необходимая </w:t>
      </w:r>
      <w:r w:rsidRPr="0014764C">
        <w:rPr>
          <w:sz w:val="28"/>
          <w:szCs w:val="28"/>
        </w:rPr>
        <w:lastRenderedPageBreak/>
        <w:t>документация. Разработан и утверждён план мероприятий по  подготовке к проведению государственной итоговой аттестации выпускников в 202</w:t>
      </w:r>
      <w:r w:rsidR="0014764C" w:rsidRPr="0014764C">
        <w:rPr>
          <w:sz w:val="28"/>
          <w:szCs w:val="28"/>
        </w:rPr>
        <w:t>1</w:t>
      </w:r>
      <w:r w:rsidRPr="0014764C">
        <w:rPr>
          <w:sz w:val="28"/>
          <w:szCs w:val="28"/>
        </w:rPr>
        <w:t xml:space="preserve"> году. Проведены инструктажи руководителей ОУ – ППЭ, уполномоченных РЭК для проведения итоговой аттестации выпускников. </w:t>
      </w:r>
    </w:p>
    <w:p w:rsidR="009E3ABA" w:rsidRDefault="00E12B8C" w:rsidP="00E12B8C">
      <w:pPr>
        <w:jc w:val="both"/>
        <w:rPr>
          <w:color w:val="FF0000"/>
          <w:sz w:val="28"/>
          <w:szCs w:val="28"/>
        </w:rPr>
      </w:pPr>
      <w:r w:rsidRPr="00F32A03">
        <w:rPr>
          <w:color w:val="FF0000"/>
          <w:sz w:val="28"/>
          <w:szCs w:val="28"/>
        </w:rPr>
        <w:t xml:space="preserve">          </w:t>
      </w:r>
      <w:r w:rsidRPr="00867661">
        <w:rPr>
          <w:sz w:val="28"/>
          <w:szCs w:val="28"/>
        </w:rPr>
        <w:t xml:space="preserve">Для повышения квалификации педагогических работников учреждений образования Обоянского района ИМЦ подготовил и провел ряд районных </w:t>
      </w:r>
      <w:r w:rsidR="009E3ABA" w:rsidRPr="009E3ABA">
        <w:rPr>
          <w:sz w:val="28"/>
          <w:szCs w:val="28"/>
        </w:rPr>
        <w:t>семинаров</w:t>
      </w:r>
      <w:r w:rsidRPr="009E3ABA">
        <w:rPr>
          <w:sz w:val="28"/>
          <w:szCs w:val="28"/>
        </w:rPr>
        <w:t>:</w:t>
      </w:r>
      <w:r w:rsidR="009E3ABA">
        <w:rPr>
          <w:color w:val="FF0000"/>
          <w:sz w:val="28"/>
          <w:szCs w:val="28"/>
        </w:rPr>
        <w:t xml:space="preserve"> </w:t>
      </w:r>
      <w:proofErr w:type="gramStart"/>
      <w:r w:rsidR="009E3ABA">
        <w:rPr>
          <w:sz w:val="28"/>
          <w:szCs w:val="28"/>
        </w:rPr>
        <w:t>«Применение инновационных образовательных технологий как средство повышения мотивации развития творческой личности»</w:t>
      </w:r>
      <w:r w:rsidR="009E3ABA" w:rsidRPr="009E3ABA">
        <w:rPr>
          <w:sz w:val="28"/>
          <w:szCs w:val="28"/>
        </w:rPr>
        <w:t xml:space="preserve"> </w:t>
      </w:r>
      <w:r w:rsidR="009E3ABA">
        <w:rPr>
          <w:sz w:val="28"/>
          <w:szCs w:val="28"/>
        </w:rPr>
        <w:t>учителей начальных классов с применением дистанционных технологий,</w:t>
      </w:r>
      <w:r w:rsidR="009E3ABA" w:rsidRPr="009E3ABA">
        <w:rPr>
          <w:sz w:val="28"/>
          <w:szCs w:val="28"/>
        </w:rPr>
        <w:t xml:space="preserve"> </w:t>
      </w:r>
      <w:r w:rsidR="00603408">
        <w:rPr>
          <w:sz w:val="28"/>
          <w:szCs w:val="28"/>
        </w:rPr>
        <w:t xml:space="preserve">семинар </w:t>
      </w:r>
      <w:r w:rsidR="00603408">
        <w:rPr>
          <w:rFonts w:eastAsiaTheme="minorEastAsia"/>
          <w:sz w:val="28"/>
          <w:szCs w:val="28"/>
        </w:rPr>
        <w:t xml:space="preserve">классных руководителей  по просвещению родителей в вопросах воспитания </w:t>
      </w:r>
      <w:r w:rsidR="009E3ABA" w:rsidRPr="009E3ABA">
        <w:rPr>
          <w:sz w:val="28"/>
          <w:szCs w:val="28"/>
        </w:rPr>
        <w:t>«Организация сотрудничества семьи и сельской школы в рамках реализации воспитательной программы «Семья и школа»,</w:t>
      </w:r>
      <w:r w:rsidRPr="009E3ABA">
        <w:rPr>
          <w:color w:val="FF0000"/>
          <w:sz w:val="28"/>
          <w:szCs w:val="28"/>
        </w:rPr>
        <w:t xml:space="preserve"> </w:t>
      </w:r>
      <w:r w:rsidR="009E3ABA" w:rsidRPr="009E3ABA">
        <w:rPr>
          <w:sz w:val="28"/>
          <w:szCs w:val="28"/>
        </w:rPr>
        <w:t xml:space="preserve">семинар </w:t>
      </w:r>
      <w:bookmarkStart w:id="1" w:name="_Hlk58940129"/>
      <w:r w:rsidR="009E3ABA" w:rsidRPr="009E3ABA">
        <w:rPr>
          <w:sz w:val="28"/>
          <w:szCs w:val="28"/>
        </w:rPr>
        <w:t xml:space="preserve">в рамках районного методического объединения учителей иностранного языка </w:t>
      </w:r>
      <w:bookmarkStart w:id="2" w:name="_Hlk59799450"/>
      <w:bookmarkEnd w:id="1"/>
      <w:r w:rsidR="009E3ABA" w:rsidRPr="009E3ABA">
        <w:rPr>
          <w:sz w:val="28"/>
          <w:szCs w:val="28"/>
        </w:rPr>
        <w:t>«</w:t>
      </w:r>
      <w:r w:rsidR="009E3ABA" w:rsidRPr="009E3ABA">
        <w:rPr>
          <w:color w:val="000000"/>
          <w:sz w:val="28"/>
          <w:szCs w:val="28"/>
        </w:rPr>
        <w:t>Развитие творческого потенциала учащихся через современные технологии</w:t>
      </w:r>
      <w:bookmarkEnd w:id="2"/>
      <w:r w:rsidR="009E3ABA" w:rsidRPr="009E3ABA">
        <w:rPr>
          <w:color w:val="000000"/>
          <w:sz w:val="28"/>
          <w:szCs w:val="28"/>
        </w:rPr>
        <w:t>»</w:t>
      </w:r>
      <w:r w:rsidR="00603408">
        <w:rPr>
          <w:color w:val="000000"/>
          <w:sz w:val="28"/>
          <w:szCs w:val="28"/>
        </w:rPr>
        <w:t xml:space="preserve">, </w:t>
      </w:r>
      <w:r w:rsidR="00603408">
        <w:rPr>
          <w:bCs/>
          <w:sz w:val="28"/>
          <w:szCs w:val="28"/>
        </w:rPr>
        <w:t>«Создание оптимальных условий</w:t>
      </w:r>
      <w:proofErr w:type="gramEnd"/>
      <w:r w:rsidR="00603408">
        <w:rPr>
          <w:bCs/>
          <w:sz w:val="28"/>
          <w:szCs w:val="28"/>
        </w:rPr>
        <w:t xml:space="preserve"> для реализации возможностей и потребностей, обучающихся по предмету «Технология» в условиях модернизации образования»</w:t>
      </w:r>
      <w:r w:rsidR="004D47F5">
        <w:rPr>
          <w:bCs/>
          <w:sz w:val="28"/>
          <w:szCs w:val="28"/>
        </w:rPr>
        <w:t>.</w:t>
      </w:r>
    </w:p>
    <w:p w:rsidR="00E12B8C" w:rsidRPr="008520FC" w:rsidRDefault="004D47F5" w:rsidP="00E12B8C">
      <w:pPr>
        <w:jc w:val="both"/>
        <w:rPr>
          <w:sz w:val="28"/>
          <w:szCs w:val="28"/>
        </w:rPr>
      </w:pPr>
      <w:r>
        <w:rPr>
          <w:sz w:val="28"/>
          <w:szCs w:val="28"/>
        </w:rPr>
        <w:t xml:space="preserve">        </w:t>
      </w:r>
      <w:r w:rsidR="00E12B8C" w:rsidRPr="008520FC">
        <w:rPr>
          <w:sz w:val="28"/>
          <w:szCs w:val="28"/>
        </w:rPr>
        <w:t>Специалисты Управлени</w:t>
      </w:r>
      <w:r w:rsidR="008520FC" w:rsidRPr="008520FC">
        <w:rPr>
          <w:sz w:val="28"/>
          <w:szCs w:val="28"/>
        </w:rPr>
        <w:t>я образования приняли участие в</w:t>
      </w:r>
      <w:r w:rsidR="00E12B8C" w:rsidRPr="008520FC">
        <w:rPr>
          <w:sz w:val="28"/>
          <w:szCs w:val="28"/>
        </w:rPr>
        <w:t xml:space="preserve"> заседаниях комиссии по делам несовершеннолетних Администрации Обоянского района.</w:t>
      </w:r>
    </w:p>
    <w:p w:rsidR="00E12B8C" w:rsidRPr="008520FC" w:rsidRDefault="00E12B8C" w:rsidP="00E12B8C">
      <w:pPr>
        <w:jc w:val="both"/>
        <w:rPr>
          <w:sz w:val="28"/>
          <w:szCs w:val="28"/>
        </w:rPr>
      </w:pPr>
      <w:r w:rsidRPr="008520FC">
        <w:rPr>
          <w:sz w:val="28"/>
          <w:szCs w:val="28"/>
        </w:rPr>
        <w:tab/>
        <w:t xml:space="preserve">Работниками ИАЦ  собраны сведения об информатизации системы образования  образовательных учреждений района и направлены в комитет образования и науки  Курской области. </w:t>
      </w:r>
    </w:p>
    <w:p w:rsidR="00E12B8C" w:rsidRPr="008520FC" w:rsidRDefault="00E12B8C" w:rsidP="00E12B8C">
      <w:pPr>
        <w:jc w:val="both"/>
        <w:rPr>
          <w:sz w:val="28"/>
          <w:szCs w:val="28"/>
        </w:rPr>
      </w:pPr>
      <w:r w:rsidRPr="008520FC">
        <w:rPr>
          <w:sz w:val="28"/>
          <w:szCs w:val="28"/>
        </w:rPr>
        <w:t xml:space="preserve">          </w:t>
      </w:r>
    </w:p>
    <w:p w:rsidR="00E12B8C" w:rsidRPr="008520FC" w:rsidRDefault="00E12B8C" w:rsidP="00E12B8C">
      <w:pPr>
        <w:ind w:right="-83"/>
        <w:jc w:val="center"/>
        <w:rPr>
          <w:b/>
          <w:sz w:val="28"/>
        </w:rPr>
      </w:pPr>
      <w:r w:rsidRPr="008520FC">
        <w:rPr>
          <w:sz w:val="28"/>
          <w:szCs w:val="28"/>
        </w:rPr>
        <w:t xml:space="preserve">         </w:t>
      </w:r>
    </w:p>
    <w:p w:rsidR="00E12B8C" w:rsidRPr="008520FC" w:rsidRDefault="00E12B8C" w:rsidP="00E12B8C">
      <w:pPr>
        <w:jc w:val="both"/>
        <w:rPr>
          <w:sz w:val="28"/>
          <w:szCs w:val="28"/>
        </w:rPr>
      </w:pPr>
      <w:r w:rsidRPr="008520FC">
        <w:rPr>
          <w:sz w:val="28"/>
          <w:szCs w:val="28"/>
        </w:rPr>
        <w:t xml:space="preserve">Начальник Управления образования </w:t>
      </w:r>
    </w:p>
    <w:p w:rsidR="00E12B8C" w:rsidRPr="008520FC" w:rsidRDefault="00E12B8C" w:rsidP="00E12B8C">
      <w:pPr>
        <w:jc w:val="both"/>
        <w:rPr>
          <w:sz w:val="28"/>
          <w:szCs w:val="28"/>
        </w:rPr>
      </w:pPr>
      <w:r w:rsidRPr="008520FC">
        <w:rPr>
          <w:sz w:val="28"/>
          <w:szCs w:val="28"/>
        </w:rPr>
        <w:t>Администрации Обоянского района</w:t>
      </w:r>
    </w:p>
    <w:p w:rsidR="00E12B8C" w:rsidRPr="008520FC" w:rsidRDefault="00E12B8C" w:rsidP="00E12B8C">
      <w:pPr>
        <w:jc w:val="both"/>
        <w:rPr>
          <w:sz w:val="28"/>
          <w:szCs w:val="28"/>
        </w:rPr>
      </w:pPr>
      <w:r w:rsidRPr="008520FC">
        <w:rPr>
          <w:sz w:val="28"/>
          <w:szCs w:val="28"/>
        </w:rPr>
        <w:t>Курской области                                                                         Т.А. Черникова</w:t>
      </w:r>
    </w:p>
    <w:p w:rsidR="00E12B8C" w:rsidRPr="008520FC" w:rsidRDefault="00E12B8C" w:rsidP="00E12B8C"/>
    <w:p w:rsidR="00E12B8C" w:rsidRPr="00F32A03" w:rsidRDefault="00E12B8C" w:rsidP="00E12B8C">
      <w:pPr>
        <w:rPr>
          <w:color w:val="FF0000"/>
        </w:rPr>
      </w:pPr>
    </w:p>
    <w:p w:rsidR="00E12B8C" w:rsidRPr="00F32A03" w:rsidRDefault="00E12B8C" w:rsidP="00E12B8C">
      <w:pPr>
        <w:rPr>
          <w:color w:val="FF0000"/>
        </w:rPr>
      </w:pPr>
    </w:p>
    <w:p w:rsidR="002F7BF1" w:rsidRPr="00F32A03" w:rsidRDefault="002F7BF1">
      <w:pPr>
        <w:rPr>
          <w:color w:val="FF0000"/>
        </w:rPr>
      </w:pPr>
    </w:p>
    <w:sectPr w:rsidR="002F7BF1" w:rsidRPr="00F32A03" w:rsidSect="004F4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B8C"/>
    <w:rsid w:val="000F3D2A"/>
    <w:rsid w:val="00115488"/>
    <w:rsid w:val="0014764C"/>
    <w:rsid w:val="0019365E"/>
    <w:rsid w:val="001E4CE3"/>
    <w:rsid w:val="002276B0"/>
    <w:rsid w:val="00243769"/>
    <w:rsid w:val="0025075C"/>
    <w:rsid w:val="00265AFF"/>
    <w:rsid w:val="00292AD7"/>
    <w:rsid w:val="002A0DA6"/>
    <w:rsid w:val="002B7D04"/>
    <w:rsid w:val="002F7BF1"/>
    <w:rsid w:val="003376C8"/>
    <w:rsid w:val="00371518"/>
    <w:rsid w:val="0037593E"/>
    <w:rsid w:val="00385053"/>
    <w:rsid w:val="00462ACE"/>
    <w:rsid w:val="00475880"/>
    <w:rsid w:val="004D47F5"/>
    <w:rsid w:val="00501F67"/>
    <w:rsid w:val="0050720E"/>
    <w:rsid w:val="00517936"/>
    <w:rsid w:val="005A3386"/>
    <w:rsid w:val="005D5B75"/>
    <w:rsid w:val="00603408"/>
    <w:rsid w:val="00611C36"/>
    <w:rsid w:val="00655A8E"/>
    <w:rsid w:val="006851AE"/>
    <w:rsid w:val="006C3860"/>
    <w:rsid w:val="006D260C"/>
    <w:rsid w:val="00701E59"/>
    <w:rsid w:val="00760387"/>
    <w:rsid w:val="00831F51"/>
    <w:rsid w:val="008520FC"/>
    <w:rsid w:val="008633ED"/>
    <w:rsid w:val="00867661"/>
    <w:rsid w:val="008B6EC1"/>
    <w:rsid w:val="008F27B6"/>
    <w:rsid w:val="0092411F"/>
    <w:rsid w:val="009E1A9C"/>
    <w:rsid w:val="009E3ABA"/>
    <w:rsid w:val="00A015C0"/>
    <w:rsid w:val="00AB28BE"/>
    <w:rsid w:val="00AE7BEB"/>
    <w:rsid w:val="00CF30C2"/>
    <w:rsid w:val="00D82B2C"/>
    <w:rsid w:val="00DA2EA8"/>
    <w:rsid w:val="00E12B8C"/>
    <w:rsid w:val="00E81F6A"/>
    <w:rsid w:val="00E9091B"/>
    <w:rsid w:val="00EC6106"/>
    <w:rsid w:val="00F32A03"/>
    <w:rsid w:val="00F442C4"/>
    <w:rsid w:val="00F70F3E"/>
    <w:rsid w:val="00F93A54"/>
    <w:rsid w:val="00FD6965"/>
    <w:rsid w:val="00FE444A"/>
    <w:rsid w:val="00FE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B8C"/>
    <w:pPr>
      <w:spacing w:before="100" w:beforeAutospacing="1" w:after="100" w:afterAutospacing="1"/>
    </w:pPr>
  </w:style>
  <w:style w:type="character" w:styleId="a4">
    <w:name w:val="Strong"/>
    <w:basedOn w:val="a0"/>
    <w:uiPriority w:val="22"/>
    <w:qFormat/>
    <w:rsid w:val="00E12B8C"/>
    <w:rPr>
      <w:b/>
      <w:bCs/>
    </w:rPr>
  </w:style>
  <w:style w:type="paragraph" w:styleId="a5">
    <w:name w:val="No Spacing"/>
    <w:uiPriority w:val="1"/>
    <w:qFormat/>
    <w:rsid w:val="00611C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95</cp:revision>
  <dcterms:created xsi:type="dcterms:W3CDTF">2021-04-05T05:46:00Z</dcterms:created>
  <dcterms:modified xsi:type="dcterms:W3CDTF">2021-04-06T12:21:00Z</dcterms:modified>
</cp:coreProperties>
</file>