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B8" w:rsidRDefault="0053662E" w:rsidP="0013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34FB8">
        <w:rPr>
          <w:b/>
          <w:sz w:val="28"/>
          <w:szCs w:val="28"/>
        </w:rPr>
        <w:t>ОТЧЕТ</w:t>
      </w:r>
    </w:p>
    <w:p w:rsidR="00134FB8" w:rsidRDefault="00134FB8" w:rsidP="0013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Управления образования Администрации Обоянского района Курской области за </w:t>
      </w:r>
      <w:r>
        <w:rPr>
          <w:b/>
          <w:sz w:val="28"/>
          <w:szCs w:val="28"/>
          <w:lang w:val="en-US"/>
        </w:rPr>
        <w:t>II</w:t>
      </w:r>
      <w:r w:rsidRPr="006E4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 2021 года</w:t>
      </w:r>
    </w:p>
    <w:p w:rsidR="00134FB8" w:rsidRPr="008331A8" w:rsidRDefault="00134FB8" w:rsidP="008331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34FB8" w:rsidRDefault="00134FB8" w:rsidP="0053662E">
      <w:pPr>
        <w:jc w:val="both"/>
        <w:outlineLvl w:val="0"/>
        <w:rPr>
          <w:sz w:val="28"/>
          <w:szCs w:val="28"/>
        </w:rPr>
      </w:pPr>
    </w:p>
    <w:p w:rsidR="0097723C" w:rsidRPr="00322B4A" w:rsidRDefault="00134FB8" w:rsidP="00E86B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662E">
        <w:rPr>
          <w:sz w:val="28"/>
          <w:szCs w:val="28"/>
        </w:rPr>
        <w:t>В соответствии с планом работы Управления образования за отчетный период проведены совещания руководителей образовательных учреждений. На совещаниях рассмотрены вопросы</w:t>
      </w:r>
      <w:r w:rsidR="0097723C">
        <w:rPr>
          <w:sz w:val="28"/>
          <w:szCs w:val="28"/>
        </w:rPr>
        <w:t>:</w:t>
      </w:r>
      <w:r w:rsidR="0053662E">
        <w:rPr>
          <w:sz w:val="28"/>
          <w:szCs w:val="28"/>
        </w:rPr>
        <w:t xml:space="preserve"> </w:t>
      </w:r>
      <w:proofErr w:type="gramStart"/>
      <w:r w:rsidR="00E9278E" w:rsidRPr="00E9278E">
        <w:rPr>
          <w:sz w:val="28"/>
          <w:szCs w:val="28"/>
        </w:rPr>
        <w:t>«О применении положений ФЗ-273  при приеме детей в учреждения»</w:t>
      </w:r>
      <w:r w:rsidR="00E9278E">
        <w:rPr>
          <w:sz w:val="28"/>
          <w:szCs w:val="28"/>
        </w:rPr>
        <w:t xml:space="preserve">, </w:t>
      </w:r>
      <w:r w:rsidR="00E9278E" w:rsidRPr="00E9278E">
        <w:rPr>
          <w:sz w:val="28"/>
          <w:szCs w:val="28"/>
        </w:rPr>
        <w:t>«О подготовке к  реализации муниципального проекта «Современная школа» в 2022-2023 годах»</w:t>
      </w:r>
      <w:r w:rsidR="00E9278E">
        <w:rPr>
          <w:sz w:val="28"/>
          <w:szCs w:val="28"/>
        </w:rPr>
        <w:t>,</w:t>
      </w:r>
      <w:r w:rsidR="00E93191">
        <w:rPr>
          <w:sz w:val="28"/>
          <w:szCs w:val="28"/>
        </w:rPr>
        <w:t xml:space="preserve"> </w:t>
      </w:r>
      <w:r w:rsidR="00E9278E" w:rsidRPr="00E9278E">
        <w:rPr>
          <w:sz w:val="28"/>
          <w:szCs w:val="28"/>
        </w:rPr>
        <w:t>«О подготовке МБУ «Д</w:t>
      </w:r>
      <w:r w:rsidR="00E93191">
        <w:rPr>
          <w:sz w:val="28"/>
          <w:szCs w:val="28"/>
        </w:rPr>
        <w:t>етский оздоровительный лагерь «</w:t>
      </w:r>
      <w:r w:rsidR="00E9278E" w:rsidRPr="00E9278E">
        <w:rPr>
          <w:sz w:val="28"/>
          <w:szCs w:val="28"/>
        </w:rPr>
        <w:t>Солнышко» Обоянского района Курской области к новому оздоровительному сезону» «Об обеспеченности учебниками и учебными пособиями в 2021-2022 году в образовательных организациях»</w:t>
      </w:r>
      <w:r w:rsidR="00E93191">
        <w:rPr>
          <w:sz w:val="28"/>
          <w:szCs w:val="28"/>
        </w:rPr>
        <w:t xml:space="preserve">, </w:t>
      </w:r>
      <w:r w:rsidR="00E9278E" w:rsidRPr="00E9278E">
        <w:rPr>
          <w:sz w:val="28"/>
          <w:szCs w:val="28"/>
        </w:rPr>
        <w:t>«О контроле за качеством проведения и проверки всероссийских проверочных работ</w:t>
      </w:r>
      <w:r w:rsidR="00E93191">
        <w:rPr>
          <w:sz w:val="28"/>
          <w:szCs w:val="28"/>
        </w:rPr>
        <w:t>»,</w:t>
      </w:r>
      <w:r w:rsidR="00E9278E" w:rsidRPr="00E9278E">
        <w:rPr>
          <w:sz w:val="28"/>
          <w:szCs w:val="28"/>
        </w:rPr>
        <w:t xml:space="preserve"> «О путях решения</w:t>
      </w:r>
      <w:proofErr w:type="gramEnd"/>
      <w:r w:rsidR="00E9278E" w:rsidRPr="00E9278E">
        <w:rPr>
          <w:sz w:val="28"/>
          <w:szCs w:val="28"/>
        </w:rPr>
        <w:t xml:space="preserve"> </w:t>
      </w:r>
      <w:proofErr w:type="gramStart"/>
      <w:r w:rsidR="00E9278E" w:rsidRPr="00E9278E">
        <w:rPr>
          <w:sz w:val="28"/>
          <w:szCs w:val="28"/>
        </w:rPr>
        <w:t>проблемы  обеспеченности школ  педагогическими кадрами на  новый учебный год»</w:t>
      </w:r>
      <w:r w:rsidR="00E93191">
        <w:rPr>
          <w:sz w:val="28"/>
          <w:szCs w:val="28"/>
        </w:rPr>
        <w:t xml:space="preserve">, </w:t>
      </w:r>
      <w:r w:rsidR="00E9278E" w:rsidRPr="00E9278E">
        <w:rPr>
          <w:sz w:val="28"/>
          <w:szCs w:val="28"/>
        </w:rPr>
        <w:t>«О подготовке к проведению ЕГЭ в Обоянском районе»</w:t>
      </w:r>
      <w:r w:rsidR="00E93191">
        <w:rPr>
          <w:sz w:val="28"/>
          <w:szCs w:val="28"/>
        </w:rPr>
        <w:t>,</w:t>
      </w:r>
      <w:r w:rsidR="00E9278E" w:rsidRPr="00E9278E">
        <w:rPr>
          <w:sz w:val="28"/>
          <w:szCs w:val="28"/>
        </w:rPr>
        <w:t xml:space="preserve"> «О приобретении учебно-наглядных пособий, игр для воспитанников ДОУ»</w:t>
      </w:r>
      <w:r w:rsidR="00E93191">
        <w:rPr>
          <w:sz w:val="28"/>
          <w:szCs w:val="28"/>
        </w:rPr>
        <w:t xml:space="preserve">, </w:t>
      </w:r>
      <w:r w:rsidR="00E9278E" w:rsidRPr="00E9278E">
        <w:rPr>
          <w:sz w:val="28"/>
          <w:szCs w:val="28"/>
        </w:rPr>
        <w:t>«О противодействии коррупции в сфере образования Обоянского района Курской области и результативности мер, принимаемых в этих целях»</w:t>
      </w:r>
      <w:r w:rsidR="00E93191">
        <w:rPr>
          <w:sz w:val="28"/>
          <w:szCs w:val="28"/>
        </w:rPr>
        <w:t xml:space="preserve">, </w:t>
      </w:r>
      <w:r w:rsidR="00E9278E" w:rsidRPr="00E9278E">
        <w:rPr>
          <w:sz w:val="28"/>
          <w:szCs w:val="28"/>
        </w:rPr>
        <w:t>«О реализации муниципального проекта «Цифровая образовательная среда» в 2021 году и планах на 2023 год»</w:t>
      </w:r>
      <w:r w:rsidR="00E93191">
        <w:rPr>
          <w:sz w:val="28"/>
          <w:szCs w:val="28"/>
        </w:rPr>
        <w:t>.</w:t>
      </w:r>
      <w:proofErr w:type="gramEnd"/>
    </w:p>
    <w:p w:rsidR="0053662E" w:rsidRPr="00D02D7B" w:rsidRDefault="0053662E" w:rsidP="00D02D7B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</w:t>
      </w:r>
      <w:r w:rsidRPr="00421BF7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 xml:space="preserve">на </w:t>
      </w:r>
      <w:r w:rsidRPr="00421BF7">
        <w:rPr>
          <w:sz w:val="28"/>
          <w:szCs w:val="28"/>
        </w:rPr>
        <w:t xml:space="preserve">совещании заместителей директоров школ по УВР были рассмотрены следующие вопросы: </w:t>
      </w:r>
      <w:r w:rsidR="00D02D7B" w:rsidRPr="00D02D7B">
        <w:rPr>
          <w:sz w:val="28"/>
          <w:szCs w:val="28"/>
        </w:rPr>
        <w:t>«О подготовительной работе к итоговой аттестации учащихся 9,11 классов»</w:t>
      </w:r>
      <w:r w:rsidR="00D02D7B">
        <w:rPr>
          <w:sz w:val="28"/>
          <w:szCs w:val="28"/>
        </w:rPr>
        <w:t xml:space="preserve">, </w:t>
      </w:r>
      <w:r w:rsidR="00D02D7B" w:rsidRPr="00D02D7B">
        <w:rPr>
          <w:sz w:val="28"/>
          <w:szCs w:val="28"/>
        </w:rPr>
        <w:t>«О разработке учебных планов на 2021-2022 учебный год»</w:t>
      </w:r>
      <w:r w:rsidR="00D02D7B">
        <w:rPr>
          <w:sz w:val="28"/>
          <w:szCs w:val="28"/>
        </w:rPr>
        <w:t>,</w:t>
      </w:r>
      <w:r w:rsidR="00D02D7B" w:rsidRPr="00D02D7B">
        <w:rPr>
          <w:sz w:val="28"/>
          <w:szCs w:val="28"/>
        </w:rPr>
        <w:t xml:space="preserve"> «О разработке  и утверждении перечня учебно-методического обеспечения образовательного процесса».</w:t>
      </w:r>
    </w:p>
    <w:p w:rsidR="00322B4A" w:rsidRPr="00FB5E5A" w:rsidRDefault="003B5ECA" w:rsidP="00322B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31A8">
        <w:rPr>
          <w:sz w:val="28"/>
          <w:szCs w:val="28"/>
        </w:rPr>
        <w:t>П</w:t>
      </w:r>
      <w:r w:rsidR="0053662E">
        <w:rPr>
          <w:sz w:val="28"/>
          <w:szCs w:val="28"/>
        </w:rPr>
        <w:t>роведено три аппаратных совещания Управления образования Администрации Обоянского района</w:t>
      </w:r>
      <w:r w:rsidR="0053662E" w:rsidRPr="00322B4A">
        <w:rPr>
          <w:sz w:val="28"/>
          <w:szCs w:val="28"/>
        </w:rPr>
        <w:t xml:space="preserve">: </w:t>
      </w:r>
      <w:proofErr w:type="gramStart"/>
      <w:r w:rsidR="00322B4A" w:rsidRPr="00322B4A">
        <w:rPr>
          <w:sz w:val="28"/>
          <w:szCs w:val="28"/>
        </w:rPr>
        <w:t>«Соблюдение порядка зачисления в образовательную организацию»</w:t>
      </w:r>
      <w:r w:rsidR="00322B4A">
        <w:rPr>
          <w:sz w:val="28"/>
          <w:szCs w:val="28"/>
        </w:rPr>
        <w:t xml:space="preserve">, </w:t>
      </w:r>
      <w:r w:rsidR="00322B4A" w:rsidRPr="00322B4A">
        <w:rPr>
          <w:sz w:val="28"/>
          <w:szCs w:val="28"/>
        </w:rPr>
        <w:t>«О подготовке  и проведении итоговой  аттестации выпускников в школах района»</w:t>
      </w:r>
      <w:r w:rsidR="00322B4A">
        <w:rPr>
          <w:sz w:val="28"/>
          <w:szCs w:val="28"/>
        </w:rPr>
        <w:t>,</w:t>
      </w:r>
      <w:r w:rsidR="00322B4A" w:rsidRPr="00322B4A">
        <w:rPr>
          <w:sz w:val="28"/>
          <w:szCs w:val="28"/>
        </w:rPr>
        <w:t xml:space="preserve"> «О работе по подготовке школ  к новому  учебному году»</w:t>
      </w:r>
      <w:r w:rsidR="00322B4A">
        <w:rPr>
          <w:sz w:val="28"/>
          <w:szCs w:val="28"/>
        </w:rPr>
        <w:t xml:space="preserve">, </w:t>
      </w:r>
      <w:r w:rsidR="00322B4A" w:rsidRPr="00322B4A">
        <w:rPr>
          <w:sz w:val="28"/>
          <w:szCs w:val="28"/>
        </w:rPr>
        <w:t>«Об оптимизации расходов в сфере образования»</w:t>
      </w:r>
      <w:r w:rsidR="00322B4A">
        <w:rPr>
          <w:sz w:val="28"/>
          <w:szCs w:val="28"/>
        </w:rPr>
        <w:t>,</w:t>
      </w:r>
      <w:r w:rsidR="00322B4A" w:rsidRPr="00322B4A">
        <w:rPr>
          <w:sz w:val="28"/>
          <w:szCs w:val="28"/>
        </w:rPr>
        <w:t xml:space="preserve"> «Об  организации мониторинга за ходом подготовки учреждений образования к новому учебному году»</w:t>
      </w:r>
      <w:r w:rsidR="00322B4A">
        <w:rPr>
          <w:sz w:val="28"/>
          <w:szCs w:val="28"/>
        </w:rPr>
        <w:t xml:space="preserve">, </w:t>
      </w:r>
      <w:r w:rsidR="00322B4A" w:rsidRPr="00322B4A">
        <w:rPr>
          <w:sz w:val="28"/>
          <w:szCs w:val="28"/>
        </w:rPr>
        <w:t>«Об организации мониторинга  за  деятельностью оздоровительных лагерей на базе школ  района»</w:t>
      </w:r>
      <w:r w:rsidR="00322B4A">
        <w:rPr>
          <w:sz w:val="28"/>
          <w:szCs w:val="28"/>
        </w:rPr>
        <w:t>.</w:t>
      </w:r>
      <w:proofErr w:type="gramEnd"/>
    </w:p>
    <w:p w:rsidR="00FB5E5A" w:rsidRDefault="0053662E" w:rsidP="00FB5E5A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  </w:t>
      </w:r>
      <w:r w:rsidRPr="007918CF">
        <w:rPr>
          <w:sz w:val="28"/>
          <w:szCs w:val="28"/>
        </w:rPr>
        <w:t xml:space="preserve">Заседание совета Управления образования, </w:t>
      </w:r>
      <w:r>
        <w:rPr>
          <w:sz w:val="28"/>
          <w:szCs w:val="28"/>
        </w:rPr>
        <w:t>проведенное в апреле месяце было посвящено рассмотрению следующих вопросов</w:t>
      </w:r>
      <w:r w:rsidRPr="00FB5E5A">
        <w:rPr>
          <w:sz w:val="28"/>
          <w:szCs w:val="28"/>
        </w:rPr>
        <w:t xml:space="preserve">: </w:t>
      </w:r>
      <w:r w:rsidR="00FB5E5A" w:rsidRPr="00FB5E5A">
        <w:rPr>
          <w:sz w:val="28"/>
          <w:szCs w:val="28"/>
        </w:rPr>
        <w:t>«Об организации питания в школах Обоянского района»</w:t>
      </w:r>
      <w:r w:rsidR="00FB5E5A">
        <w:rPr>
          <w:sz w:val="28"/>
          <w:szCs w:val="28"/>
        </w:rPr>
        <w:t xml:space="preserve">, </w:t>
      </w:r>
      <w:r w:rsidR="00FB5E5A" w:rsidRPr="00FB5E5A">
        <w:rPr>
          <w:sz w:val="28"/>
          <w:szCs w:val="28"/>
        </w:rPr>
        <w:t>«Об  организации подготовительных работ к летнему оздоровительному сезону в МБУ «Детский  оздоровительный лагерь «Солнышко»</w:t>
      </w:r>
      <w:r w:rsidR="00FB5E5A">
        <w:rPr>
          <w:sz w:val="28"/>
          <w:szCs w:val="28"/>
        </w:rPr>
        <w:t xml:space="preserve">, </w:t>
      </w:r>
      <w:r w:rsidR="00FB5E5A" w:rsidRPr="00FB5E5A">
        <w:rPr>
          <w:sz w:val="28"/>
          <w:szCs w:val="28"/>
        </w:rPr>
        <w:t>«О проведении мероприятий по  предупреждению дорожно-транспортного  травматизма  и гражданской  обороне»</w:t>
      </w:r>
      <w:r w:rsidR="00FB5E5A">
        <w:rPr>
          <w:sz w:val="28"/>
          <w:szCs w:val="28"/>
        </w:rPr>
        <w:t xml:space="preserve">, </w:t>
      </w:r>
      <w:r w:rsidR="00FB5E5A" w:rsidRPr="00FB5E5A">
        <w:rPr>
          <w:sz w:val="28"/>
          <w:szCs w:val="28"/>
        </w:rPr>
        <w:t>«О  реализации  регионального  проекта «Успех каждого ребенка»</w:t>
      </w:r>
      <w:r w:rsidR="00D36BD7">
        <w:rPr>
          <w:sz w:val="28"/>
          <w:szCs w:val="28"/>
        </w:rPr>
        <w:t>.</w:t>
      </w:r>
    </w:p>
    <w:p w:rsidR="00165654" w:rsidRDefault="00165654" w:rsidP="0016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и проведения ЕГЭ по русскому языку и математике были подготовлены форматы данных об ОУ, форматы данных о ППЭ, </w:t>
      </w:r>
      <w:r>
        <w:rPr>
          <w:sz w:val="28"/>
          <w:szCs w:val="28"/>
        </w:rPr>
        <w:lastRenderedPageBreak/>
        <w:t>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</w:t>
      </w:r>
    </w:p>
    <w:p w:rsidR="006832DC" w:rsidRDefault="006832DC" w:rsidP="0068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094B">
        <w:rPr>
          <w:sz w:val="28"/>
          <w:szCs w:val="28"/>
        </w:rPr>
        <w:t>В 9 класс</w:t>
      </w:r>
      <w:r>
        <w:rPr>
          <w:sz w:val="28"/>
          <w:szCs w:val="28"/>
        </w:rPr>
        <w:t>ах</w:t>
      </w:r>
      <w:r w:rsidRPr="0080094B">
        <w:rPr>
          <w:sz w:val="28"/>
          <w:szCs w:val="28"/>
        </w:rPr>
        <w:t xml:space="preserve"> в этом году сда</w:t>
      </w:r>
      <w:r>
        <w:rPr>
          <w:sz w:val="28"/>
          <w:szCs w:val="28"/>
        </w:rPr>
        <w:t xml:space="preserve">вали экзамены </w:t>
      </w:r>
      <w:r w:rsidRPr="006832DC">
        <w:rPr>
          <w:sz w:val="28"/>
          <w:szCs w:val="28"/>
        </w:rPr>
        <w:t xml:space="preserve">223 человека, из них 216 в форме ОГЭ и 7 в форме ГВЭ. </w:t>
      </w:r>
      <w:r w:rsidRPr="00CF10AB">
        <w:rPr>
          <w:bCs/>
          <w:sz w:val="28"/>
          <w:szCs w:val="28"/>
        </w:rPr>
        <w:t>Для проведения экзаменов</w:t>
      </w:r>
      <w:r>
        <w:rPr>
          <w:b/>
          <w:sz w:val="28"/>
          <w:szCs w:val="28"/>
        </w:rPr>
        <w:t xml:space="preserve"> </w:t>
      </w:r>
      <w:r w:rsidRPr="006832DC">
        <w:rPr>
          <w:sz w:val="28"/>
          <w:szCs w:val="28"/>
        </w:rPr>
        <w:t xml:space="preserve">было </w:t>
      </w:r>
      <w:r w:rsidRPr="0080094B">
        <w:rPr>
          <w:sz w:val="28"/>
          <w:szCs w:val="28"/>
        </w:rPr>
        <w:t>задействовано</w:t>
      </w:r>
      <w:r w:rsidRPr="006832DC">
        <w:rPr>
          <w:sz w:val="28"/>
          <w:szCs w:val="28"/>
        </w:rPr>
        <w:t xml:space="preserve"> 3 пункта: </w:t>
      </w:r>
      <w:r w:rsidRPr="00CE0D4E">
        <w:rPr>
          <w:bCs/>
          <w:sz w:val="28"/>
          <w:szCs w:val="28"/>
        </w:rPr>
        <w:t>2 пункта ОГЭ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МБОУ «Обоянская СОШ №2»,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МБОУ «Рыбинобудская СОШ»,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1 пункт ГВЭ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0D4E">
        <w:rPr>
          <w:bCs/>
          <w:sz w:val="28"/>
          <w:szCs w:val="28"/>
        </w:rPr>
        <w:t>на базе МБОУ «Зоринская СОШ</w:t>
      </w:r>
      <w:r>
        <w:rPr>
          <w:b/>
          <w:sz w:val="28"/>
          <w:szCs w:val="28"/>
        </w:rPr>
        <w:t>»</w:t>
      </w:r>
      <w:r w:rsidRPr="0080094B">
        <w:rPr>
          <w:b/>
          <w:sz w:val="28"/>
          <w:szCs w:val="28"/>
        </w:rPr>
        <w:t>.</w:t>
      </w:r>
      <w:r w:rsidRPr="00EF2F32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выпускники 9-х классов проходили государственную итоговую аттестацию только по двум обязательным предметам – русскому языку и математике. Участники с ОВЗ, дети-инвалиды и инвалиды могли, по желанию, пройти итоговую аттестацию в связи с текущей эпидемиологической обстановкой по одному обязательному предмету. Допуском к ГИА-9 для обучающихся 9-х классов стало итоговое собеседование, которое все обучающиеся  прошли успешно 10 февраля и 10 марта 2021</w:t>
      </w:r>
      <w:r w:rsidR="00524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В 2021 году ОГЭ для выпускников 9-х классов по предметам по выбору </w:t>
      </w:r>
      <w:proofErr w:type="gramStart"/>
      <w:r>
        <w:rPr>
          <w:sz w:val="28"/>
          <w:szCs w:val="28"/>
        </w:rPr>
        <w:t>отменен</w:t>
      </w:r>
      <w:proofErr w:type="gramEnd"/>
      <w:r w:rsidR="005245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вместо этих экзаменов выпускники написали контрольные работы, которые прошли во всех регионах с 18 по 21 мая 2021г.  Девятиклассники, получившие неудовлетворительные отметки по 2 обязательным предметам (русскому языку и математике),</w:t>
      </w:r>
      <w:r w:rsidR="00524550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30 выпускников в основной период, смогут повторно сдать экзамены в дополнительный сентябрьский период.</w:t>
      </w:r>
    </w:p>
    <w:p w:rsidR="006832DC" w:rsidRDefault="004629D7" w:rsidP="0016565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832DC">
        <w:rPr>
          <w:sz w:val="28"/>
          <w:szCs w:val="28"/>
        </w:rPr>
        <w:t>В</w:t>
      </w:r>
      <w:r w:rsidR="006832DC" w:rsidRPr="0080094B">
        <w:rPr>
          <w:sz w:val="28"/>
          <w:szCs w:val="28"/>
        </w:rPr>
        <w:t xml:space="preserve"> этом году </w:t>
      </w:r>
      <w:r w:rsidR="006832DC">
        <w:rPr>
          <w:sz w:val="28"/>
          <w:szCs w:val="28"/>
        </w:rPr>
        <w:t>ГИА в 11-х классах про</w:t>
      </w:r>
      <w:r w:rsidR="00524550">
        <w:rPr>
          <w:sz w:val="28"/>
          <w:szCs w:val="28"/>
        </w:rPr>
        <w:t>шли</w:t>
      </w:r>
      <w:r w:rsidR="006832DC">
        <w:rPr>
          <w:sz w:val="28"/>
          <w:szCs w:val="28"/>
        </w:rPr>
        <w:t xml:space="preserve"> </w:t>
      </w:r>
      <w:r w:rsidR="006832DC" w:rsidRPr="00524550">
        <w:rPr>
          <w:sz w:val="28"/>
          <w:szCs w:val="28"/>
        </w:rPr>
        <w:t>97 выпускников в форме ЕГЭ,</w:t>
      </w:r>
      <w:r w:rsidR="00524550" w:rsidRPr="00524550">
        <w:rPr>
          <w:sz w:val="28"/>
          <w:szCs w:val="28"/>
        </w:rPr>
        <w:t xml:space="preserve"> </w:t>
      </w:r>
      <w:r w:rsidR="006832DC" w:rsidRPr="00524550">
        <w:rPr>
          <w:sz w:val="28"/>
          <w:szCs w:val="28"/>
        </w:rPr>
        <w:t>2-в форме ГВЭ. Пункт проведения ЕГЭ -</w:t>
      </w:r>
      <w:r w:rsidR="00524550" w:rsidRPr="00524550">
        <w:rPr>
          <w:sz w:val="28"/>
          <w:szCs w:val="28"/>
        </w:rPr>
        <w:t xml:space="preserve"> </w:t>
      </w:r>
      <w:r w:rsidR="006832DC" w:rsidRPr="00524550">
        <w:rPr>
          <w:sz w:val="28"/>
          <w:szCs w:val="28"/>
        </w:rPr>
        <w:t>МБОУ «Обоянская СОШ №1».</w:t>
      </w:r>
      <w:r w:rsidR="00524550">
        <w:rPr>
          <w:b/>
          <w:sz w:val="28"/>
          <w:szCs w:val="28"/>
        </w:rPr>
        <w:t xml:space="preserve"> </w:t>
      </w:r>
      <w:r w:rsidR="006832DC" w:rsidRPr="00CE0D4E">
        <w:rPr>
          <w:bCs/>
          <w:sz w:val="28"/>
          <w:szCs w:val="28"/>
        </w:rPr>
        <w:t>Досрочный период сдачи ГИА-9,</w:t>
      </w:r>
      <w:r w:rsidR="00D539DE">
        <w:rPr>
          <w:bCs/>
          <w:sz w:val="28"/>
          <w:szCs w:val="28"/>
        </w:rPr>
        <w:t xml:space="preserve"> </w:t>
      </w:r>
      <w:r w:rsidR="006832DC" w:rsidRPr="00CE0D4E">
        <w:rPr>
          <w:bCs/>
          <w:sz w:val="28"/>
          <w:szCs w:val="28"/>
        </w:rPr>
        <w:t>ГИА-11 в 2021</w:t>
      </w:r>
      <w:r w:rsidR="00D539DE">
        <w:rPr>
          <w:bCs/>
          <w:sz w:val="28"/>
          <w:szCs w:val="28"/>
        </w:rPr>
        <w:t xml:space="preserve"> </w:t>
      </w:r>
      <w:r w:rsidR="006832DC" w:rsidRPr="00CE0D4E">
        <w:rPr>
          <w:bCs/>
          <w:sz w:val="28"/>
          <w:szCs w:val="28"/>
        </w:rPr>
        <w:t xml:space="preserve">году отменен. Допуском для </w:t>
      </w:r>
      <w:proofErr w:type="gramStart"/>
      <w:r w:rsidR="006832DC" w:rsidRPr="00CE0D4E">
        <w:rPr>
          <w:bCs/>
          <w:sz w:val="28"/>
          <w:szCs w:val="28"/>
        </w:rPr>
        <w:t>обучающихся</w:t>
      </w:r>
      <w:proofErr w:type="gramEnd"/>
      <w:r w:rsidR="006832DC" w:rsidRPr="00CE0D4E">
        <w:rPr>
          <w:bCs/>
          <w:sz w:val="28"/>
          <w:szCs w:val="28"/>
        </w:rPr>
        <w:t xml:space="preserve"> к ГИА-11 стало итоговое сочинение,</w:t>
      </w:r>
      <w:r w:rsidR="006832DC">
        <w:rPr>
          <w:bCs/>
          <w:sz w:val="28"/>
          <w:szCs w:val="28"/>
        </w:rPr>
        <w:t xml:space="preserve"> </w:t>
      </w:r>
      <w:r w:rsidR="006832DC" w:rsidRPr="00CE0D4E">
        <w:rPr>
          <w:bCs/>
          <w:sz w:val="28"/>
          <w:szCs w:val="28"/>
        </w:rPr>
        <w:t>которое все выпускники успешно написали 5 апреля. Выпускники 11 класса</w:t>
      </w:r>
      <w:r w:rsidR="006832DC">
        <w:rPr>
          <w:sz w:val="28"/>
          <w:szCs w:val="28"/>
        </w:rPr>
        <w:t xml:space="preserve"> сда</w:t>
      </w:r>
      <w:r w:rsidR="00D539DE">
        <w:rPr>
          <w:sz w:val="28"/>
          <w:szCs w:val="28"/>
        </w:rPr>
        <w:t>ли</w:t>
      </w:r>
      <w:r w:rsidR="006832DC">
        <w:rPr>
          <w:sz w:val="28"/>
          <w:szCs w:val="28"/>
        </w:rPr>
        <w:t xml:space="preserve"> ГИА в основной период, который начался 31 мая и продлится до 2 июля. Новшеством для выпускников 11 класса в 2021 году явилось то, что выпускники, которые не планир</w:t>
      </w:r>
      <w:r w:rsidR="00291122">
        <w:rPr>
          <w:sz w:val="28"/>
          <w:szCs w:val="28"/>
        </w:rPr>
        <w:t>овали</w:t>
      </w:r>
      <w:r w:rsidR="006832DC">
        <w:rPr>
          <w:sz w:val="28"/>
          <w:szCs w:val="28"/>
        </w:rPr>
        <w:t xml:space="preserve"> поступать в ВУЗы, вместо ЕГЭ, сдают ГВЭ по двум обязательным предметам</w:t>
      </w:r>
      <w:r w:rsidR="00291122">
        <w:rPr>
          <w:sz w:val="28"/>
          <w:szCs w:val="28"/>
        </w:rPr>
        <w:t xml:space="preserve">: </w:t>
      </w:r>
      <w:r w:rsidR="006832DC">
        <w:rPr>
          <w:sz w:val="28"/>
          <w:szCs w:val="28"/>
        </w:rPr>
        <w:t>русский язык и математика. Таких выпускников в этом году 2.</w:t>
      </w:r>
      <w:r w:rsidR="00291122">
        <w:rPr>
          <w:sz w:val="28"/>
          <w:szCs w:val="28"/>
        </w:rPr>
        <w:t xml:space="preserve"> </w:t>
      </w:r>
      <w:r w:rsidR="006832DC">
        <w:rPr>
          <w:sz w:val="28"/>
          <w:szCs w:val="28"/>
        </w:rPr>
        <w:t>Они уже справились  с данным форматом проведения экзамена. ЕГЭ по математике базового уровня  в 2021 году проводиться не будет.</w:t>
      </w:r>
    </w:p>
    <w:p w:rsidR="00D36BD7" w:rsidRPr="001B4E07" w:rsidRDefault="00D36BD7" w:rsidP="00D36BD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апреле</w:t>
      </w:r>
      <w:r w:rsidRPr="001B4E07">
        <w:rPr>
          <w:sz w:val="28"/>
          <w:szCs w:val="28"/>
        </w:rPr>
        <w:t xml:space="preserve"> на базе МБОУ «Обоянская СОШ №1» прошла Акция, посвящённая 76 годовщине со дня Великой Победы. В Акции приняли участие педагоги и обучающиеся общеобразовательных организаций Обоянского района, всего 57 участников.</w:t>
      </w:r>
    </w:p>
    <w:p w:rsidR="00D36BD7" w:rsidRPr="00FB5E5A" w:rsidRDefault="00D36BD7" w:rsidP="00D36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Н</w:t>
      </w:r>
      <w:r w:rsidRPr="001B4E07">
        <w:rPr>
          <w:bCs/>
          <w:sz w:val="28"/>
          <w:szCs w:val="28"/>
        </w:rPr>
        <w:t>а базе МБОУ  «Обоянская СОШ №1»</w:t>
      </w:r>
      <w:r w:rsidRPr="001B4E07">
        <w:rPr>
          <w:sz w:val="28"/>
          <w:szCs w:val="28"/>
        </w:rPr>
        <w:t xml:space="preserve"> в целях активизации научно-исследовательской деятельности школьников по истории</w:t>
      </w:r>
      <w:r w:rsidRPr="001B4E07">
        <w:rPr>
          <w:bCs/>
          <w:sz w:val="28"/>
          <w:szCs w:val="28"/>
        </w:rPr>
        <w:t xml:space="preserve"> </w:t>
      </w:r>
      <w:r w:rsidRPr="001B4E07">
        <w:rPr>
          <w:sz w:val="28"/>
          <w:szCs w:val="28"/>
        </w:rPr>
        <w:t xml:space="preserve">прошла районная научно-практическая конференция школьников по истории  </w:t>
      </w:r>
      <w:bookmarkStart w:id="0" w:name="_Hlk69721207"/>
      <w:r w:rsidRPr="001B4E07">
        <w:rPr>
          <w:sz w:val="28"/>
          <w:szCs w:val="28"/>
        </w:rPr>
        <w:t>«Каждый день горжусь Россией</w:t>
      </w:r>
      <w:bookmarkEnd w:id="0"/>
      <w:r w:rsidRPr="001B4E07">
        <w:rPr>
          <w:sz w:val="28"/>
          <w:szCs w:val="28"/>
        </w:rPr>
        <w:t>!». На районной Конференции было представлено 8 работ обучающихся из 7 общеобразовательных  школ района: МБОУ «Обоянская СОШ №1»</w:t>
      </w:r>
      <w:r w:rsidR="004761AE">
        <w:rPr>
          <w:sz w:val="28"/>
          <w:szCs w:val="28"/>
        </w:rPr>
        <w:t>,</w:t>
      </w:r>
      <w:r w:rsidRPr="001B4E07">
        <w:rPr>
          <w:sz w:val="28"/>
          <w:szCs w:val="28"/>
        </w:rPr>
        <w:t xml:space="preserve"> МБОУ «Обоянская СОШ №2»</w:t>
      </w:r>
      <w:r w:rsidR="004761AE">
        <w:rPr>
          <w:sz w:val="28"/>
          <w:szCs w:val="28"/>
        </w:rPr>
        <w:t>,</w:t>
      </w:r>
      <w:r w:rsidRPr="001B4E07">
        <w:rPr>
          <w:sz w:val="28"/>
          <w:szCs w:val="28"/>
        </w:rPr>
        <w:t xml:space="preserve"> МБОУ «Полукотельниковская </w:t>
      </w:r>
      <w:r w:rsidRPr="001B4E07">
        <w:rPr>
          <w:sz w:val="28"/>
          <w:szCs w:val="28"/>
        </w:rPr>
        <w:lastRenderedPageBreak/>
        <w:t>СОШ»</w:t>
      </w:r>
      <w:r w:rsidR="004761AE">
        <w:rPr>
          <w:sz w:val="28"/>
          <w:szCs w:val="28"/>
        </w:rPr>
        <w:t>,</w:t>
      </w:r>
      <w:r w:rsidRPr="001B4E07">
        <w:rPr>
          <w:sz w:val="28"/>
          <w:szCs w:val="28"/>
        </w:rPr>
        <w:t xml:space="preserve"> МБОУ «Зоринская СОШ», МБОУ «Усланская СОШ», МБОУ «Каменская СОШ», МБОУ «Чекмарёвская  ООШ»</w:t>
      </w:r>
      <w:r>
        <w:rPr>
          <w:sz w:val="28"/>
          <w:szCs w:val="28"/>
        </w:rPr>
        <w:t xml:space="preserve">. </w:t>
      </w:r>
    </w:p>
    <w:p w:rsidR="00D36BD7" w:rsidRPr="004761AE" w:rsidRDefault="006D21E0" w:rsidP="003B5ECA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мае были подведены итоги районного конкурса «Ученик года 2021». Конкурс стал традиционным и проводится в целях поддержки одаренных учащихся, развития их творческой, познавательной и общественной активности.</w:t>
      </w:r>
      <w:r w:rsidR="0046177B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этом году в конкурсе приняли участие 4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Бочарова</w:t>
      </w:r>
      <w:proofErr w:type="spellEnd"/>
      <w:r>
        <w:rPr>
          <w:color w:val="000000"/>
          <w:sz w:val="28"/>
          <w:szCs w:val="28"/>
        </w:rPr>
        <w:t xml:space="preserve"> Евгения, обучающаяся 10 класса МБОУ «Обоянская СОШ №1», Кулинич Полина, обучающаяся 10 класса -</w:t>
      </w:r>
      <w:r w:rsidR="00FB5E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МБОУ «Обоянская СОШ №2», Бухтиярова Ирина, обучающаяся 10 класса МБОУ «Зоринская СОШ», Кравцов </w:t>
      </w:r>
      <w:proofErr w:type="gramStart"/>
      <w:r>
        <w:rPr>
          <w:color w:val="000000"/>
          <w:sz w:val="28"/>
          <w:szCs w:val="28"/>
        </w:rPr>
        <w:t>Павел</w:t>
      </w:r>
      <w:proofErr w:type="gramEnd"/>
      <w:r>
        <w:rPr>
          <w:color w:val="000000"/>
          <w:sz w:val="28"/>
          <w:szCs w:val="28"/>
        </w:rPr>
        <w:t xml:space="preserve"> обучающийся 9 класса МБОУ «Быкановская СОШ. На первом этапе, который проводился заочно, конкурсанты представили на суд жюри портфолио. В них участники показали свои достижения за два года: похвальные листы за успехи в обучении, дипломы и грамоты за участие в региональных, муниципальных, школьных олимпиадах и мероприятиях с акцентом на общественно-политическую деятельность. Также на заочном этапе конкурсанты представили творческое задание «Спешите делать добро», где отразили своё участие в волонтёрской деятельности. На очном этапе, который состоялся в Управлении образования, конкурсанты показали своё умение держаться на сцене, интеллектуальные способности в конкурсах: «Творческая презентация», краеведческом </w:t>
      </w:r>
      <w:proofErr w:type="gramStart"/>
      <w:r>
        <w:rPr>
          <w:color w:val="000000"/>
          <w:sz w:val="28"/>
          <w:szCs w:val="28"/>
        </w:rPr>
        <w:t>конкурсе</w:t>
      </w:r>
      <w:proofErr w:type="gramEnd"/>
      <w:r>
        <w:rPr>
          <w:color w:val="000000"/>
          <w:sz w:val="28"/>
          <w:szCs w:val="28"/>
        </w:rPr>
        <w:t xml:space="preserve"> «Широка страна моя родная»,</w:t>
      </w:r>
      <w:r w:rsidR="003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мастер-классе</w:t>
      </w:r>
      <w:r w:rsidR="003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«Формула</w:t>
      </w:r>
      <w:r w:rsidR="003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моего</w:t>
      </w:r>
      <w:r w:rsidR="003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успеха».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color w:val="000000"/>
          <w:sz w:val="28"/>
          <w:szCs w:val="28"/>
        </w:rPr>
        <w:t xml:space="preserve">       </w:t>
      </w:r>
      <w:proofErr w:type="gramStart"/>
      <w:r w:rsidR="00FB5E5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итогам всех туров победителем районного конкурса «Ученик года 2021» стала Кулинич Полина, обучающаяся 10 класса МБОУ «Обоянская СОШ№2», 2 место в районном конкурсе разделили между собой </w:t>
      </w:r>
      <w:proofErr w:type="spellStart"/>
      <w:r>
        <w:rPr>
          <w:color w:val="000000"/>
          <w:sz w:val="28"/>
          <w:szCs w:val="28"/>
        </w:rPr>
        <w:t>Бочарова</w:t>
      </w:r>
      <w:proofErr w:type="spellEnd"/>
      <w:r>
        <w:rPr>
          <w:color w:val="000000"/>
          <w:sz w:val="28"/>
          <w:szCs w:val="28"/>
        </w:rPr>
        <w:t xml:space="preserve"> Евгения</w:t>
      </w:r>
      <w:r w:rsidR="00FB5E5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обучающаяся 10 класса МБОУ «Обоянская СОШ №1» и Бухтиярова Ирина</w:t>
      </w:r>
      <w:r w:rsidR="00FB5E5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обучающаяся 10 класса МБОУ «Зоринская СОШ»</w:t>
      </w:r>
      <w:r w:rsidR="00FB5E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3 место занял Кравцов Павел</w:t>
      </w:r>
      <w:r w:rsidR="00FB5E5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обучающийся </w:t>
      </w:r>
      <w:r w:rsidR="004761AE">
        <w:rPr>
          <w:color w:val="000000"/>
          <w:sz w:val="28"/>
          <w:szCs w:val="28"/>
        </w:rPr>
        <w:t>9 класса МБОУ «Быкановская СОШ».</w:t>
      </w:r>
      <w:proofErr w:type="gramEnd"/>
    </w:p>
    <w:p w:rsidR="00D36BD7" w:rsidRDefault="00D36BD7" w:rsidP="00D36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межрайонном конкурсе видеороликов, который проводился в целях повышения правовой культуры будущих избирателей, повышения интереса учащейся молодежи к избирательному законодательству и процессу, на тему: «Каким должен быть Депутат государственной Думы – глазами детей» среди обучающихся общеобразовательных учреждений приняли участие учащиеся МБОУ «Рудавская СОШ». Ролик был отправлен на межрайонный конкурс, где был признан лучшим.</w:t>
      </w:r>
    </w:p>
    <w:p w:rsidR="00D36BD7" w:rsidRPr="003026DB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026DB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26DB">
        <w:rPr>
          <w:rFonts w:ascii="Times New Roman" w:hAnsi="Times New Roman" w:cs="Times New Roman"/>
          <w:sz w:val="28"/>
          <w:szCs w:val="28"/>
        </w:rPr>
        <w:t xml:space="preserve"> в 11 классе в МБОУ «Обоянская СОШ №1» была проведена викторина по избирательному праву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«Избирательная кухня»</w:t>
      </w:r>
      <w:r w:rsidRPr="00302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3026DB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026DB">
        <w:rPr>
          <w:rFonts w:ascii="Times New Roman" w:hAnsi="Times New Roman" w:cs="Times New Roman"/>
          <w:sz w:val="28"/>
          <w:szCs w:val="28"/>
        </w:rPr>
        <w:t>Викторина по избирательному праву проводится с целью развития интереса школьников к политическим процессам, происходящим в обществе, в том числе выборам и референдумам, формирования активной гражданской позиции и гражданской ответственности молодёжи.</w:t>
      </w:r>
    </w:p>
    <w:p w:rsidR="00D36BD7" w:rsidRPr="003026DB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6DB">
        <w:rPr>
          <w:rFonts w:ascii="Times New Roman" w:hAnsi="Times New Roman" w:cs="Times New Roman"/>
          <w:sz w:val="28"/>
          <w:szCs w:val="28"/>
        </w:rPr>
        <w:t>Каждой команде необходимо было пройти пять этапов:  «Юридическая консультация», «Хочу все знать», «В мире мудрых мыслей», «Проверь себя», «Процедура голосования».</w:t>
      </w:r>
    </w:p>
    <w:p w:rsidR="00D36BD7" w:rsidRPr="003026DB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6BD7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26DB">
        <w:rPr>
          <w:rFonts w:ascii="Times New Roman" w:hAnsi="Times New Roman" w:cs="Times New Roman"/>
          <w:sz w:val="28"/>
          <w:szCs w:val="28"/>
        </w:rPr>
        <w:t>В результате проведения викторины участники смогли проверить свои знания в области теории и практики избирательного права, расширить знания о том, как осуществляется избирательная кампания, понять важность знания и умения пользоваться избирательными правами.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D7" w:rsidRDefault="00D36BD7" w:rsidP="00D36B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мае</w:t>
      </w:r>
      <w:r w:rsidRPr="00954094">
        <w:rPr>
          <w:sz w:val="28"/>
          <w:szCs w:val="28"/>
        </w:rPr>
        <w:t xml:space="preserve"> состоялось подведение итогов </w:t>
      </w:r>
      <w:r>
        <w:rPr>
          <w:sz w:val="28"/>
          <w:szCs w:val="28"/>
        </w:rPr>
        <w:t xml:space="preserve">районного </w:t>
      </w:r>
      <w:r w:rsidRPr="00954094">
        <w:rPr>
          <w:sz w:val="28"/>
          <w:szCs w:val="28"/>
        </w:rPr>
        <w:t>конкурса сочинений</w:t>
      </w:r>
      <w:r>
        <w:rPr>
          <w:sz w:val="28"/>
          <w:szCs w:val="28"/>
        </w:rPr>
        <w:t xml:space="preserve"> «Если бы я был депутатом», который был </w:t>
      </w:r>
      <w:r w:rsidRPr="00954094">
        <w:rPr>
          <w:sz w:val="28"/>
          <w:szCs w:val="28"/>
        </w:rPr>
        <w:t xml:space="preserve"> призван содействовать распространению и развитию правосознания и правовой грамотности у представителей подрастающего поколения, привлечению талантливой молодежи к активному взаимодействию и сотрудничеству с органами местного самоуправления, формированию у молодежи активной гражданской позиции, готовности участвовать в общественной и политической жизни</w:t>
      </w:r>
      <w:r>
        <w:rPr>
          <w:sz w:val="28"/>
          <w:szCs w:val="28"/>
        </w:rPr>
        <w:t xml:space="preserve"> страны</w:t>
      </w:r>
      <w:r w:rsidRPr="00954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D36BD7" w:rsidRPr="00954094" w:rsidRDefault="00D36BD7" w:rsidP="00D36BD7">
      <w:pPr>
        <w:ind w:firstLine="567"/>
        <w:jc w:val="both"/>
        <w:rPr>
          <w:sz w:val="28"/>
          <w:szCs w:val="28"/>
        </w:rPr>
      </w:pPr>
      <w:r w:rsidRPr="00954094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на конкурс было представлено 13</w:t>
      </w:r>
      <w:r w:rsidRPr="00954094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обучающихся 9-11 классов </w:t>
      </w:r>
      <w:r w:rsidRPr="0095409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8 общеобразовательных </w:t>
      </w:r>
      <w:r w:rsidRPr="00954094">
        <w:rPr>
          <w:sz w:val="28"/>
          <w:szCs w:val="28"/>
        </w:rPr>
        <w:t xml:space="preserve">школ </w:t>
      </w:r>
      <w:r>
        <w:rPr>
          <w:sz w:val="28"/>
          <w:szCs w:val="28"/>
        </w:rPr>
        <w:t>Обоянского района</w:t>
      </w:r>
      <w:r w:rsidRPr="009540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4094">
        <w:rPr>
          <w:sz w:val="28"/>
          <w:szCs w:val="28"/>
        </w:rPr>
        <w:t xml:space="preserve">Ребята рассуждали о работе представительных органов власти, способах решения городских </w:t>
      </w:r>
      <w:r>
        <w:rPr>
          <w:sz w:val="28"/>
          <w:szCs w:val="28"/>
        </w:rPr>
        <w:t xml:space="preserve"> и сельских </w:t>
      </w:r>
      <w:r w:rsidRPr="00954094">
        <w:rPr>
          <w:sz w:val="28"/>
          <w:szCs w:val="28"/>
        </w:rPr>
        <w:t xml:space="preserve">проблем, необходимости осознанного участия избирателей в выборах. Члены </w:t>
      </w:r>
      <w:r>
        <w:rPr>
          <w:sz w:val="28"/>
          <w:szCs w:val="28"/>
        </w:rPr>
        <w:t xml:space="preserve">жюри </w:t>
      </w:r>
      <w:r w:rsidRPr="00954094">
        <w:rPr>
          <w:sz w:val="28"/>
          <w:szCs w:val="28"/>
        </w:rPr>
        <w:t xml:space="preserve"> оценивали сочинения по нескольким критериям, учитывая оригинальность работы, актуальность тем</w:t>
      </w:r>
      <w:r>
        <w:rPr>
          <w:sz w:val="28"/>
          <w:szCs w:val="28"/>
        </w:rPr>
        <w:t>ы, выражение авторской позиции, грамотность.</w:t>
      </w:r>
    </w:p>
    <w:p w:rsidR="00D36BD7" w:rsidRPr="00954094" w:rsidRDefault="00D36BD7" w:rsidP="00D36BD7">
      <w:pPr>
        <w:ind w:firstLine="567"/>
        <w:jc w:val="both"/>
        <w:rPr>
          <w:sz w:val="28"/>
          <w:szCs w:val="28"/>
        </w:rPr>
      </w:pPr>
      <w:r w:rsidRPr="00954094">
        <w:rPr>
          <w:sz w:val="28"/>
          <w:szCs w:val="28"/>
        </w:rPr>
        <w:t>Л</w:t>
      </w:r>
      <w:r>
        <w:rPr>
          <w:sz w:val="28"/>
          <w:szCs w:val="28"/>
        </w:rPr>
        <w:t>учшей признана работа ученицы 10</w:t>
      </w:r>
      <w:r w:rsidRPr="00954094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МБОУ «Зоринская СОШ» - Субботиной Варвары. Призёрами стали ученица 10 класса МБОУ «Зоринская СОШ» - </w:t>
      </w:r>
      <w:proofErr w:type="spellStart"/>
      <w:r>
        <w:rPr>
          <w:sz w:val="28"/>
          <w:szCs w:val="28"/>
        </w:rPr>
        <w:t>Динер</w:t>
      </w:r>
      <w:proofErr w:type="spellEnd"/>
      <w:r>
        <w:rPr>
          <w:sz w:val="28"/>
          <w:szCs w:val="28"/>
        </w:rPr>
        <w:t xml:space="preserve"> Дарья, ученик 9  класса МБОУ «Павловская СОШ» -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 Андрей, ученица 10 класса МБОУ «Обоянская СОШ №2» - Зозуля Юлия.</w:t>
      </w:r>
    </w:p>
    <w:p w:rsidR="00D36BD7" w:rsidRPr="00141475" w:rsidRDefault="00D36BD7" w:rsidP="00D36B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7B48">
        <w:rPr>
          <w:rFonts w:ascii="Times New Roman" w:hAnsi="Times New Roman" w:cs="Times New Roman"/>
          <w:sz w:val="28"/>
          <w:szCs w:val="28"/>
        </w:rPr>
        <w:t>В целях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активизации</w:t>
      </w:r>
      <w:r w:rsidRPr="00DD7B4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научно-исследовательской</w:t>
      </w:r>
      <w:r w:rsidRPr="00DD7B4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деятельности</w:t>
      </w:r>
      <w:r w:rsidRPr="00DD7B4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школьников</w:t>
      </w:r>
      <w:r w:rsidRPr="00DD7B4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по</w:t>
      </w:r>
      <w:r w:rsidRPr="00DD7B4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математике,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1F">
        <w:rPr>
          <w:rFonts w:ascii="Times New Roman" w:hAnsi="Times New Roman" w:cs="Times New Roman"/>
          <w:bCs/>
          <w:sz w:val="28"/>
          <w:szCs w:val="28"/>
        </w:rPr>
        <w:t>20</w:t>
      </w:r>
      <w:r w:rsidRPr="00C85D1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C85D1F">
        <w:rPr>
          <w:rFonts w:ascii="Times New Roman" w:hAnsi="Times New Roman" w:cs="Times New Roman"/>
          <w:bCs/>
          <w:sz w:val="28"/>
          <w:szCs w:val="28"/>
        </w:rPr>
        <w:t>мая</w:t>
      </w:r>
      <w:r w:rsidRPr="00C85D1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C85D1F">
        <w:rPr>
          <w:rFonts w:ascii="Times New Roman" w:hAnsi="Times New Roman" w:cs="Times New Roman"/>
          <w:bCs/>
          <w:sz w:val="28"/>
          <w:szCs w:val="28"/>
        </w:rPr>
        <w:t>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D1F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прошла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VI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районная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научно-практическая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конференция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по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математике</w:t>
      </w:r>
      <w:r w:rsidR="00537963">
        <w:rPr>
          <w:rFonts w:ascii="Times New Roman" w:hAnsi="Times New Roman" w:cs="Times New Roman"/>
          <w:sz w:val="28"/>
          <w:szCs w:val="28"/>
        </w:rPr>
        <w:t xml:space="preserve">. </w:t>
      </w:r>
      <w:r w:rsidRPr="00DD7B48">
        <w:rPr>
          <w:rFonts w:ascii="Times New Roman" w:hAnsi="Times New Roman" w:cs="Times New Roman"/>
          <w:sz w:val="28"/>
          <w:szCs w:val="28"/>
        </w:rPr>
        <w:t>В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31A8">
        <w:rPr>
          <w:rFonts w:ascii="Times New Roman" w:hAnsi="Times New Roman" w:cs="Times New Roman"/>
          <w:sz w:val="28"/>
          <w:szCs w:val="28"/>
        </w:rPr>
        <w:t>к</w:t>
      </w:r>
      <w:r w:rsidRPr="00DD7B48">
        <w:rPr>
          <w:rFonts w:ascii="Times New Roman" w:hAnsi="Times New Roman" w:cs="Times New Roman"/>
          <w:sz w:val="28"/>
          <w:szCs w:val="28"/>
        </w:rPr>
        <w:t>онференции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приняли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участие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шесть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Обоянского района: МБОУ «Обоянская СОШ №1»,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МБОУ «Обоянская СОШ №</w:t>
      </w:r>
      <w:r w:rsidR="00BA1105">
        <w:rPr>
          <w:rFonts w:ascii="Times New Roman" w:hAnsi="Times New Roman" w:cs="Times New Roman"/>
          <w:sz w:val="28"/>
          <w:szCs w:val="28"/>
        </w:rPr>
        <w:t xml:space="preserve"> </w:t>
      </w:r>
      <w:r w:rsidR="005229BF">
        <w:rPr>
          <w:rFonts w:ascii="Times New Roman" w:hAnsi="Times New Roman" w:cs="Times New Roman"/>
          <w:sz w:val="28"/>
          <w:szCs w:val="28"/>
        </w:rPr>
        <w:t xml:space="preserve">2», МБОУ «Зоринская СОШ», МБОУ </w:t>
      </w:r>
      <w:r w:rsidRPr="00DD7B48">
        <w:rPr>
          <w:rFonts w:ascii="Times New Roman" w:hAnsi="Times New Roman" w:cs="Times New Roman"/>
          <w:sz w:val="28"/>
          <w:szCs w:val="28"/>
        </w:rPr>
        <w:t>«Быкановская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СОШ»,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МБОУ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«Рудавская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СОШ»,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МБОУ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«Чекмаревская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ООШ».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Были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представлены 12 проектов, из них 4 работы учащимися 5-6 класса, 3 работы – 9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класса и 5 работ – 10</w:t>
      </w:r>
      <w:r w:rsidR="00BA1105">
        <w:rPr>
          <w:rFonts w:ascii="Times New Roman" w:hAnsi="Times New Roman" w:cs="Times New Roman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-</w:t>
      </w:r>
      <w:r w:rsidR="00BA1105">
        <w:rPr>
          <w:rFonts w:ascii="Times New Roman" w:hAnsi="Times New Roman" w:cs="Times New Roman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11 класса. Проекты, представленные</w:t>
      </w:r>
      <w:r w:rsidRPr="00DD7B4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на</w:t>
      </w:r>
      <w:r w:rsidRPr="00DD7B4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конференции,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носили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научно-практическую направленность,</w:t>
      </w:r>
      <w:r w:rsidRPr="00DD7B4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способствовали</w:t>
      </w:r>
      <w:r w:rsidRPr="00DD7B4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привитию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интереса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учащихся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к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математике,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повышению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уровня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активизации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научно-</w:t>
      </w:r>
      <w:r w:rsidRPr="00DD7B48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исследовательской деятельности школьников по предмету. По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итогам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конкурса</w:t>
      </w:r>
      <w:r w:rsidRPr="00DD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решением жюри</w:t>
      </w:r>
      <w:r w:rsidRPr="00DD7B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определены победители</w:t>
      </w:r>
      <w:r w:rsidRPr="00DD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и</w:t>
      </w:r>
      <w:r w:rsidRPr="00DD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7B48">
        <w:rPr>
          <w:rFonts w:ascii="Times New Roman" w:hAnsi="Times New Roman" w:cs="Times New Roman"/>
          <w:sz w:val="28"/>
          <w:szCs w:val="28"/>
        </w:rPr>
        <w:t>призеры</w:t>
      </w:r>
      <w:r w:rsidRPr="00DD7B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7B48">
        <w:rPr>
          <w:rFonts w:ascii="Times New Roman" w:hAnsi="Times New Roman" w:cs="Times New Roman"/>
          <w:sz w:val="28"/>
          <w:szCs w:val="28"/>
        </w:rPr>
        <w:t>онференции.</w:t>
      </w:r>
    </w:p>
    <w:p w:rsidR="00D36BD7" w:rsidRDefault="00D36BD7" w:rsidP="00D36BD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E268A">
        <w:rPr>
          <w:bCs/>
          <w:sz w:val="28"/>
          <w:szCs w:val="28"/>
        </w:rPr>
        <w:t>В апреле</w:t>
      </w:r>
      <w:r>
        <w:rPr>
          <w:sz w:val="28"/>
          <w:szCs w:val="28"/>
        </w:rPr>
        <w:t xml:space="preserve"> в МБОУ «Обоянская СОШ №1» прошел муниципальный семинар – практикум «Пасхальная радость  в рамках работы районного ресурсного центра по духовно – нравственному воспитанию школьников «Возрождение». </w:t>
      </w:r>
    </w:p>
    <w:p w:rsidR="0053662E" w:rsidRDefault="00D36BD7" w:rsidP="005366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семинара приняли участие педагоги, которые представили свой опыт работы по данному направлению. </w:t>
      </w:r>
      <w:proofErr w:type="gramStart"/>
      <w:r>
        <w:rPr>
          <w:sz w:val="28"/>
          <w:szCs w:val="28"/>
        </w:rPr>
        <w:t>О работе  школы по решению проблем духовно – нравственного воспитания и сотрудничестве с Православной церковью рассказала заместитель директора по ВР МБОУ «</w:t>
      </w:r>
      <w:proofErr w:type="spellStart"/>
      <w:r>
        <w:rPr>
          <w:sz w:val="28"/>
          <w:szCs w:val="28"/>
        </w:rPr>
        <w:t>Полукотельниковской</w:t>
      </w:r>
      <w:proofErr w:type="spellEnd"/>
      <w:r>
        <w:rPr>
          <w:sz w:val="28"/>
          <w:szCs w:val="28"/>
        </w:rPr>
        <w:t xml:space="preserve"> СОШ» Нарыкова Н. С., Астанина Н. Н.,  заместитель </w:t>
      </w:r>
      <w:r>
        <w:rPr>
          <w:sz w:val="28"/>
          <w:szCs w:val="28"/>
        </w:rPr>
        <w:lastRenderedPageBreak/>
        <w:t>директора по УВР «Обоянской СОШ №3» и учитель технологии МБОУ «Полукотельниковская СОШ» Апухтин С. А., поделились опытом работы над проектами и представили проекты своих учеников «Жемчужины города Обояни» и «Православные святыни</w:t>
      </w:r>
      <w:proofErr w:type="gramEnd"/>
      <w:r>
        <w:rPr>
          <w:sz w:val="28"/>
          <w:szCs w:val="28"/>
        </w:rPr>
        <w:t xml:space="preserve"> прихода Ильинского храма села Полукотельниково». Участники семинара с большим интересом приняли участие в </w:t>
      </w:r>
      <w:proofErr w:type="gramStart"/>
      <w:r>
        <w:rPr>
          <w:sz w:val="28"/>
          <w:szCs w:val="28"/>
        </w:rPr>
        <w:t>мастер–классах</w:t>
      </w:r>
      <w:proofErr w:type="gramEnd"/>
      <w:r>
        <w:rPr>
          <w:sz w:val="28"/>
          <w:szCs w:val="28"/>
        </w:rPr>
        <w:t>, которые провели Зиновьева С. В</w:t>
      </w:r>
      <w:r w:rsidRPr="007F3529">
        <w:rPr>
          <w:sz w:val="28"/>
          <w:szCs w:val="28"/>
        </w:rPr>
        <w:t>.</w:t>
      </w:r>
      <w:r>
        <w:rPr>
          <w:sz w:val="28"/>
          <w:szCs w:val="28"/>
        </w:rPr>
        <w:t xml:space="preserve">, учитель информатики и технологии МБОУ «Котельниковской ООШ», Максина И.В., учитель ИЗО МБОУ «Афанасьевской СОШ», </w:t>
      </w:r>
      <w:proofErr w:type="spellStart"/>
      <w:r>
        <w:rPr>
          <w:sz w:val="28"/>
          <w:szCs w:val="28"/>
        </w:rPr>
        <w:t>Четверикова</w:t>
      </w:r>
      <w:proofErr w:type="spellEnd"/>
      <w:r>
        <w:rPr>
          <w:sz w:val="28"/>
          <w:szCs w:val="28"/>
        </w:rPr>
        <w:t xml:space="preserve"> И. Н., учитель ИЗО МБОУ «Обоянской СОШ №1», Афанасьева С. В., учитель технологии  МБОУ «Обоянской СОШ №1».</w:t>
      </w:r>
    </w:p>
    <w:p w:rsidR="001839AC" w:rsidRDefault="001839AC" w:rsidP="001839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Н</w:t>
      </w:r>
      <w:r w:rsidRPr="005B397C">
        <w:rPr>
          <w:sz w:val="28"/>
          <w:szCs w:val="28"/>
        </w:rPr>
        <w:t xml:space="preserve">а базах общеобразовательных учреждений </w:t>
      </w:r>
      <w:r>
        <w:rPr>
          <w:sz w:val="28"/>
          <w:szCs w:val="28"/>
        </w:rPr>
        <w:t>работали</w:t>
      </w:r>
      <w:r w:rsidRPr="005B397C">
        <w:rPr>
          <w:b/>
          <w:sz w:val="28"/>
          <w:szCs w:val="28"/>
        </w:rPr>
        <w:t xml:space="preserve"> </w:t>
      </w:r>
      <w:r w:rsidRPr="00C965A6">
        <w:rPr>
          <w:sz w:val="28"/>
          <w:szCs w:val="28"/>
        </w:rPr>
        <w:t>10 лагерей дневного пребывания на 685 учеников и 5 лагерей труда и отдыха на 50 человек (всего 735 школьников)</w:t>
      </w:r>
      <w:r>
        <w:rPr>
          <w:sz w:val="28"/>
          <w:szCs w:val="28"/>
        </w:rPr>
        <w:t>.</w:t>
      </w:r>
    </w:p>
    <w:p w:rsidR="00374825" w:rsidRPr="00374825" w:rsidRDefault="001839AC" w:rsidP="003748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74825" w:rsidRPr="00374825">
        <w:rPr>
          <w:sz w:val="28"/>
          <w:szCs w:val="28"/>
        </w:rPr>
        <w:t>В приоритетном порядке осуществлен подбор на отдых</w:t>
      </w:r>
      <w:r w:rsidR="00374825">
        <w:rPr>
          <w:sz w:val="28"/>
          <w:szCs w:val="28"/>
        </w:rPr>
        <w:t xml:space="preserve"> в лагерях дневного пребывания:</w:t>
      </w:r>
      <w:r w:rsidR="00374825" w:rsidRPr="00374825">
        <w:rPr>
          <w:sz w:val="28"/>
          <w:szCs w:val="28"/>
        </w:rPr>
        <w:t xml:space="preserve"> 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детей, оставшихся без попечения родителей, находящихся под опекой (попечительством) – 12 (2 %);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детей с ограниченными возможностями здоровья – 26 (4 %); 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детей-инвалидов – 7 (1 %);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детей, находящихся в трудной жизненной ситуации -</w:t>
      </w:r>
      <w:r w:rsidR="00C44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 (6 %); 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детей из многодетных семей – 218 (32 %); </w:t>
      </w:r>
    </w:p>
    <w:p w:rsidR="00374825" w:rsidRDefault="00374825" w:rsidP="0037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круглых отличников и активистов -  170 (25 %);</w:t>
      </w:r>
    </w:p>
    <w:p w:rsidR="001839AC" w:rsidRPr="00374825" w:rsidRDefault="00374825" w:rsidP="0053662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остальные желающие – 208 (30 %). </w:t>
      </w:r>
    </w:p>
    <w:p w:rsidR="0053662E" w:rsidRPr="00FB5E5A" w:rsidRDefault="0053662E" w:rsidP="0053662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6D6A">
        <w:rPr>
          <w:color w:val="000000" w:themeColor="text1"/>
          <w:sz w:val="28"/>
          <w:szCs w:val="28"/>
        </w:rPr>
        <w:t>За отчетный период проведен мониторинг эффективности работы лагерей с дневным пребыванием на базе общеобразовательн</w:t>
      </w:r>
      <w:r>
        <w:rPr>
          <w:color w:val="000000" w:themeColor="text1"/>
          <w:sz w:val="28"/>
          <w:szCs w:val="28"/>
        </w:rPr>
        <w:t>ых</w:t>
      </w:r>
      <w:r w:rsidRPr="00356D6A">
        <w:rPr>
          <w:color w:val="000000" w:themeColor="text1"/>
          <w:sz w:val="28"/>
          <w:szCs w:val="28"/>
        </w:rPr>
        <w:t xml:space="preserve"> учреждений: МБОУ «</w:t>
      </w:r>
      <w:r w:rsidR="00E17AA2">
        <w:rPr>
          <w:color w:val="000000" w:themeColor="text1"/>
          <w:sz w:val="28"/>
          <w:szCs w:val="28"/>
        </w:rPr>
        <w:t>Услан</w:t>
      </w:r>
      <w:r w:rsidRPr="00356D6A">
        <w:rPr>
          <w:color w:val="000000" w:themeColor="text1"/>
          <w:sz w:val="28"/>
          <w:szCs w:val="28"/>
        </w:rPr>
        <w:t>ская СОШ», МБОУ «Обоянская СОШ №</w:t>
      </w:r>
      <w:r>
        <w:rPr>
          <w:color w:val="000000" w:themeColor="text1"/>
          <w:sz w:val="28"/>
          <w:szCs w:val="28"/>
        </w:rPr>
        <w:t xml:space="preserve"> </w:t>
      </w:r>
      <w:r w:rsidRPr="00356D6A">
        <w:rPr>
          <w:color w:val="000000" w:themeColor="text1"/>
          <w:sz w:val="28"/>
          <w:szCs w:val="28"/>
        </w:rPr>
        <w:t>3»</w:t>
      </w:r>
      <w:r>
        <w:rPr>
          <w:color w:val="000000" w:themeColor="text1"/>
          <w:sz w:val="28"/>
          <w:szCs w:val="28"/>
        </w:rPr>
        <w:t>.</w:t>
      </w:r>
    </w:p>
    <w:p w:rsidR="0053662E" w:rsidRDefault="0053662E" w:rsidP="00536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Подготовлены и направлены в комитет образования и науки Курской области наградные материалы на 11 педагогических работников для награждения нагрудным знаком «Почетный работник в воспитании и просвещении Российской Федерации».</w:t>
      </w:r>
    </w:p>
    <w:p w:rsidR="0053662E" w:rsidRDefault="00926217" w:rsidP="00536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19D">
        <w:rPr>
          <w:sz w:val="28"/>
          <w:szCs w:val="28"/>
        </w:rPr>
        <w:t>В июне</w:t>
      </w:r>
      <w:r w:rsidRPr="00BE4955">
        <w:rPr>
          <w:sz w:val="28"/>
          <w:szCs w:val="28"/>
        </w:rPr>
        <w:t xml:space="preserve"> прошло заседание межведомственной рабочей группы межведомственной рабочей группы по координации вопросов, связанных с обеспечением безопасности несовершеннолетних в образовательных организациях Обоянского района.</w:t>
      </w:r>
      <w:r w:rsidR="0053662E">
        <w:rPr>
          <w:sz w:val="28"/>
          <w:szCs w:val="28"/>
        </w:rPr>
        <w:t xml:space="preserve"> </w:t>
      </w:r>
    </w:p>
    <w:p w:rsidR="0053662E" w:rsidRDefault="0053662E" w:rsidP="00536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Работниками ИМЦ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Еженедельно осуществляется АВЕРС: мониторинг об использовании сети Интернет общеобразовательными учреждениями Обоянского района. </w:t>
      </w:r>
    </w:p>
    <w:p w:rsidR="005707A9" w:rsidRDefault="005707A9" w:rsidP="00536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Специалисты Управления образования принимали участие в семи заседаниях комиссии по делам несовершеннолетних Администрации Обоянского района.</w:t>
      </w:r>
    </w:p>
    <w:p w:rsidR="00013E38" w:rsidRDefault="00013E38"/>
    <w:p w:rsidR="00631A56" w:rsidRPr="006C7231" w:rsidRDefault="00631A56" w:rsidP="00631A56">
      <w:pPr>
        <w:jc w:val="both"/>
        <w:rPr>
          <w:sz w:val="28"/>
          <w:szCs w:val="28"/>
        </w:rPr>
      </w:pPr>
      <w:r w:rsidRPr="006C7231">
        <w:rPr>
          <w:sz w:val="28"/>
          <w:szCs w:val="28"/>
        </w:rPr>
        <w:t xml:space="preserve">Начальник  Управления  образования   </w:t>
      </w:r>
    </w:p>
    <w:p w:rsidR="00457ADB" w:rsidRPr="00631A56" w:rsidRDefault="00631A56" w:rsidP="00631A56">
      <w:pPr>
        <w:jc w:val="both"/>
        <w:rPr>
          <w:sz w:val="28"/>
          <w:szCs w:val="28"/>
        </w:rPr>
      </w:pPr>
      <w:r w:rsidRPr="006C7231">
        <w:rPr>
          <w:sz w:val="28"/>
          <w:szCs w:val="28"/>
        </w:rPr>
        <w:t xml:space="preserve">Администрации Обоянского района                                      </w:t>
      </w:r>
      <w:r>
        <w:rPr>
          <w:sz w:val="28"/>
          <w:szCs w:val="28"/>
        </w:rPr>
        <w:t xml:space="preserve">      </w:t>
      </w:r>
      <w:r w:rsidRPr="006C7231">
        <w:rPr>
          <w:sz w:val="28"/>
          <w:szCs w:val="28"/>
        </w:rPr>
        <w:t xml:space="preserve">Т. А. Черникова </w:t>
      </w:r>
    </w:p>
    <w:sectPr w:rsidR="00457ADB" w:rsidRPr="00631A56" w:rsidSect="0001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62E"/>
    <w:rsid w:val="00013E38"/>
    <w:rsid w:val="00134FB8"/>
    <w:rsid w:val="00141475"/>
    <w:rsid w:val="00154D01"/>
    <w:rsid w:val="00165654"/>
    <w:rsid w:val="001839AC"/>
    <w:rsid w:val="00291122"/>
    <w:rsid w:val="00322B4A"/>
    <w:rsid w:val="00374825"/>
    <w:rsid w:val="003B5ECA"/>
    <w:rsid w:val="003E268A"/>
    <w:rsid w:val="00457ADB"/>
    <w:rsid w:val="0046177B"/>
    <w:rsid w:val="004629D7"/>
    <w:rsid w:val="004761AE"/>
    <w:rsid w:val="005062FF"/>
    <w:rsid w:val="005135D3"/>
    <w:rsid w:val="005229BF"/>
    <w:rsid w:val="00524550"/>
    <w:rsid w:val="0053662E"/>
    <w:rsid w:val="00537963"/>
    <w:rsid w:val="005707A9"/>
    <w:rsid w:val="00631A56"/>
    <w:rsid w:val="006377F5"/>
    <w:rsid w:val="00653E23"/>
    <w:rsid w:val="006832DC"/>
    <w:rsid w:val="006D21E0"/>
    <w:rsid w:val="006F462F"/>
    <w:rsid w:val="007044C1"/>
    <w:rsid w:val="008331A8"/>
    <w:rsid w:val="008B4CD3"/>
    <w:rsid w:val="00926217"/>
    <w:rsid w:val="0097723C"/>
    <w:rsid w:val="009E319D"/>
    <w:rsid w:val="00A34B6A"/>
    <w:rsid w:val="00BA1105"/>
    <w:rsid w:val="00C442A3"/>
    <w:rsid w:val="00C61CCB"/>
    <w:rsid w:val="00C65775"/>
    <w:rsid w:val="00C85D1F"/>
    <w:rsid w:val="00CB38FB"/>
    <w:rsid w:val="00D02D7B"/>
    <w:rsid w:val="00D36BD7"/>
    <w:rsid w:val="00D539DE"/>
    <w:rsid w:val="00DA4C97"/>
    <w:rsid w:val="00E1761E"/>
    <w:rsid w:val="00E17AA2"/>
    <w:rsid w:val="00E86B59"/>
    <w:rsid w:val="00E9278E"/>
    <w:rsid w:val="00E93191"/>
    <w:rsid w:val="00F76B79"/>
    <w:rsid w:val="00FB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desc">
    <w:name w:val="header__text_desc"/>
    <w:basedOn w:val="a0"/>
    <w:rsid w:val="0053662E"/>
  </w:style>
  <w:style w:type="character" w:styleId="a3">
    <w:name w:val="Hyperlink"/>
    <w:basedOn w:val="a0"/>
    <w:uiPriority w:val="99"/>
    <w:unhideWhenUsed/>
    <w:rsid w:val="0053662E"/>
    <w:rPr>
      <w:color w:val="0000FF" w:themeColor="hyperlink"/>
      <w:u w:val="single"/>
    </w:rPr>
  </w:style>
  <w:style w:type="paragraph" w:styleId="a4">
    <w:name w:val="No Spacing"/>
    <w:uiPriority w:val="1"/>
    <w:qFormat/>
    <w:rsid w:val="00457AD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57ADB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57ADB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2021-06-30T13:40:00Z</cp:lastPrinted>
  <dcterms:created xsi:type="dcterms:W3CDTF">2021-06-29T12:41:00Z</dcterms:created>
  <dcterms:modified xsi:type="dcterms:W3CDTF">2021-06-30T13:41:00Z</dcterms:modified>
</cp:coreProperties>
</file>