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DC5A" w14:textId="77777777" w:rsidR="00C05C74" w:rsidRDefault="00C05C74" w:rsidP="00C05C74">
      <w:pPr>
        <w:keepNext/>
        <w:jc w:val="center"/>
        <w:outlineLvl w:val="2"/>
        <w:rPr>
          <w:b/>
          <w:bCs/>
          <w:color w:val="000000"/>
          <w:sz w:val="32"/>
          <w:szCs w:val="32"/>
        </w:rPr>
      </w:pPr>
    </w:p>
    <w:p w14:paraId="21666288" w14:textId="77777777" w:rsidR="00C05C74" w:rsidRDefault="00C05C74" w:rsidP="00C05C74">
      <w:pPr>
        <w:keepNext/>
        <w:jc w:val="center"/>
        <w:outlineLvl w:val="2"/>
        <w:rPr>
          <w:b/>
          <w:bCs/>
          <w:color w:val="000000"/>
          <w:sz w:val="32"/>
          <w:szCs w:val="32"/>
        </w:rPr>
      </w:pPr>
      <w:r>
        <w:rPr>
          <w:b/>
          <w:bCs/>
          <w:color w:val="000000"/>
          <w:sz w:val="32"/>
          <w:szCs w:val="32"/>
        </w:rPr>
        <w:t>ПРЕДСТАВИТЕЛЬНОЕ СОБРАНИЕ</w:t>
      </w:r>
    </w:p>
    <w:p w14:paraId="6FDEBC5E" w14:textId="77777777" w:rsidR="00C05C74" w:rsidRDefault="00C05C74" w:rsidP="00C05C74">
      <w:pPr>
        <w:jc w:val="center"/>
        <w:rPr>
          <w:b/>
          <w:bCs/>
          <w:sz w:val="32"/>
          <w:szCs w:val="32"/>
        </w:rPr>
      </w:pPr>
      <w:r>
        <w:rPr>
          <w:b/>
          <w:bCs/>
          <w:caps/>
          <w:sz w:val="32"/>
          <w:szCs w:val="32"/>
        </w:rPr>
        <w:t xml:space="preserve">Обоянского </w:t>
      </w:r>
      <w:r>
        <w:rPr>
          <w:b/>
          <w:bCs/>
          <w:sz w:val="32"/>
          <w:szCs w:val="32"/>
        </w:rPr>
        <w:t>РАЙОНА КУРСКОЙ ОБЛАСТИ</w:t>
      </w:r>
    </w:p>
    <w:p w14:paraId="4EED4E7F" w14:textId="77777777" w:rsidR="00C05C74" w:rsidRDefault="00621DE7" w:rsidP="00C05C74">
      <w:pPr>
        <w:keepNext/>
        <w:ind w:firstLine="600"/>
        <w:jc w:val="center"/>
        <w:outlineLvl w:val="0"/>
        <w:rPr>
          <w:b/>
          <w:bCs/>
          <w:color w:val="000000"/>
          <w:sz w:val="28"/>
          <w:szCs w:val="28"/>
        </w:rPr>
      </w:pPr>
      <w:r>
        <w:pict w14:anchorId="2868CBC9">
          <v:line id="_x0000_s1143" style="position:absolute;left:0;text-align:left;z-index:251779072" from="-1.65pt,4.95pt" to="514.35pt,4.95pt" strokeweight=".79mm">
            <v:stroke joinstyle="miter"/>
          </v:line>
        </w:pict>
      </w:r>
    </w:p>
    <w:p w14:paraId="00E92ACB" w14:textId="77777777" w:rsidR="00C05C74" w:rsidRDefault="00C05C74" w:rsidP="00C05C74">
      <w:pPr>
        <w:keepNext/>
        <w:shd w:val="clear" w:color="auto" w:fill="FFFFFF"/>
        <w:autoSpaceDE w:val="0"/>
        <w:ind w:firstLine="600"/>
        <w:jc w:val="center"/>
        <w:outlineLvl w:val="1"/>
        <w:rPr>
          <w:color w:val="000000"/>
          <w:sz w:val="4"/>
          <w:szCs w:val="28"/>
        </w:rPr>
      </w:pPr>
    </w:p>
    <w:p w14:paraId="0C1B5A42" w14:textId="77777777" w:rsidR="00C05C74" w:rsidRDefault="00C05C74" w:rsidP="00C05C74">
      <w:pPr>
        <w:keepNext/>
        <w:shd w:val="clear" w:color="auto" w:fill="FFFFFF"/>
        <w:autoSpaceDE w:val="0"/>
        <w:jc w:val="center"/>
        <w:outlineLvl w:val="1"/>
        <w:rPr>
          <w:b/>
          <w:color w:val="000000"/>
          <w:sz w:val="28"/>
          <w:szCs w:val="28"/>
        </w:rPr>
      </w:pPr>
      <w:r>
        <w:rPr>
          <w:b/>
          <w:color w:val="000000"/>
          <w:sz w:val="28"/>
          <w:szCs w:val="28"/>
        </w:rPr>
        <w:t>РЕШЕНИЕ</w:t>
      </w:r>
    </w:p>
    <w:p w14:paraId="10624569" w14:textId="77777777" w:rsidR="00C05C74" w:rsidRDefault="00C05C74" w:rsidP="00C05C74">
      <w:pPr>
        <w:keepNext/>
        <w:ind w:firstLine="120"/>
        <w:jc w:val="center"/>
        <w:outlineLvl w:val="2"/>
        <w:rPr>
          <w:b/>
          <w:color w:val="000000"/>
          <w:sz w:val="28"/>
          <w:szCs w:val="28"/>
          <w:u w:val="single"/>
        </w:rPr>
      </w:pPr>
      <w:r>
        <w:rPr>
          <w:b/>
          <w:color w:val="000000"/>
          <w:sz w:val="28"/>
          <w:szCs w:val="28"/>
          <w:u w:val="single"/>
        </w:rPr>
        <w:t xml:space="preserve">«20» октября 2021 г. </w:t>
      </w:r>
      <w:r>
        <w:rPr>
          <w:b/>
          <w:color w:val="000000"/>
          <w:sz w:val="28"/>
          <w:szCs w:val="28"/>
        </w:rPr>
        <w:t xml:space="preserve">                                                                               </w:t>
      </w:r>
      <w:r>
        <w:rPr>
          <w:b/>
          <w:color w:val="000000"/>
          <w:sz w:val="28"/>
          <w:szCs w:val="28"/>
          <w:u w:val="single"/>
        </w:rPr>
        <w:t xml:space="preserve">№ 9 /43 - </w:t>
      </w:r>
      <w:r>
        <w:rPr>
          <w:color w:val="000000"/>
          <w:spacing w:val="4"/>
          <w:sz w:val="28"/>
          <w:szCs w:val="28"/>
          <w:u w:val="single"/>
        </w:rPr>
        <w:t>I</w:t>
      </w:r>
      <w:r>
        <w:rPr>
          <w:color w:val="000000"/>
          <w:spacing w:val="4"/>
          <w:sz w:val="28"/>
          <w:szCs w:val="28"/>
          <w:u w:val="single"/>
          <w:lang w:val="en-US"/>
        </w:rPr>
        <w:t>V</w:t>
      </w:r>
    </w:p>
    <w:p w14:paraId="250D8B4D" w14:textId="77777777" w:rsidR="00C05C74" w:rsidRDefault="00C05C74" w:rsidP="00C05C74"/>
    <w:p w14:paraId="13A5C302" w14:textId="77777777" w:rsidR="00C05C74" w:rsidRDefault="00C05C74" w:rsidP="00C05C74">
      <w:pPr>
        <w:keepNext/>
        <w:shd w:val="clear" w:color="auto" w:fill="FFFFFF"/>
        <w:autoSpaceDE w:val="0"/>
        <w:ind w:firstLine="600"/>
        <w:outlineLvl w:val="7"/>
        <w:rPr>
          <w:color w:val="000000"/>
          <w:sz w:val="28"/>
          <w:szCs w:val="28"/>
        </w:rPr>
      </w:pPr>
      <w:r>
        <w:rPr>
          <w:color w:val="000000"/>
          <w:sz w:val="28"/>
          <w:szCs w:val="28"/>
        </w:rPr>
        <w:t xml:space="preserve">                                                     г. Обоянь</w:t>
      </w:r>
    </w:p>
    <w:p w14:paraId="5936DE22" w14:textId="77777777" w:rsidR="00C05C74" w:rsidRDefault="00C05C74" w:rsidP="00C05C74">
      <w:pPr>
        <w:rPr>
          <w:b/>
          <w:bCs/>
          <w:sz w:val="28"/>
          <w:szCs w:val="28"/>
          <w:lang w:eastAsia="ru-RU"/>
        </w:rPr>
      </w:pPr>
    </w:p>
    <w:p w14:paraId="28F49B9A" w14:textId="77777777" w:rsidR="00C05C74" w:rsidRDefault="00C05C74" w:rsidP="00C05C74">
      <w:pPr>
        <w:jc w:val="both"/>
        <w:rPr>
          <w:b/>
          <w:bCs/>
          <w:sz w:val="28"/>
          <w:szCs w:val="28"/>
        </w:rPr>
      </w:pPr>
      <w:r>
        <w:rPr>
          <w:b/>
          <w:bCs/>
          <w:sz w:val="28"/>
          <w:szCs w:val="28"/>
        </w:rPr>
        <w:t xml:space="preserve">О порядке учета предложений по проекту решения «О внесении изменений и дополнений в Устав муниципального района «Обоянский район» Курской области», порядке участия граждан в обсуждении проекта решения «О внесении изменений и дополнений в Устав муниципального района «Обоянский район» Курской области и проведении публичных слушаний по проекту решения «О внесении изменений и дополнений в Устав муниципального района «Обоянский район» Курской области»  </w:t>
      </w:r>
    </w:p>
    <w:p w14:paraId="4B022BA0" w14:textId="77777777" w:rsidR="00C05C74" w:rsidRDefault="00C05C74" w:rsidP="00C05C74">
      <w:pPr>
        <w:rPr>
          <w:sz w:val="28"/>
          <w:szCs w:val="28"/>
        </w:rPr>
      </w:pPr>
      <w:r>
        <w:rPr>
          <w:sz w:val="28"/>
          <w:szCs w:val="28"/>
        </w:rPr>
        <w:t xml:space="preserve"> </w:t>
      </w:r>
    </w:p>
    <w:p w14:paraId="2D507A4F" w14:textId="77777777" w:rsidR="00C05C74" w:rsidRDefault="00C05C74" w:rsidP="00C05C74">
      <w:pPr>
        <w:jc w:val="both"/>
        <w:rPr>
          <w:sz w:val="28"/>
          <w:szCs w:val="28"/>
        </w:rPr>
      </w:pPr>
      <w:r>
        <w:rPr>
          <w:sz w:val="28"/>
          <w:szCs w:val="28"/>
        </w:rPr>
        <w:t xml:space="preserve">            В соответствии с пунктом 4 статьи 44 Федерального закона от 06.10.2003 № 131 – ФЗ «Об общих принципах организации местного самоуправления в Российской Федерации», статьей 53 Устава муниципального района «Обоянский район» Курской области Представительное Собрание Обоянского района Курской области </w:t>
      </w:r>
    </w:p>
    <w:p w14:paraId="0370F2BB" w14:textId="77777777" w:rsidR="00C05C74" w:rsidRDefault="00C05C74" w:rsidP="00C05C74">
      <w:pPr>
        <w:jc w:val="center"/>
        <w:rPr>
          <w:b/>
          <w:bCs/>
          <w:sz w:val="28"/>
          <w:szCs w:val="28"/>
        </w:rPr>
      </w:pPr>
      <w:r>
        <w:rPr>
          <w:b/>
          <w:bCs/>
          <w:sz w:val="28"/>
          <w:szCs w:val="28"/>
        </w:rPr>
        <w:t>РЕШИЛО:</w:t>
      </w:r>
    </w:p>
    <w:p w14:paraId="1F1CB518" w14:textId="77777777" w:rsidR="00C05C74" w:rsidRDefault="00C05C74" w:rsidP="00C05C74">
      <w:pPr>
        <w:tabs>
          <w:tab w:val="left" w:pos="720"/>
          <w:tab w:val="left" w:pos="780"/>
        </w:tabs>
        <w:jc w:val="both"/>
        <w:rPr>
          <w:sz w:val="28"/>
          <w:szCs w:val="28"/>
        </w:rPr>
      </w:pPr>
      <w:r>
        <w:rPr>
          <w:sz w:val="28"/>
          <w:szCs w:val="28"/>
        </w:rPr>
        <w:t xml:space="preserve">          1. Вынести проект решения «О внесении изменений и дополнений в Устав муниципального района «Обоянский район» Курской области (далее – проект Решения) на обсуждение граждан, проживающих на территории Обоянского района.</w:t>
      </w:r>
    </w:p>
    <w:p w14:paraId="2B5C264C" w14:textId="77777777" w:rsidR="00C05C74" w:rsidRDefault="00C05C74" w:rsidP="00C05C74">
      <w:pPr>
        <w:tabs>
          <w:tab w:val="left" w:pos="720"/>
        </w:tabs>
        <w:jc w:val="both"/>
        <w:rPr>
          <w:sz w:val="28"/>
          <w:szCs w:val="28"/>
        </w:rPr>
      </w:pPr>
      <w:r>
        <w:rPr>
          <w:sz w:val="28"/>
          <w:szCs w:val="28"/>
        </w:rPr>
        <w:t xml:space="preserve">          2.   </w:t>
      </w:r>
      <w:proofErr w:type="gramStart"/>
      <w:r>
        <w:rPr>
          <w:sz w:val="28"/>
          <w:szCs w:val="28"/>
        </w:rPr>
        <w:t>Текст  проекта</w:t>
      </w:r>
      <w:proofErr w:type="gramEnd"/>
      <w:r>
        <w:rPr>
          <w:sz w:val="28"/>
          <w:szCs w:val="28"/>
        </w:rPr>
        <w:t xml:space="preserve"> решения подлежит официальному опубликованию в газете «Обоянская газета» и размещению на  официальном сайте муниципального образования «Обоянский район» Курской области в сети Интернет (</w:t>
      </w:r>
      <w:r>
        <w:rPr>
          <w:sz w:val="28"/>
          <w:szCs w:val="28"/>
          <w:lang w:val="en-US"/>
        </w:rPr>
        <w:t>http</w:t>
      </w:r>
      <w:r>
        <w:rPr>
          <w:sz w:val="28"/>
          <w:szCs w:val="28"/>
        </w:rPr>
        <w:t>.</w:t>
      </w:r>
      <w:proofErr w:type="spellStart"/>
      <w:r>
        <w:rPr>
          <w:sz w:val="28"/>
          <w:szCs w:val="28"/>
          <w:lang w:val="en-US"/>
        </w:rPr>
        <w:t>oboyan</w:t>
      </w:r>
      <w:proofErr w:type="spellEnd"/>
      <w:r>
        <w:rPr>
          <w:sz w:val="28"/>
          <w:szCs w:val="28"/>
        </w:rPr>
        <w:t>.</w:t>
      </w:r>
      <w:proofErr w:type="spellStart"/>
      <w:r>
        <w:rPr>
          <w:sz w:val="28"/>
          <w:szCs w:val="28"/>
          <w:lang w:val="en-US"/>
        </w:rPr>
        <w:t>rkursk</w:t>
      </w:r>
      <w:proofErr w:type="spellEnd"/>
      <w:r>
        <w:rPr>
          <w:sz w:val="28"/>
          <w:szCs w:val="28"/>
        </w:rPr>
        <w:t>.</w:t>
      </w:r>
      <w:proofErr w:type="spellStart"/>
      <w:r>
        <w:rPr>
          <w:sz w:val="28"/>
          <w:szCs w:val="28"/>
          <w:lang w:val="en-US"/>
        </w:rPr>
        <w:t>ru</w:t>
      </w:r>
      <w:proofErr w:type="spellEnd"/>
      <w:r>
        <w:rPr>
          <w:sz w:val="28"/>
          <w:szCs w:val="28"/>
        </w:rPr>
        <w:t>) для его обсуждения гражданами, проживающими на территории Обоянского района и представления предложений по нему.</w:t>
      </w:r>
    </w:p>
    <w:p w14:paraId="0935FD84" w14:textId="77777777" w:rsidR="00C05C74" w:rsidRDefault="00C05C74" w:rsidP="00C05C74">
      <w:pPr>
        <w:widowControl w:val="0"/>
        <w:ind w:firstLine="705"/>
        <w:jc w:val="both"/>
        <w:rPr>
          <w:sz w:val="28"/>
          <w:szCs w:val="28"/>
        </w:rPr>
      </w:pPr>
      <w:r>
        <w:rPr>
          <w:sz w:val="28"/>
          <w:szCs w:val="28"/>
        </w:rPr>
        <w:t>3. Обратиться к гражданам, проживающим на территории Обоянского района, с просьбой принять участие в обсуждении проекта решения и внести предложения по совершенствованию данного проекта.</w:t>
      </w:r>
    </w:p>
    <w:p w14:paraId="774B6480" w14:textId="77777777" w:rsidR="00C05C74" w:rsidRDefault="00C05C74" w:rsidP="00C05C74">
      <w:pPr>
        <w:widowControl w:val="0"/>
        <w:ind w:firstLine="705"/>
        <w:jc w:val="both"/>
        <w:rPr>
          <w:sz w:val="28"/>
          <w:szCs w:val="28"/>
        </w:rPr>
      </w:pPr>
      <w:r>
        <w:rPr>
          <w:sz w:val="28"/>
          <w:szCs w:val="28"/>
        </w:rPr>
        <w:t>4. Утвердить прилагаемый состав комиссии по обсуждению проекта решения, приему и учету предложений по нему (далее – по тексту решения и утверждаемых порядков – комиссия).</w:t>
      </w:r>
    </w:p>
    <w:p w14:paraId="225B8181" w14:textId="77777777" w:rsidR="00C05C74" w:rsidRDefault="00C05C74" w:rsidP="00C05C74">
      <w:pPr>
        <w:widowControl w:val="0"/>
        <w:ind w:firstLine="705"/>
        <w:jc w:val="both"/>
        <w:rPr>
          <w:sz w:val="28"/>
          <w:szCs w:val="28"/>
        </w:rPr>
      </w:pPr>
      <w:r>
        <w:rPr>
          <w:sz w:val="28"/>
          <w:szCs w:val="28"/>
        </w:rPr>
        <w:t>5. Провести «01» ноября 2021 г. в 10.00 публичные слушания в помещении Представительного Собрания Обоянского района Курской области с участием жителей Обоянского района  по проекту  решения «О внесении изменений и дополнений  в Устав муниципального района «Обоянский район» Курской области по адресу: г. Обоянь, ул. Шмидта, 6.</w:t>
      </w:r>
    </w:p>
    <w:p w14:paraId="2B840735" w14:textId="77777777" w:rsidR="00C05C74" w:rsidRDefault="00C05C74" w:rsidP="00C05C74">
      <w:pPr>
        <w:rPr>
          <w:sz w:val="28"/>
          <w:szCs w:val="28"/>
        </w:rPr>
      </w:pPr>
    </w:p>
    <w:p w14:paraId="031551D3" w14:textId="77777777" w:rsidR="00C05C74" w:rsidRDefault="00C05C74" w:rsidP="00C05C74">
      <w:pPr>
        <w:widowControl w:val="0"/>
        <w:jc w:val="both"/>
        <w:rPr>
          <w:sz w:val="28"/>
          <w:szCs w:val="28"/>
        </w:rPr>
      </w:pPr>
    </w:p>
    <w:p w14:paraId="63F0CFC3" w14:textId="77777777" w:rsidR="00C05C74" w:rsidRDefault="00C05C74" w:rsidP="00C05C74">
      <w:pPr>
        <w:widowControl w:val="0"/>
        <w:jc w:val="both"/>
        <w:rPr>
          <w:sz w:val="28"/>
          <w:szCs w:val="28"/>
        </w:rPr>
      </w:pPr>
    </w:p>
    <w:p w14:paraId="285F49F4" w14:textId="77777777" w:rsidR="00C05C74" w:rsidRDefault="00C05C74" w:rsidP="00C05C74">
      <w:pPr>
        <w:widowControl w:val="0"/>
        <w:jc w:val="both"/>
        <w:rPr>
          <w:sz w:val="28"/>
          <w:szCs w:val="28"/>
        </w:rPr>
      </w:pPr>
    </w:p>
    <w:p w14:paraId="6AA4E583" w14:textId="77777777" w:rsidR="00C05C74" w:rsidRDefault="00C05C74" w:rsidP="00C05C74">
      <w:pPr>
        <w:widowControl w:val="0"/>
        <w:ind w:firstLine="705"/>
        <w:jc w:val="both"/>
        <w:rPr>
          <w:sz w:val="28"/>
          <w:szCs w:val="28"/>
        </w:rPr>
      </w:pPr>
      <w:r>
        <w:rPr>
          <w:sz w:val="28"/>
          <w:szCs w:val="28"/>
        </w:rPr>
        <w:lastRenderedPageBreak/>
        <w:t>Ответственными за организацию и проведение публичных слушаний назначить исполняющего обязанности заместителя Главы Администрации Обоянского района – Управляющего делами  Леонидову М.В. и  начальника отдела правовой работы Администрации Обоянского района Абрамова О.А.</w:t>
      </w:r>
    </w:p>
    <w:p w14:paraId="5305C48E" w14:textId="77777777" w:rsidR="00C05C74" w:rsidRDefault="00C05C74" w:rsidP="00C05C74">
      <w:pPr>
        <w:widowControl w:val="0"/>
        <w:ind w:firstLine="705"/>
        <w:jc w:val="both"/>
        <w:rPr>
          <w:sz w:val="28"/>
          <w:szCs w:val="28"/>
        </w:rPr>
      </w:pPr>
      <w:r>
        <w:rPr>
          <w:sz w:val="28"/>
          <w:szCs w:val="28"/>
        </w:rPr>
        <w:t>6. Поручить комиссии:</w:t>
      </w:r>
    </w:p>
    <w:p w14:paraId="1F525FFE" w14:textId="77777777" w:rsidR="00C05C74" w:rsidRDefault="00C05C74" w:rsidP="00C05C74">
      <w:pPr>
        <w:widowControl w:val="0"/>
        <w:tabs>
          <w:tab w:val="left" w:pos="720"/>
        </w:tabs>
        <w:jc w:val="both"/>
        <w:rPr>
          <w:sz w:val="28"/>
          <w:szCs w:val="28"/>
        </w:rPr>
      </w:pPr>
      <w:r>
        <w:rPr>
          <w:sz w:val="28"/>
          <w:szCs w:val="28"/>
        </w:rPr>
        <w:t xml:space="preserve">          6.1. Обобщить и систематизировать предложения по проекту Решения;</w:t>
      </w:r>
    </w:p>
    <w:p w14:paraId="36395609" w14:textId="77777777" w:rsidR="00C05C74" w:rsidRDefault="00C05C74" w:rsidP="00C05C74">
      <w:pPr>
        <w:widowControl w:val="0"/>
        <w:tabs>
          <w:tab w:val="left" w:pos="720"/>
        </w:tabs>
        <w:jc w:val="both"/>
        <w:rPr>
          <w:sz w:val="28"/>
          <w:szCs w:val="28"/>
        </w:rPr>
      </w:pPr>
      <w:r>
        <w:rPr>
          <w:sz w:val="28"/>
          <w:szCs w:val="28"/>
        </w:rPr>
        <w:t xml:space="preserve">          6.2. Обобщенные и систематизированные материалы представить Представительному Собранию Обоянского района Курской области.</w:t>
      </w:r>
    </w:p>
    <w:p w14:paraId="50A66B0A" w14:textId="77777777" w:rsidR="00C05C74" w:rsidRDefault="00C05C74" w:rsidP="00C05C74">
      <w:pPr>
        <w:widowControl w:val="0"/>
        <w:tabs>
          <w:tab w:val="left" w:pos="360"/>
          <w:tab w:val="left" w:pos="720"/>
          <w:tab w:val="left" w:pos="1440"/>
          <w:tab w:val="left" w:pos="1800"/>
          <w:tab w:val="left" w:pos="1860"/>
        </w:tabs>
        <w:jc w:val="both"/>
        <w:rPr>
          <w:sz w:val="28"/>
          <w:szCs w:val="28"/>
        </w:rPr>
      </w:pPr>
      <w:r>
        <w:rPr>
          <w:sz w:val="28"/>
          <w:szCs w:val="28"/>
        </w:rPr>
        <w:t xml:space="preserve">          7. Утвердить прилагаемые:</w:t>
      </w:r>
    </w:p>
    <w:p w14:paraId="1B653B52" w14:textId="77777777" w:rsidR="00C05C74" w:rsidRDefault="00C05C74" w:rsidP="00C05C74">
      <w:pPr>
        <w:tabs>
          <w:tab w:val="left" w:pos="720"/>
        </w:tabs>
        <w:jc w:val="both"/>
        <w:rPr>
          <w:sz w:val="28"/>
          <w:szCs w:val="28"/>
        </w:rPr>
      </w:pPr>
      <w:r>
        <w:rPr>
          <w:sz w:val="28"/>
          <w:szCs w:val="28"/>
        </w:rPr>
        <w:t xml:space="preserve">          - Порядок участия граждан в обсуждении проекта решения «О внесении изменений и дополнений в Устав муниципального района «Обоянский район» Курской области»;</w:t>
      </w:r>
    </w:p>
    <w:p w14:paraId="15A186B8" w14:textId="77777777" w:rsidR="00C05C74" w:rsidRDefault="00C05C74" w:rsidP="00C05C74">
      <w:pPr>
        <w:ind w:firstLine="705"/>
        <w:jc w:val="both"/>
        <w:rPr>
          <w:sz w:val="28"/>
          <w:szCs w:val="28"/>
        </w:rPr>
      </w:pPr>
      <w:r>
        <w:rPr>
          <w:sz w:val="28"/>
          <w:szCs w:val="28"/>
        </w:rPr>
        <w:t>- Порядок учета предложений по проекту решения «О внесении изменений и дополнений в Устав муниципального района «Обоянский район» Курской области».</w:t>
      </w:r>
    </w:p>
    <w:p w14:paraId="70B9F0B8" w14:textId="77777777" w:rsidR="00C05C74" w:rsidRDefault="00C05C74" w:rsidP="00C05C74">
      <w:pPr>
        <w:shd w:val="clear" w:color="auto" w:fill="FFFFFF"/>
        <w:spacing w:line="322" w:lineRule="exact"/>
        <w:jc w:val="both"/>
        <w:rPr>
          <w:bCs/>
          <w:color w:val="000000"/>
          <w:spacing w:val="1"/>
          <w:sz w:val="28"/>
          <w:szCs w:val="28"/>
        </w:rPr>
      </w:pPr>
      <w:r>
        <w:rPr>
          <w:sz w:val="28"/>
          <w:szCs w:val="28"/>
        </w:rPr>
        <w:t xml:space="preserve">          -</w:t>
      </w:r>
      <w:r>
        <w:rPr>
          <w:bCs/>
          <w:color w:val="000000"/>
          <w:spacing w:val="1"/>
          <w:sz w:val="28"/>
          <w:szCs w:val="28"/>
        </w:rPr>
        <w:t xml:space="preserve"> Состав комиссии </w:t>
      </w:r>
      <w:r>
        <w:rPr>
          <w:bCs/>
          <w:color w:val="000000"/>
          <w:spacing w:val="2"/>
          <w:sz w:val="28"/>
          <w:szCs w:val="28"/>
        </w:rPr>
        <w:t>по обсуждению проекта решения  «О внесении изменений и дополнений в Устав муниципального района «Обоянский район» Курской области», приему и учету предложений по нему</w:t>
      </w:r>
      <w:r>
        <w:rPr>
          <w:bCs/>
          <w:color w:val="000000"/>
          <w:spacing w:val="1"/>
          <w:sz w:val="28"/>
          <w:szCs w:val="28"/>
        </w:rPr>
        <w:t>.</w:t>
      </w:r>
    </w:p>
    <w:p w14:paraId="2854C5AC" w14:textId="77777777" w:rsidR="00C05C74" w:rsidRDefault="00C05C74" w:rsidP="00C05C74">
      <w:pPr>
        <w:ind w:firstLine="705"/>
        <w:jc w:val="both"/>
        <w:rPr>
          <w:sz w:val="28"/>
          <w:szCs w:val="28"/>
        </w:rPr>
      </w:pPr>
      <w:r>
        <w:rPr>
          <w:sz w:val="28"/>
          <w:szCs w:val="28"/>
        </w:rPr>
        <w:t>8. Настоящее решение вступает в силу со дня его официального опубликования.</w:t>
      </w:r>
    </w:p>
    <w:p w14:paraId="573010A7" w14:textId="77777777" w:rsidR="00C05C74" w:rsidRDefault="00C05C74" w:rsidP="00C05C74">
      <w:pPr>
        <w:ind w:firstLine="705"/>
        <w:jc w:val="both"/>
        <w:rPr>
          <w:sz w:val="28"/>
          <w:szCs w:val="28"/>
        </w:rPr>
      </w:pPr>
    </w:p>
    <w:p w14:paraId="69FBC735" w14:textId="77777777" w:rsidR="00C05C74" w:rsidRDefault="00C05C74" w:rsidP="00C05C74">
      <w:pPr>
        <w:jc w:val="both"/>
        <w:rPr>
          <w:sz w:val="28"/>
          <w:szCs w:val="28"/>
        </w:rPr>
      </w:pPr>
    </w:p>
    <w:p w14:paraId="7B1635B6" w14:textId="77777777" w:rsidR="00C05C74" w:rsidRDefault="00C05C74" w:rsidP="00C05C74">
      <w:pPr>
        <w:jc w:val="both"/>
        <w:rPr>
          <w:sz w:val="28"/>
          <w:szCs w:val="28"/>
        </w:rPr>
      </w:pPr>
    </w:p>
    <w:p w14:paraId="1E1771D1" w14:textId="77777777" w:rsidR="00C05C74" w:rsidRDefault="00C05C74" w:rsidP="00C05C74">
      <w:pPr>
        <w:jc w:val="both"/>
        <w:rPr>
          <w:sz w:val="28"/>
          <w:szCs w:val="28"/>
        </w:rPr>
      </w:pPr>
    </w:p>
    <w:p w14:paraId="04762B95" w14:textId="77777777" w:rsidR="00C05C74" w:rsidRDefault="00C05C74" w:rsidP="00C05C74">
      <w:pPr>
        <w:pStyle w:val="12"/>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14:paraId="44729FA3" w14:textId="77777777" w:rsidR="00C05C74" w:rsidRDefault="00C05C74" w:rsidP="00C05C74">
      <w:pPr>
        <w:pStyle w:val="12"/>
        <w:tabs>
          <w:tab w:val="left" w:pos="709"/>
        </w:tabs>
        <w:jc w:val="both"/>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
    <w:p w14:paraId="7C630601" w14:textId="77777777" w:rsidR="00C05C74" w:rsidRDefault="00C05C74" w:rsidP="00C05C74">
      <w:pPr>
        <w:pStyle w:val="12"/>
        <w:tabs>
          <w:tab w:val="left" w:pos="709"/>
        </w:tabs>
        <w:jc w:val="both"/>
        <w:rPr>
          <w:rFonts w:ascii="Times New Roman" w:hAnsi="Times New Roman" w:cs="Times New Roman"/>
          <w:sz w:val="28"/>
          <w:szCs w:val="28"/>
        </w:rPr>
      </w:pPr>
      <w:r>
        <w:rPr>
          <w:rFonts w:ascii="Times New Roman" w:hAnsi="Times New Roman" w:cs="Times New Roman"/>
          <w:sz w:val="28"/>
          <w:szCs w:val="28"/>
        </w:rPr>
        <w:t>Обоянского района  Курской области                                           А.В. Лукьянчиков</w:t>
      </w:r>
    </w:p>
    <w:p w14:paraId="7DEA53BD" w14:textId="77777777" w:rsidR="00C05C74" w:rsidRDefault="00C05C74" w:rsidP="00C05C74">
      <w:pPr>
        <w:pStyle w:val="31"/>
        <w:spacing w:after="0"/>
        <w:jc w:val="both"/>
        <w:rPr>
          <w:sz w:val="28"/>
          <w:szCs w:val="28"/>
        </w:rPr>
      </w:pPr>
    </w:p>
    <w:p w14:paraId="219B71C6" w14:textId="77777777" w:rsidR="00C05C74" w:rsidRDefault="00C05C74" w:rsidP="00C05C74">
      <w:pPr>
        <w:pStyle w:val="31"/>
        <w:spacing w:after="0"/>
        <w:rPr>
          <w:sz w:val="28"/>
          <w:szCs w:val="28"/>
        </w:rPr>
      </w:pPr>
      <w:r>
        <w:rPr>
          <w:sz w:val="28"/>
          <w:szCs w:val="28"/>
        </w:rPr>
        <w:t xml:space="preserve">Глава Обоянского района                </w:t>
      </w:r>
      <w:r>
        <w:rPr>
          <w:sz w:val="28"/>
          <w:szCs w:val="28"/>
        </w:rPr>
        <w:tab/>
      </w:r>
    </w:p>
    <w:p w14:paraId="636872FF" w14:textId="77777777" w:rsidR="00C05C74" w:rsidRDefault="00C05C74" w:rsidP="00C05C74">
      <w:pPr>
        <w:shd w:val="clear" w:color="auto" w:fill="FFFFFF"/>
        <w:autoSpaceDE w:val="0"/>
        <w:jc w:val="both"/>
        <w:rPr>
          <w:sz w:val="28"/>
          <w:szCs w:val="28"/>
        </w:rPr>
      </w:pPr>
      <w:r>
        <w:rPr>
          <w:sz w:val="28"/>
          <w:szCs w:val="28"/>
        </w:rPr>
        <w:t>Курской области                                                                                        В.Н. Жилин</w:t>
      </w:r>
    </w:p>
    <w:p w14:paraId="39109813" w14:textId="77777777" w:rsidR="00C05C74" w:rsidRDefault="00C05C74" w:rsidP="00C05C74">
      <w:pPr>
        <w:shd w:val="clear" w:color="auto" w:fill="FFFFFF"/>
        <w:autoSpaceDE w:val="0"/>
        <w:jc w:val="both"/>
        <w:rPr>
          <w:sz w:val="28"/>
          <w:szCs w:val="28"/>
        </w:rPr>
      </w:pPr>
    </w:p>
    <w:p w14:paraId="4CA6D8E8" w14:textId="77777777" w:rsidR="00C05C74" w:rsidRDefault="00C05C74" w:rsidP="00C05C74">
      <w:pPr>
        <w:jc w:val="both"/>
        <w:rPr>
          <w:sz w:val="28"/>
          <w:szCs w:val="28"/>
        </w:rPr>
      </w:pPr>
    </w:p>
    <w:p w14:paraId="37DC2B7A" w14:textId="77777777" w:rsidR="00C05C74" w:rsidRDefault="00C05C74" w:rsidP="00C05C74">
      <w:pPr>
        <w:jc w:val="both"/>
        <w:rPr>
          <w:sz w:val="28"/>
          <w:szCs w:val="28"/>
        </w:rPr>
      </w:pPr>
    </w:p>
    <w:p w14:paraId="147CB014" w14:textId="77777777" w:rsidR="00C05C74" w:rsidRDefault="00C05C74" w:rsidP="00C05C74">
      <w:pPr>
        <w:jc w:val="both"/>
        <w:rPr>
          <w:sz w:val="28"/>
          <w:szCs w:val="28"/>
        </w:rPr>
      </w:pPr>
    </w:p>
    <w:p w14:paraId="0E7BB10E" w14:textId="77777777" w:rsidR="00C05C74" w:rsidRDefault="00C05C74" w:rsidP="00C05C74">
      <w:pPr>
        <w:jc w:val="both"/>
        <w:rPr>
          <w:sz w:val="28"/>
          <w:szCs w:val="28"/>
        </w:rPr>
      </w:pPr>
    </w:p>
    <w:p w14:paraId="3A442BFF" w14:textId="77777777" w:rsidR="00C05C74" w:rsidRDefault="00C05C74" w:rsidP="00C05C74">
      <w:pPr>
        <w:jc w:val="both"/>
        <w:rPr>
          <w:sz w:val="28"/>
          <w:szCs w:val="28"/>
        </w:rPr>
      </w:pPr>
    </w:p>
    <w:p w14:paraId="64589B2B" w14:textId="77777777" w:rsidR="00C05C74" w:rsidRDefault="00C05C74" w:rsidP="00C05C74">
      <w:pPr>
        <w:jc w:val="both"/>
        <w:rPr>
          <w:sz w:val="28"/>
          <w:szCs w:val="28"/>
        </w:rPr>
      </w:pPr>
    </w:p>
    <w:p w14:paraId="3645B00A" w14:textId="77777777" w:rsidR="00C05C74" w:rsidRDefault="00C05C74" w:rsidP="00C05C74">
      <w:pPr>
        <w:jc w:val="both"/>
        <w:rPr>
          <w:sz w:val="28"/>
          <w:szCs w:val="28"/>
        </w:rPr>
      </w:pPr>
    </w:p>
    <w:p w14:paraId="2A7F4D4B" w14:textId="77777777" w:rsidR="00C05C74" w:rsidRDefault="00C05C74" w:rsidP="00C05C74">
      <w:pPr>
        <w:jc w:val="both"/>
        <w:rPr>
          <w:sz w:val="28"/>
          <w:szCs w:val="28"/>
        </w:rPr>
      </w:pPr>
    </w:p>
    <w:p w14:paraId="70C51208" w14:textId="77777777" w:rsidR="00C05C74" w:rsidRDefault="00C05C74" w:rsidP="00C05C74">
      <w:pPr>
        <w:jc w:val="both"/>
        <w:rPr>
          <w:sz w:val="28"/>
          <w:szCs w:val="28"/>
        </w:rPr>
      </w:pPr>
    </w:p>
    <w:p w14:paraId="5351AA4D" w14:textId="77777777" w:rsidR="00C05C74" w:rsidRDefault="00C05C74" w:rsidP="00C05C74">
      <w:pPr>
        <w:jc w:val="both"/>
        <w:rPr>
          <w:sz w:val="28"/>
          <w:szCs w:val="28"/>
        </w:rPr>
      </w:pPr>
    </w:p>
    <w:p w14:paraId="7EFF2D4D" w14:textId="77777777" w:rsidR="00C05C74" w:rsidRDefault="00C05C74" w:rsidP="00C05C74">
      <w:pPr>
        <w:shd w:val="clear" w:color="auto" w:fill="FFFFFF"/>
        <w:tabs>
          <w:tab w:val="left" w:pos="6160"/>
        </w:tabs>
        <w:spacing w:line="322" w:lineRule="exact"/>
        <w:rPr>
          <w:sz w:val="28"/>
          <w:szCs w:val="28"/>
        </w:rPr>
      </w:pPr>
    </w:p>
    <w:p w14:paraId="1E79E14E" w14:textId="77777777" w:rsidR="00C05C74" w:rsidRDefault="00C05C74" w:rsidP="00C05C74">
      <w:pPr>
        <w:shd w:val="clear" w:color="auto" w:fill="FFFFFF"/>
        <w:tabs>
          <w:tab w:val="left" w:pos="6160"/>
        </w:tabs>
        <w:spacing w:line="322" w:lineRule="exact"/>
        <w:rPr>
          <w:sz w:val="28"/>
          <w:szCs w:val="28"/>
        </w:rPr>
      </w:pPr>
    </w:p>
    <w:p w14:paraId="44C52A67" w14:textId="77777777" w:rsidR="00C05C74" w:rsidRDefault="00C05C74" w:rsidP="00C05C74">
      <w:pPr>
        <w:shd w:val="clear" w:color="auto" w:fill="FFFFFF"/>
        <w:tabs>
          <w:tab w:val="left" w:pos="6160"/>
        </w:tabs>
        <w:spacing w:line="322" w:lineRule="exact"/>
        <w:rPr>
          <w:color w:val="000000"/>
          <w:spacing w:val="-2"/>
        </w:rPr>
      </w:pPr>
    </w:p>
    <w:p w14:paraId="5AF88CAE" w14:textId="77777777" w:rsidR="00C05C74" w:rsidRDefault="00C05C74" w:rsidP="00C05C74">
      <w:pPr>
        <w:shd w:val="clear" w:color="auto" w:fill="FFFFFF"/>
        <w:tabs>
          <w:tab w:val="left" w:pos="6160"/>
        </w:tabs>
        <w:spacing w:line="322" w:lineRule="exact"/>
        <w:rPr>
          <w:color w:val="000000"/>
          <w:spacing w:val="-2"/>
        </w:rPr>
      </w:pPr>
    </w:p>
    <w:p w14:paraId="0C39D232" w14:textId="77777777" w:rsidR="00C05C74" w:rsidRDefault="00C05C74" w:rsidP="00C05C74">
      <w:pPr>
        <w:shd w:val="clear" w:color="auto" w:fill="FFFFFF"/>
        <w:tabs>
          <w:tab w:val="left" w:pos="6160"/>
        </w:tabs>
        <w:spacing w:line="322" w:lineRule="exact"/>
        <w:rPr>
          <w:color w:val="000000"/>
          <w:spacing w:val="-2"/>
        </w:rPr>
      </w:pPr>
    </w:p>
    <w:p w14:paraId="2141799E" w14:textId="77777777" w:rsidR="00C05C74" w:rsidRDefault="00C05C74" w:rsidP="00C05C74">
      <w:pPr>
        <w:shd w:val="clear" w:color="auto" w:fill="FFFFFF"/>
        <w:tabs>
          <w:tab w:val="left" w:pos="6160"/>
        </w:tabs>
        <w:spacing w:line="322" w:lineRule="exact"/>
        <w:rPr>
          <w:color w:val="000000"/>
          <w:spacing w:val="-2"/>
        </w:rPr>
      </w:pPr>
    </w:p>
    <w:p w14:paraId="67E377BD" w14:textId="77777777" w:rsidR="00C05C74" w:rsidRDefault="00C05C74" w:rsidP="00C05C74">
      <w:pPr>
        <w:shd w:val="clear" w:color="auto" w:fill="FFFFFF"/>
        <w:tabs>
          <w:tab w:val="left" w:pos="6160"/>
        </w:tabs>
        <w:spacing w:line="322" w:lineRule="exact"/>
        <w:rPr>
          <w:color w:val="000000"/>
          <w:spacing w:val="-2"/>
        </w:rPr>
      </w:pPr>
    </w:p>
    <w:p w14:paraId="1C758998" w14:textId="77777777" w:rsidR="00C05C74" w:rsidRDefault="00C05C74" w:rsidP="00C05C74">
      <w:pPr>
        <w:shd w:val="clear" w:color="auto" w:fill="FFFFFF"/>
        <w:spacing w:line="322" w:lineRule="exact"/>
        <w:ind w:firstLine="4536"/>
        <w:jc w:val="right"/>
        <w:rPr>
          <w:color w:val="000000"/>
          <w:spacing w:val="-2"/>
        </w:rPr>
      </w:pPr>
      <w:r>
        <w:rPr>
          <w:color w:val="000000"/>
          <w:spacing w:val="-2"/>
        </w:rPr>
        <w:lastRenderedPageBreak/>
        <w:t>Утвержден</w:t>
      </w:r>
    </w:p>
    <w:p w14:paraId="642C5054" w14:textId="77777777" w:rsidR="00C05C74" w:rsidRDefault="00C05C74" w:rsidP="00C05C74">
      <w:pPr>
        <w:shd w:val="clear" w:color="auto" w:fill="FFFFFF"/>
        <w:spacing w:line="322" w:lineRule="exact"/>
        <w:ind w:firstLine="4536"/>
        <w:jc w:val="right"/>
        <w:rPr>
          <w:color w:val="000000"/>
          <w:spacing w:val="-1"/>
        </w:rPr>
      </w:pPr>
      <w:r>
        <w:rPr>
          <w:color w:val="000000"/>
          <w:spacing w:val="-1"/>
        </w:rPr>
        <w:t xml:space="preserve">            решением Представительного Собрания</w:t>
      </w:r>
    </w:p>
    <w:p w14:paraId="131284A1" w14:textId="77777777" w:rsidR="00C05C74" w:rsidRDefault="00C05C74" w:rsidP="00C05C74">
      <w:pPr>
        <w:shd w:val="clear" w:color="auto" w:fill="FFFFFF"/>
        <w:spacing w:line="322" w:lineRule="exact"/>
        <w:ind w:firstLine="4536"/>
        <w:jc w:val="right"/>
        <w:rPr>
          <w:color w:val="000000"/>
          <w:spacing w:val="2"/>
        </w:rPr>
      </w:pPr>
      <w:r>
        <w:rPr>
          <w:color w:val="000000"/>
          <w:spacing w:val="2"/>
        </w:rPr>
        <w:t>Обоянского района Курской области</w:t>
      </w:r>
    </w:p>
    <w:p w14:paraId="4876CD5C" w14:textId="77777777" w:rsidR="00C05C74" w:rsidRDefault="00C05C74" w:rsidP="00C05C74">
      <w:pPr>
        <w:shd w:val="clear" w:color="auto" w:fill="FFFFFF"/>
        <w:spacing w:line="322" w:lineRule="exact"/>
        <w:ind w:firstLine="4536"/>
        <w:jc w:val="right"/>
        <w:rPr>
          <w:color w:val="000000"/>
          <w:spacing w:val="2"/>
        </w:rPr>
      </w:pPr>
      <w:r>
        <w:rPr>
          <w:color w:val="000000"/>
          <w:spacing w:val="4"/>
        </w:rPr>
        <w:t>от «20» октября 2021 г. № 9 /43-I</w:t>
      </w:r>
      <w:r>
        <w:rPr>
          <w:color w:val="000000"/>
          <w:spacing w:val="4"/>
          <w:lang w:val="en-US"/>
        </w:rPr>
        <w:t>V</w:t>
      </w:r>
    </w:p>
    <w:p w14:paraId="10B11718" w14:textId="77777777" w:rsidR="00C05C74" w:rsidRDefault="00C05C74" w:rsidP="00C05C74">
      <w:pPr>
        <w:jc w:val="right"/>
        <w:rPr>
          <w:sz w:val="28"/>
          <w:szCs w:val="28"/>
        </w:rPr>
      </w:pPr>
      <w:r>
        <w:rPr>
          <w:sz w:val="28"/>
          <w:szCs w:val="28"/>
        </w:rPr>
        <w:t xml:space="preserve"> </w:t>
      </w:r>
    </w:p>
    <w:p w14:paraId="74CFB0EF" w14:textId="77777777" w:rsidR="00C05C74" w:rsidRDefault="00C05C74" w:rsidP="00C05C74">
      <w:pPr>
        <w:jc w:val="center"/>
        <w:rPr>
          <w:b/>
          <w:sz w:val="28"/>
          <w:szCs w:val="28"/>
        </w:rPr>
      </w:pPr>
      <w:r>
        <w:rPr>
          <w:b/>
          <w:sz w:val="28"/>
          <w:szCs w:val="28"/>
        </w:rPr>
        <w:t>ПОРЯДОК</w:t>
      </w:r>
    </w:p>
    <w:p w14:paraId="5EC3AA06" w14:textId="77777777" w:rsidR="00C05C74" w:rsidRDefault="00C05C74" w:rsidP="00C05C74">
      <w:pPr>
        <w:jc w:val="center"/>
        <w:rPr>
          <w:b/>
          <w:sz w:val="28"/>
          <w:szCs w:val="28"/>
        </w:rPr>
      </w:pPr>
      <w:r>
        <w:rPr>
          <w:b/>
          <w:sz w:val="28"/>
          <w:szCs w:val="28"/>
        </w:rPr>
        <w:t>учета предложений по проекту решения «О внесении изменений</w:t>
      </w:r>
    </w:p>
    <w:p w14:paraId="135E82EC" w14:textId="77777777" w:rsidR="00C05C74" w:rsidRDefault="00C05C74" w:rsidP="00C05C74">
      <w:pPr>
        <w:jc w:val="center"/>
        <w:rPr>
          <w:b/>
          <w:sz w:val="28"/>
          <w:szCs w:val="28"/>
        </w:rPr>
      </w:pPr>
      <w:r>
        <w:rPr>
          <w:b/>
          <w:sz w:val="28"/>
          <w:szCs w:val="28"/>
        </w:rPr>
        <w:t>и дополнений в Устав муниципального района «Обоянский район»</w:t>
      </w:r>
    </w:p>
    <w:p w14:paraId="2BD149F0" w14:textId="77777777" w:rsidR="00C05C74" w:rsidRDefault="00C05C74" w:rsidP="00C05C74">
      <w:pPr>
        <w:jc w:val="center"/>
        <w:rPr>
          <w:b/>
          <w:sz w:val="28"/>
          <w:szCs w:val="28"/>
        </w:rPr>
      </w:pPr>
      <w:r>
        <w:rPr>
          <w:b/>
          <w:sz w:val="28"/>
          <w:szCs w:val="28"/>
        </w:rPr>
        <w:t>Курской области»</w:t>
      </w:r>
    </w:p>
    <w:p w14:paraId="170E4A7E" w14:textId="77777777" w:rsidR="00C05C74" w:rsidRDefault="00C05C74" w:rsidP="00C05C74">
      <w:pPr>
        <w:rPr>
          <w:sz w:val="28"/>
          <w:szCs w:val="28"/>
        </w:rPr>
      </w:pPr>
    </w:p>
    <w:p w14:paraId="1A4C7022" w14:textId="77777777" w:rsidR="00C05C74" w:rsidRDefault="00C05C74" w:rsidP="00C05C74">
      <w:pPr>
        <w:tabs>
          <w:tab w:val="left" w:pos="720"/>
        </w:tabs>
        <w:jc w:val="both"/>
        <w:rPr>
          <w:sz w:val="28"/>
          <w:szCs w:val="28"/>
        </w:rPr>
      </w:pPr>
      <w:r>
        <w:rPr>
          <w:sz w:val="28"/>
          <w:szCs w:val="28"/>
        </w:rPr>
        <w:t xml:space="preserve">          1. Порядок учета предложений по проекту решения «О внесении изменений и дополнений в Устав муниципального района «Обоянский район» Курской области» (далее – Порядок) разработан в соответствии со статьей 44 Федерального закона от 06.10.2003 № 131 – 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 О внесении изменений и дополнений в Устав муниципального района «Обоянский район» Курской области», (далее – проект решения «О внесении изменений и дополнений в Устав»).</w:t>
      </w:r>
    </w:p>
    <w:p w14:paraId="01769036" w14:textId="77777777" w:rsidR="00C05C74" w:rsidRDefault="00C05C74" w:rsidP="00C05C74">
      <w:pPr>
        <w:jc w:val="both"/>
        <w:rPr>
          <w:sz w:val="28"/>
          <w:szCs w:val="28"/>
        </w:rPr>
      </w:pPr>
      <w:r>
        <w:rPr>
          <w:sz w:val="28"/>
          <w:szCs w:val="28"/>
        </w:rPr>
        <w:tab/>
        <w:t>2. Предложения по проекту решения  «О внесении изменений и дополнений в Устав» вносятся гражданами, проживающими на территории района, как от индивидуальных авторов, так и коллективные.</w:t>
      </w:r>
    </w:p>
    <w:p w14:paraId="3C872283" w14:textId="77777777" w:rsidR="00C05C74" w:rsidRDefault="00C05C74" w:rsidP="00C05C74">
      <w:pPr>
        <w:jc w:val="both"/>
        <w:rPr>
          <w:sz w:val="28"/>
          <w:szCs w:val="28"/>
        </w:rPr>
      </w:pPr>
      <w:r>
        <w:rPr>
          <w:sz w:val="28"/>
          <w:szCs w:val="28"/>
        </w:rPr>
        <w:tab/>
        <w:t>3. Предложения по проекту решения «О внесении изменений и дополнений в Устав» вносятся в комиссию по адресу: г. Обоянь, ул. Шмидта, 6 в письменном виде и рассматриваются ею в соответствии с настоящим Порядком.</w:t>
      </w:r>
    </w:p>
    <w:p w14:paraId="2743CC97" w14:textId="77777777" w:rsidR="00C05C74" w:rsidRDefault="00C05C74" w:rsidP="00C05C74">
      <w:pPr>
        <w:jc w:val="both"/>
        <w:rPr>
          <w:sz w:val="28"/>
          <w:szCs w:val="28"/>
        </w:rPr>
      </w:pPr>
      <w:r>
        <w:rPr>
          <w:sz w:val="28"/>
          <w:szCs w:val="28"/>
        </w:rPr>
        <w:tab/>
        <w:t>4. Предложения по проекту решения «О внесении изменений и дополнений в Устав» вносятся в комиссию в течение 20 дней со дня его официального опубликования.</w:t>
      </w:r>
    </w:p>
    <w:p w14:paraId="6F0C895B" w14:textId="77777777" w:rsidR="00C05C74" w:rsidRDefault="00C05C74" w:rsidP="00C05C74">
      <w:pPr>
        <w:jc w:val="both"/>
        <w:rPr>
          <w:sz w:val="28"/>
          <w:szCs w:val="28"/>
        </w:rPr>
      </w:pPr>
      <w:r>
        <w:rPr>
          <w:sz w:val="28"/>
          <w:szCs w:val="28"/>
        </w:rPr>
        <w:tab/>
        <w:t>5. Поступившие предложения регистрируются комиссией в день поступления.</w:t>
      </w:r>
    </w:p>
    <w:p w14:paraId="4EFE535B" w14:textId="77777777" w:rsidR="00C05C74" w:rsidRDefault="00C05C74" w:rsidP="00C05C74">
      <w:pPr>
        <w:jc w:val="both"/>
        <w:rPr>
          <w:sz w:val="28"/>
          <w:szCs w:val="28"/>
        </w:rPr>
      </w:pPr>
      <w:r>
        <w:rPr>
          <w:sz w:val="28"/>
          <w:szCs w:val="28"/>
        </w:rPr>
        <w:tab/>
        <w:t>6. Предложения по проекту решения «О внесении изменений и дополнений в Устав», внесенные с нарушением положений и сроков, установленных настоящим Порядком, не рассматриваются.</w:t>
      </w:r>
    </w:p>
    <w:p w14:paraId="0DD0A819" w14:textId="77777777" w:rsidR="00C05C74" w:rsidRDefault="00C05C74" w:rsidP="00C05C74">
      <w:pPr>
        <w:jc w:val="both"/>
        <w:rPr>
          <w:sz w:val="28"/>
          <w:szCs w:val="28"/>
        </w:rPr>
      </w:pPr>
      <w:r>
        <w:rPr>
          <w:sz w:val="28"/>
          <w:szCs w:val="28"/>
        </w:rPr>
        <w:tab/>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Представительное Собрание Обоянского района в течение 5 дней со дня завершения приема предложений.</w:t>
      </w:r>
    </w:p>
    <w:p w14:paraId="18CD78FD" w14:textId="77777777" w:rsidR="00C05C74" w:rsidRDefault="00C05C74" w:rsidP="00C05C74">
      <w:pPr>
        <w:jc w:val="both"/>
        <w:rPr>
          <w:sz w:val="28"/>
          <w:szCs w:val="28"/>
        </w:rPr>
      </w:pPr>
      <w:r>
        <w:rPr>
          <w:sz w:val="28"/>
          <w:szCs w:val="28"/>
        </w:rPr>
        <w:tab/>
        <w:t>8. При необходимости комиссия вправе привлекать для изучения поступивших предложений их авторов либо представителей, а также специалистов.</w:t>
      </w:r>
    </w:p>
    <w:p w14:paraId="1DA73457" w14:textId="77777777" w:rsidR="00C05C74" w:rsidRDefault="00C05C74" w:rsidP="00C05C74">
      <w:pPr>
        <w:rPr>
          <w:sz w:val="28"/>
          <w:szCs w:val="28"/>
        </w:rPr>
      </w:pPr>
    </w:p>
    <w:p w14:paraId="328FAA73" w14:textId="77777777" w:rsidR="00C05C74" w:rsidRDefault="00C05C74" w:rsidP="00C05C74">
      <w:pPr>
        <w:rPr>
          <w:sz w:val="28"/>
          <w:szCs w:val="28"/>
        </w:rPr>
      </w:pPr>
    </w:p>
    <w:p w14:paraId="4C8AC422" w14:textId="77777777" w:rsidR="00C05C74" w:rsidRDefault="00C05C74" w:rsidP="00C05C74">
      <w:pPr>
        <w:rPr>
          <w:sz w:val="28"/>
          <w:szCs w:val="28"/>
        </w:rPr>
      </w:pPr>
    </w:p>
    <w:p w14:paraId="02933BB3" w14:textId="77777777" w:rsidR="00C05C74" w:rsidRDefault="00C05C74" w:rsidP="00C05C74">
      <w:pPr>
        <w:tabs>
          <w:tab w:val="left" w:pos="6010"/>
        </w:tabs>
      </w:pPr>
    </w:p>
    <w:p w14:paraId="6565F25B" w14:textId="77777777" w:rsidR="00C05C74" w:rsidRDefault="00C05C74" w:rsidP="00C05C74"/>
    <w:p w14:paraId="130F6CF9" w14:textId="77777777" w:rsidR="00C05C74" w:rsidRDefault="00C05C74" w:rsidP="00C05C74"/>
    <w:p w14:paraId="51D443C1" w14:textId="77777777" w:rsidR="00C05C74" w:rsidRDefault="00C05C74" w:rsidP="00C05C74"/>
    <w:p w14:paraId="57381EE6" w14:textId="77777777" w:rsidR="00C05C74" w:rsidRDefault="00C05C74" w:rsidP="00C05C74"/>
    <w:p w14:paraId="1F064AF4" w14:textId="77777777" w:rsidR="00C05C74" w:rsidRDefault="00C05C74" w:rsidP="00C05C74"/>
    <w:p w14:paraId="4F762D9C" w14:textId="77777777" w:rsidR="00C05C74" w:rsidRDefault="00C05C74" w:rsidP="00C05C74">
      <w:pPr>
        <w:shd w:val="clear" w:color="auto" w:fill="FFFFFF"/>
        <w:spacing w:line="322" w:lineRule="exact"/>
        <w:ind w:firstLine="4536"/>
        <w:jc w:val="right"/>
        <w:rPr>
          <w:color w:val="000000"/>
          <w:spacing w:val="-2"/>
        </w:rPr>
      </w:pPr>
      <w:r>
        <w:rPr>
          <w:color w:val="000000"/>
          <w:spacing w:val="-2"/>
        </w:rPr>
        <w:t>Утвержден</w:t>
      </w:r>
    </w:p>
    <w:p w14:paraId="03C091A4" w14:textId="77777777" w:rsidR="00C05C74" w:rsidRDefault="00C05C74" w:rsidP="00C05C74">
      <w:pPr>
        <w:shd w:val="clear" w:color="auto" w:fill="FFFFFF"/>
        <w:spacing w:line="322" w:lineRule="exact"/>
        <w:ind w:firstLine="4536"/>
        <w:jc w:val="right"/>
        <w:rPr>
          <w:color w:val="000000"/>
          <w:spacing w:val="-1"/>
        </w:rPr>
      </w:pPr>
      <w:r>
        <w:rPr>
          <w:color w:val="000000"/>
          <w:spacing w:val="-1"/>
        </w:rPr>
        <w:t xml:space="preserve">            решением Представительного Собрания</w:t>
      </w:r>
    </w:p>
    <w:p w14:paraId="0D9FFD80" w14:textId="77777777" w:rsidR="00C05C74" w:rsidRDefault="00C05C74" w:rsidP="00C05C74">
      <w:pPr>
        <w:shd w:val="clear" w:color="auto" w:fill="FFFFFF"/>
        <w:spacing w:line="322" w:lineRule="exact"/>
        <w:ind w:firstLine="4536"/>
        <w:jc w:val="right"/>
        <w:rPr>
          <w:color w:val="000000"/>
          <w:spacing w:val="2"/>
        </w:rPr>
      </w:pPr>
      <w:r>
        <w:rPr>
          <w:color w:val="000000"/>
          <w:spacing w:val="2"/>
        </w:rPr>
        <w:t>Обоянского района Курской области</w:t>
      </w:r>
    </w:p>
    <w:p w14:paraId="4DCCBE76" w14:textId="77777777" w:rsidR="00C05C74" w:rsidRDefault="00C05C74" w:rsidP="00C05C74">
      <w:pPr>
        <w:shd w:val="clear" w:color="auto" w:fill="FFFFFF"/>
        <w:spacing w:line="322" w:lineRule="exact"/>
        <w:ind w:firstLine="4536"/>
        <w:jc w:val="right"/>
        <w:rPr>
          <w:color w:val="000000"/>
          <w:spacing w:val="2"/>
        </w:rPr>
      </w:pPr>
      <w:r>
        <w:rPr>
          <w:color w:val="000000"/>
          <w:spacing w:val="4"/>
        </w:rPr>
        <w:t>от «20» октября 2021 г. № 9/43 -I</w:t>
      </w:r>
      <w:r>
        <w:rPr>
          <w:color w:val="000000"/>
          <w:spacing w:val="4"/>
          <w:lang w:val="en-US"/>
        </w:rPr>
        <w:t>V</w:t>
      </w:r>
    </w:p>
    <w:p w14:paraId="42B3A017" w14:textId="77777777" w:rsidR="00C05C74" w:rsidRDefault="00C05C74" w:rsidP="00C05C74">
      <w:pPr>
        <w:jc w:val="right"/>
        <w:rPr>
          <w:b/>
          <w:sz w:val="28"/>
          <w:szCs w:val="28"/>
        </w:rPr>
      </w:pPr>
    </w:p>
    <w:p w14:paraId="0011696D" w14:textId="77777777" w:rsidR="00C05C74" w:rsidRDefault="00C05C74" w:rsidP="00C05C74">
      <w:pPr>
        <w:jc w:val="center"/>
        <w:rPr>
          <w:b/>
          <w:sz w:val="28"/>
          <w:szCs w:val="28"/>
        </w:rPr>
      </w:pPr>
      <w:r>
        <w:rPr>
          <w:b/>
          <w:sz w:val="28"/>
          <w:szCs w:val="28"/>
        </w:rPr>
        <w:t xml:space="preserve">ПОРЯДОК </w:t>
      </w:r>
    </w:p>
    <w:p w14:paraId="3706309F" w14:textId="77777777" w:rsidR="00C05C74" w:rsidRDefault="00C05C74" w:rsidP="00C05C74">
      <w:pPr>
        <w:jc w:val="center"/>
        <w:rPr>
          <w:b/>
          <w:sz w:val="28"/>
          <w:szCs w:val="28"/>
        </w:rPr>
      </w:pPr>
      <w:r>
        <w:rPr>
          <w:b/>
          <w:sz w:val="28"/>
          <w:szCs w:val="28"/>
        </w:rPr>
        <w:t>участия граждан в обсуждении проекта решения «О внесении изменений и дополнений в Устав муниципального района «Обоянский район»</w:t>
      </w:r>
    </w:p>
    <w:p w14:paraId="03841C2F" w14:textId="77777777" w:rsidR="00C05C74" w:rsidRDefault="00C05C74" w:rsidP="00C05C74">
      <w:pPr>
        <w:jc w:val="center"/>
        <w:rPr>
          <w:b/>
          <w:sz w:val="28"/>
          <w:szCs w:val="28"/>
        </w:rPr>
      </w:pPr>
      <w:r>
        <w:rPr>
          <w:b/>
          <w:sz w:val="28"/>
          <w:szCs w:val="28"/>
        </w:rPr>
        <w:t>Курской области»</w:t>
      </w:r>
    </w:p>
    <w:p w14:paraId="7E39DEB5" w14:textId="77777777" w:rsidR="00C05C74" w:rsidRDefault="00C05C74" w:rsidP="00C05C74">
      <w:pPr>
        <w:rPr>
          <w:sz w:val="28"/>
          <w:szCs w:val="28"/>
        </w:rPr>
      </w:pPr>
    </w:p>
    <w:p w14:paraId="0D21C955" w14:textId="77777777" w:rsidR="00C05C74" w:rsidRDefault="00C05C74" w:rsidP="00C05C74">
      <w:pPr>
        <w:tabs>
          <w:tab w:val="left" w:pos="720"/>
        </w:tabs>
        <w:jc w:val="both"/>
        <w:rPr>
          <w:sz w:val="28"/>
          <w:szCs w:val="28"/>
        </w:rPr>
      </w:pPr>
      <w:r>
        <w:rPr>
          <w:sz w:val="28"/>
          <w:szCs w:val="28"/>
        </w:rPr>
        <w:tab/>
        <w:t>1. Порядок участия граждан в обсуждении проекта решения «О внесении изменений и дополнений в Устав муниципального района «Обоянский район» Курской области» (далее по тексту - Порядок)  разработан в соответствии со ст. 44 Федерального закона от 06.10.2003 № 131 – 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«О внесении изменений и дополнений в Устав муниципального района «Обоянский район» Курской области».</w:t>
      </w:r>
    </w:p>
    <w:p w14:paraId="643573DB" w14:textId="77777777" w:rsidR="00C05C74" w:rsidRDefault="00C05C74" w:rsidP="00C05C74">
      <w:pPr>
        <w:jc w:val="both"/>
        <w:rPr>
          <w:sz w:val="28"/>
          <w:szCs w:val="28"/>
        </w:rPr>
      </w:pPr>
      <w:r>
        <w:rPr>
          <w:sz w:val="28"/>
          <w:szCs w:val="28"/>
        </w:rPr>
        <w:tab/>
        <w:t>2. Обсуждение проекта решения «О внесении изменений и дополнений в Устав муниципального района «Обоянский район» Курской области» начинается со дня официального опубликования проекта решения «О внесении изменений и дополнений в Устав муниципального района «Обоянский район» Курской области» и решения Представительного Собрания Обоянского района, которые публикуются не позднее, чем за 30 дней до дня рассмотрения на заседании Представительного Собрания Обоянского района вопроса о принятии решения «О внесении  изменений и дополнений в Устав муниципального района «Обоянский район» Курской области».</w:t>
      </w:r>
    </w:p>
    <w:p w14:paraId="71AA7850" w14:textId="77777777" w:rsidR="00C05C74" w:rsidRDefault="00C05C74" w:rsidP="00C05C74">
      <w:pPr>
        <w:jc w:val="both"/>
        <w:rPr>
          <w:sz w:val="28"/>
          <w:szCs w:val="28"/>
        </w:rPr>
      </w:pPr>
      <w:r>
        <w:rPr>
          <w:sz w:val="28"/>
          <w:szCs w:val="28"/>
        </w:rPr>
        <w:tab/>
        <w:t>Период обсуждения составляет 20 дней со дня официального опубликования проекта решения «О внесении изменений и дополнений в Устав муниципального района «Обоянский район» Курской области».</w:t>
      </w:r>
    </w:p>
    <w:p w14:paraId="33D69A83" w14:textId="77777777" w:rsidR="00C05C74" w:rsidRDefault="00C05C74" w:rsidP="00C05C74">
      <w:pPr>
        <w:jc w:val="both"/>
        <w:rPr>
          <w:sz w:val="28"/>
          <w:szCs w:val="28"/>
        </w:rPr>
      </w:pPr>
      <w:r>
        <w:rPr>
          <w:sz w:val="28"/>
          <w:szCs w:val="28"/>
        </w:rPr>
        <w:tab/>
        <w:t xml:space="preserve">3. Все предложения граждан по существу обсуждаемых вопросов направляются в комиссию по адресу: г. Обоянь, ул. Шмидта, 6, тел. 2-11-76; </w:t>
      </w:r>
    </w:p>
    <w:p w14:paraId="4AF25A66" w14:textId="77777777" w:rsidR="00C05C74" w:rsidRDefault="00C05C74" w:rsidP="00C05C74">
      <w:pPr>
        <w:jc w:val="both"/>
        <w:rPr>
          <w:sz w:val="28"/>
          <w:szCs w:val="28"/>
        </w:rPr>
      </w:pPr>
      <w:r>
        <w:rPr>
          <w:sz w:val="28"/>
          <w:szCs w:val="28"/>
        </w:rPr>
        <w:t>2-21-87.</w:t>
      </w:r>
    </w:p>
    <w:p w14:paraId="4E82C77B" w14:textId="77777777" w:rsidR="00C05C74" w:rsidRDefault="00C05C74" w:rsidP="00C05C74">
      <w:pPr>
        <w:jc w:val="both"/>
        <w:rPr>
          <w:sz w:val="28"/>
          <w:szCs w:val="28"/>
        </w:rPr>
      </w:pPr>
      <w:r>
        <w:rPr>
          <w:sz w:val="28"/>
          <w:szCs w:val="28"/>
        </w:rPr>
        <w:tab/>
        <w:t>4. Обсуждение гражданами проекта решения «О внесении изменений и дополнений в Устав муниципального района «Обоянский район» Курской области» может проводиться также путем коллективных обсуждений, проводимых в организациях Обоянского района, органах местного самоуправления Обоянского района.</w:t>
      </w:r>
    </w:p>
    <w:p w14:paraId="0A2B9E04" w14:textId="77777777" w:rsidR="00C05C74" w:rsidRDefault="00C05C74" w:rsidP="00C05C74">
      <w:pPr>
        <w:jc w:val="both"/>
        <w:rPr>
          <w:sz w:val="28"/>
          <w:szCs w:val="28"/>
        </w:rPr>
      </w:pPr>
      <w:r>
        <w:rPr>
          <w:sz w:val="28"/>
          <w:szCs w:val="28"/>
        </w:rPr>
        <w:tab/>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внесения изменений и дополнений в Устав муниципального района «Обоянский район» Курской области.</w:t>
      </w:r>
    </w:p>
    <w:p w14:paraId="4659BB3F" w14:textId="77777777" w:rsidR="00C05C74" w:rsidRDefault="00C05C74" w:rsidP="00C05C74">
      <w:pPr>
        <w:jc w:val="both"/>
        <w:rPr>
          <w:sz w:val="28"/>
          <w:szCs w:val="28"/>
        </w:rPr>
      </w:pPr>
      <w:r>
        <w:rPr>
          <w:sz w:val="28"/>
          <w:szCs w:val="28"/>
        </w:rPr>
        <w:tab/>
        <w:t>5. Индивидуальные и коллективные предложения должны быть представлены в комиссию не позднее 17-00 часов последнего дня обсуждения.</w:t>
      </w:r>
    </w:p>
    <w:p w14:paraId="7B7137C6" w14:textId="77777777" w:rsidR="00C05C74" w:rsidRDefault="00C05C74" w:rsidP="00C05C74">
      <w:pPr>
        <w:shd w:val="clear" w:color="auto" w:fill="FFFFFF"/>
        <w:spacing w:line="322" w:lineRule="exact"/>
        <w:rPr>
          <w:color w:val="000000"/>
          <w:spacing w:val="-2"/>
        </w:rPr>
      </w:pPr>
    </w:p>
    <w:p w14:paraId="4175A99B" w14:textId="77777777" w:rsidR="00C05C74" w:rsidRDefault="00C05C74" w:rsidP="00C05C74">
      <w:pPr>
        <w:shd w:val="clear" w:color="auto" w:fill="FFFFFF"/>
        <w:spacing w:line="322" w:lineRule="exact"/>
        <w:rPr>
          <w:color w:val="000000"/>
          <w:spacing w:val="-2"/>
        </w:rPr>
      </w:pPr>
    </w:p>
    <w:p w14:paraId="59F870C1" w14:textId="77777777" w:rsidR="00C05C74" w:rsidRDefault="00C05C74" w:rsidP="00C05C74">
      <w:pPr>
        <w:shd w:val="clear" w:color="auto" w:fill="FFFFFF"/>
        <w:spacing w:line="322" w:lineRule="exact"/>
        <w:rPr>
          <w:color w:val="000000"/>
          <w:spacing w:val="-2"/>
        </w:rPr>
      </w:pPr>
    </w:p>
    <w:p w14:paraId="2B0A86F6" w14:textId="77777777" w:rsidR="00C05C74" w:rsidRDefault="00C05C74" w:rsidP="00C05C74">
      <w:pPr>
        <w:shd w:val="clear" w:color="auto" w:fill="FFFFFF"/>
        <w:spacing w:line="322" w:lineRule="exact"/>
        <w:rPr>
          <w:color w:val="000000"/>
          <w:spacing w:val="-2"/>
        </w:rPr>
      </w:pPr>
    </w:p>
    <w:p w14:paraId="4DE865F4" w14:textId="77777777" w:rsidR="00C05C74" w:rsidRDefault="00C05C74" w:rsidP="00C05C74">
      <w:pPr>
        <w:shd w:val="clear" w:color="auto" w:fill="FFFFFF"/>
        <w:spacing w:line="322" w:lineRule="exact"/>
        <w:rPr>
          <w:color w:val="000000"/>
          <w:spacing w:val="-2"/>
        </w:rPr>
      </w:pPr>
    </w:p>
    <w:p w14:paraId="679C32A1" w14:textId="77777777" w:rsidR="00C05C74" w:rsidRDefault="00C05C74" w:rsidP="00C05C74">
      <w:pPr>
        <w:shd w:val="clear" w:color="auto" w:fill="FFFFFF"/>
        <w:spacing w:line="322" w:lineRule="exact"/>
        <w:ind w:firstLine="4536"/>
        <w:jc w:val="right"/>
        <w:rPr>
          <w:color w:val="000000"/>
          <w:spacing w:val="-2"/>
        </w:rPr>
      </w:pPr>
      <w:r>
        <w:rPr>
          <w:color w:val="000000"/>
          <w:spacing w:val="-2"/>
        </w:rPr>
        <w:t>Утвержден</w:t>
      </w:r>
    </w:p>
    <w:p w14:paraId="6E4F4764" w14:textId="77777777" w:rsidR="00C05C74" w:rsidRDefault="00C05C74" w:rsidP="00C05C74">
      <w:pPr>
        <w:shd w:val="clear" w:color="auto" w:fill="FFFFFF"/>
        <w:spacing w:line="322" w:lineRule="exact"/>
        <w:ind w:firstLine="4536"/>
        <w:jc w:val="right"/>
        <w:rPr>
          <w:color w:val="000000"/>
          <w:spacing w:val="-1"/>
        </w:rPr>
      </w:pPr>
      <w:r>
        <w:rPr>
          <w:color w:val="000000"/>
          <w:spacing w:val="-1"/>
        </w:rPr>
        <w:t xml:space="preserve">            решением Представительного Собрания</w:t>
      </w:r>
    </w:p>
    <w:p w14:paraId="7272BFA9" w14:textId="77777777" w:rsidR="00C05C74" w:rsidRDefault="00C05C74" w:rsidP="00C05C74">
      <w:pPr>
        <w:shd w:val="clear" w:color="auto" w:fill="FFFFFF"/>
        <w:spacing w:line="322" w:lineRule="exact"/>
        <w:ind w:firstLine="4536"/>
        <w:jc w:val="right"/>
        <w:rPr>
          <w:color w:val="000000"/>
          <w:spacing w:val="2"/>
        </w:rPr>
      </w:pPr>
      <w:r>
        <w:rPr>
          <w:color w:val="000000"/>
          <w:spacing w:val="2"/>
        </w:rPr>
        <w:t>Обоянского района Курской области</w:t>
      </w:r>
    </w:p>
    <w:p w14:paraId="372FABCF" w14:textId="77777777" w:rsidR="00C05C74" w:rsidRDefault="00C05C74" w:rsidP="00C05C74">
      <w:pPr>
        <w:shd w:val="clear" w:color="auto" w:fill="FFFFFF"/>
        <w:spacing w:line="322" w:lineRule="exact"/>
        <w:ind w:firstLine="4536"/>
        <w:jc w:val="right"/>
        <w:rPr>
          <w:color w:val="000000"/>
          <w:spacing w:val="2"/>
        </w:rPr>
      </w:pPr>
      <w:r>
        <w:rPr>
          <w:color w:val="000000"/>
          <w:spacing w:val="4"/>
        </w:rPr>
        <w:t>от «20» октября 2021 г. № 9/43-I</w:t>
      </w:r>
      <w:r>
        <w:rPr>
          <w:color w:val="000000"/>
          <w:spacing w:val="4"/>
          <w:lang w:val="en-US"/>
        </w:rPr>
        <w:t>V</w:t>
      </w:r>
    </w:p>
    <w:p w14:paraId="3ADEEFF4" w14:textId="77777777" w:rsidR="00C05C74" w:rsidRDefault="00C05C74" w:rsidP="00C05C74">
      <w:pPr>
        <w:shd w:val="clear" w:color="auto" w:fill="FFFFFF"/>
        <w:spacing w:line="322" w:lineRule="exact"/>
        <w:jc w:val="right"/>
        <w:rPr>
          <w:color w:val="000000"/>
          <w:spacing w:val="4"/>
          <w:sz w:val="28"/>
          <w:szCs w:val="28"/>
        </w:rPr>
      </w:pPr>
      <w:r>
        <w:rPr>
          <w:color w:val="000000"/>
          <w:spacing w:val="4"/>
          <w:sz w:val="28"/>
          <w:szCs w:val="28"/>
        </w:rPr>
        <w:t xml:space="preserve"> </w:t>
      </w:r>
    </w:p>
    <w:p w14:paraId="15A82F9F" w14:textId="77777777" w:rsidR="00C05C74" w:rsidRDefault="00C05C74" w:rsidP="00C05C74">
      <w:pPr>
        <w:shd w:val="clear" w:color="auto" w:fill="FFFFFF"/>
        <w:spacing w:line="322" w:lineRule="exact"/>
        <w:jc w:val="center"/>
        <w:rPr>
          <w:color w:val="000000"/>
          <w:spacing w:val="4"/>
          <w:sz w:val="28"/>
          <w:szCs w:val="28"/>
        </w:rPr>
      </w:pPr>
    </w:p>
    <w:p w14:paraId="7037A147" w14:textId="77777777" w:rsidR="00C05C74" w:rsidRDefault="00C05C74" w:rsidP="00C05C74">
      <w:pPr>
        <w:shd w:val="clear" w:color="auto" w:fill="FFFFFF"/>
        <w:spacing w:line="322" w:lineRule="exact"/>
        <w:jc w:val="center"/>
        <w:rPr>
          <w:b/>
          <w:bCs/>
          <w:color w:val="000000"/>
          <w:spacing w:val="1"/>
          <w:sz w:val="28"/>
          <w:szCs w:val="28"/>
        </w:rPr>
      </w:pPr>
      <w:r>
        <w:rPr>
          <w:b/>
          <w:color w:val="000000"/>
          <w:spacing w:val="4"/>
          <w:sz w:val="28"/>
          <w:szCs w:val="28"/>
        </w:rPr>
        <w:t xml:space="preserve"> </w:t>
      </w:r>
      <w:r>
        <w:rPr>
          <w:b/>
          <w:bCs/>
          <w:color w:val="000000"/>
          <w:spacing w:val="1"/>
          <w:sz w:val="28"/>
          <w:szCs w:val="28"/>
        </w:rPr>
        <w:t>СОСТАВ КОМИССИИ</w:t>
      </w:r>
    </w:p>
    <w:p w14:paraId="21331BAD" w14:textId="77777777" w:rsidR="00C05C74" w:rsidRDefault="00C05C74" w:rsidP="00C05C74">
      <w:pPr>
        <w:shd w:val="clear" w:color="auto" w:fill="FFFFFF"/>
        <w:spacing w:line="322" w:lineRule="exact"/>
        <w:ind w:left="62" w:firstLine="197"/>
        <w:jc w:val="center"/>
        <w:rPr>
          <w:b/>
          <w:bCs/>
          <w:color w:val="000000"/>
          <w:spacing w:val="2"/>
          <w:sz w:val="28"/>
          <w:szCs w:val="28"/>
        </w:rPr>
      </w:pPr>
      <w:r>
        <w:rPr>
          <w:b/>
          <w:bCs/>
          <w:color w:val="000000"/>
          <w:spacing w:val="2"/>
          <w:sz w:val="28"/>
          <w:szCs w:val="28"/>
        </w:rPr>
        <w:t xml:space="preserve">по обсуждению проекта решения  «О внесении изменений и дополнений в Устав муниципального района «Обоянский район» Курской области», </w:t>
      </w:r>
    </w:p>
    <w:p w14:paraId="40B9917E" w14:textId="77777777" w:rsidR="00C05C74" w:rsidRDefault="00C05C74" w:rsidP="00C05C74">
      <w:pPr>
        <w:shd w:val="clear" w:color="auto" w:fill="FFFFFF"/>
        <w:spacing w:line="322" w:lineRule="exact"/>
        <w:ind w:left="62" w:firstLine="197"/>
        <w:jc w:val="center"/>
        <w:rPr>
          <w:b/>
          <w:bCs/>
          <w:color w:val="000000"/>
          <w:spacing w:val="1"/>
          <w:sz w:val="28"/>
          <w:szCs w:val="28"/>
        </w:rPr>
      </w:pPr>
      <w:r>
        <w:rPr>
          <w:b/>
          <w:bCs/>
          <w:color w:val="000000"/>
          <w:spacing w:val="2"/>
          <w:sz w:val="28"/>
          <w:szCs w:val="28"/>
        </w:rPr>
        <w:t>приему и учету предложений по нему</w:t>
      </w:r>
    </w:p>
    <w:p w14:paraId="2A0F59DA" w14:textId="77777777" w:rsidR="00C05C74" w:rsidRDefault="00C05C74" w:rsidP="00C05C74">
      <w:pPr>
        <w:shd w:val="clear" w:color="auto" w:fill="FFFFFF"/>
        <w:spacing w:line="322" w:lineRule="exact"/>
        <w:rPr>
          <w:bCs/>
          <w:color w:val="000000"/>
          <w:spacing w:val="1"/>
          <w:sz w:val="28"/>
          <w:szCs w:val="28"/>
        </w:rPr>
      </w:pPr>
    </w:p>
    <w:p w14:paraId="29F6DA30" w14:textId="77777777" w:rsidR="00C05C74" w:rsidRDefault="00C05C74" w:rsidP="00C05C74">
      <w:pPr>
        <w:shd w:val="clear" w:color="auto" w:fill="FFFFFF"/>
        <w:spacing w:line="322" w:lineRule="exact"/>
        <w:ind w:left="62" w:firstLine="197"/>
        <w:jc w:val="center"/>
        <w:rPr>
          <w:bCs/>
          <w:color w:val="000000"/>
          <w:spacing w:val="-1"/>
          <w:sz w:val="28"/>
          <w:szCs w:val="28"/>
        </w:rPr>
      </w:pPr>
    </w:p>
    <w:p w14:paraId="7E1D1CAE" w14:textId="77777777" w:rsidR="00C05C74" w:rsidRDefault="00C05C74" w:rsidP="00C05C74">
      <w:pPr>
        <w:shd w:val="clear" w:color="auto" w:fill="FFFFFF"/>
        <w:spacing w:before="5" w:line="638" w:lineRule="exact"/>
        <w:ind w:left="30"/>
        <w:rPr>
          <w:color w:val="000000"/>
          <w:spacing w:val="7"/>
          <w:sz w:val="28"/>
          <w:szCs w:val="28"/>
        </w:rPr>
      </w:pPr>
      <w:r>
        <w:rPr>
          <w:color w:val="000000"/>
          <w:spacing w:val="7"/>
          <w:sz w:val="28"/>
          <w:szCs w:val="28"/>
        </w:rPr>
        <w:t xml:space="preserve">1. Жилин В.Н.                          - председатель комиссии          </w:t>
      </w:r>
    </w:p>
    <w:p w14:paraId="3DE236B9" w14:textId="77777777" w:rsidR="00C05C74" w:rsidRDefault="00C05C74" w:rsidP="00C05C74">
      <w:pPr>
        <w:widowControl w:val="0"/>
        <w:shd w:val="clear" w:color="auto" w:fill="FFFFFF"/>
        <w:tabs>
          <w:tab w:val="left" w:pos="0"/>
          <w:tab w:val="left" w:pos="283"/>
        </w:tabs>
        <w:spacing w:line="638" w:lineRule="exact"/>
        <w:rPr>
          <w:color w:val="000000"/>
          <w:spacing w:val="-3"/>
          <w:sz w:val="28"/>
          <w:szCs w:val="28"/>
        </w:rPr>
      </w:pPr>
      <w:r>
        <w:rPr>
          <w:color w:val="000000"/>
          <w:spacing w:val="-3"/>
          <w:sz w:val="28"/>
          <w:szCs w:val="28"/>
        </w:rPr>
        <w:t>2. Лукьянчиков А.В.                     - заместитель председателя комиссии</w:t>
      </w:r>
    </w:p>
    <w:p w14:paraId="2A5A2642" w14:textId="77777777" w:rsidR="00C05C74" w:rsidRDefault="00C05C74" w:rsidP="00C05C74">
      <w:pPr>
        <w:widowControl w:val="0"/>
        <w:shd w:val="clear" w:color="auto" w:fill="FFFFFF"/>
        <w:tabs>
          <w:tab w:val="left" w:pos="0"/>
          <w:tab w:val="left" w:pos="283"/>
        </w:tabs>
        <w:spacing w:before="5" w:line="638" w:lineRule="exact"/>
        <w:rPr>
          <w:color w:val="000000"/>
          <w:spacing w:val="-1"/>
          <w:sz w:val="28"/>
          <w:szCs w:val="28"/>
        </w:rPr>
      </w:pPr>
      <w:r>
        <w:rPr>
          <w:color w:val="000000"/>
          <w:spacing w:val="-1"/>
          <w:sz w:val="28"/>
          <w:szCs w:val="28"/>
        </w:rPr>
        <w:t>3.  Леонидова М. В.                       - ответственный секретарь комиссии</w:t>
      </w:r>
    </w:p>
    <w:p w14:paraId="5F7A7DA7" w14:textId="77777777" w:rsidR="00C05C74" w:rsidRDefault="00C05C74" w:rsidP="00C05C74">
      <w:pPr>
        <w:widowControl w:val="0"/>
        <w:shd w:val="clear" w:color="auto" w:fill="FFFFFF"/>
        <w:tabs>
          <w:tab w:val="left" w:pos="0"/>
          <w:tab w:val="left" w:pos="283"/>
        </w:tabs>
        <w:spacing w:before="5" w:line="638" w:lineRule="exact"/>
        <w:rPr>
          <w:color w:val="000000"/>
          <w:spacing w:val="-1"/>
          <w:sz w:val="28"/>
          <w:szCs w:val="28"/>
        </w:rPr>
      </w:pPr>
      <w:r>
        <w:rPr>
          <w:color w:val="000000"/>
          <w:spacing w:val="-1"/>
          <w:sz w:val="28"/>
          <w:szCs w:val="28"/>
        </w:rPr>
        <w:t xml:space="preserve">4.  </w:t>
      </w:r>
      <w:proofErr w:type="spellStart"/>
      <w:r>
        <w:rPr>
          <w:color w:val="000000"/>
          <w:spacing w:val="-1"/>
          <w:sz w:val="28"/>
          <w:szCs w:val="28"/>
        </w:rPr>
        <w:t>Колчева</w:t>
      </w:r>
      <w:proofErr w:type="spellEnd"/>
      <w:r>
        <w:rPr>
          <w:color w:val="000000"/>
          <w:spacing w:val="-1"/>
          <w:sz w:val="28"/>
          <w:szCs w:val="28"/>
        </w:rPr>
        <w:t xml:space="preserve"> Л.Б.                            - секретарь комиссии</w:t>
      </w:r>
    </w:p>
    <w:p w14:paraId="79335B09" w14:textId="77777777" w:rsidR="00C05C74" w:rsidRDefault="00C05C74" w:rsidP="00C05C74">
      <w:pPr>
        <w:widowControl w:val="0"/>
        <w:shd w:val="clear" w:color="auto" w:fill="FFFFFF"/>
        <w:tabs>
          <w:tab w:val="left" w:pos="0"/>
          <w:tab w:val="left" w:pos="283"/>
        </w:tabs>
        <w:spacing w:line="638" w:lineRule="exact"/>
        <w:rPr>
          <w:color w:val="000000"/>
          <w:spacing w:val="-1"/>
          <w:sz w:val="28"/>
          <w:szCs w:val="28"/>
        </w:rPr>
      </w:pPr>
      <w:r>
        <w:rPr>
          <w:color w:val="000000"/>
          <w:spacing w:val="-1"/>
          <w:sz w:val="28"/>
          <w:szCs w:val="28"/>
        </w:rPr>
        <w:t xml:space="preserve">5.  </w:t>
      </w:r>
      <w:proofErr w:type="spellStart"/>
      <w:r>
        <w:rPr>
          <w:color w:val="000000"/>
          <w:spacing w:val="-1"/>
          <w:sz w:val="28"/>
          <w:szCs w:val="28"/>
        </w:rPr>
        <w:t>Шеверев</w:t>
      </w:r>
      <w:proofErr w:type="spellEnd"/>
      <w:r>
        <w:rPr>
          <w:color w:val="000000"/>
          <w:spacing w:val="-1"/>
          <w:sz w:val="28"/>
          <w:szCs w:val="28"/>
        </w:rPr>
        <w:t xml:space="preserve"> С.Н.                           - член комиссии</w:t>
      </w:r>
    </w:p>
    <w:p w14:paraId="423873A3" w14:textId="77777777" w:rsidR="00C05C74" w:rsidRDefault="00C05C74" w:rsidP="00C05C74">
      <w:pPr>
        <w:widowControl w:val="0"/>
        <w:shd w:val="clear" w:color="auto" w:fill="FFFFFF"/>
        <w:tabs>
          <w:tab w:val="left" w:pos="0"/>
          <w:tab w:val="left" w:pos="283"/>
        </w:tabs>
        <w:spacing w:line="638" w:lineRule="exact"/>
        <w:rPr>
          <w:color w:val="000000"/>
          <w:spacing w:val="-1"/>
          <w:sz w:val="28"/>
          <w:szCs w:val="28"/>
        </w:rPr>
      </w:pPr>
      <w:r>
        <w:rPr>
          <w:color w:val="000000"/>
          <w:spacing w:val="-2"/>
          <w:sz w:val="28"/>
          <w:szCs w:val="28"/>
        </w:rPr>
        <w:t xml:space="preserve">6.  Казанов А.П.                             </w:t>
      </w:r>
      <w:r>
        <w:rPr>
          <w:color w:val="000000"/>
          <w:spacing w:val="-1"/>
          <w:sz w:val="28"/>
          <w:szCs w:val="28"/>
        </w:rPr>
        <w:t>- член комиссии</w:t>
      </w:r>
    </w:p>
    <w:p w14:paraId="0AB9085D" w14:textId="77777777" w:rsidR="00C05C74" w:rsidRDefault="00C05C74" w:rsidP="00C05C74">
      <w:pPr>
        <w:widowControl w:val="0"/>
        <w:shd w:val="clear" w:color="auto" w:fill="FFFFFF"/>
        <w:tabs>
          <w:tab w:val="left" w:pos="0"/>
          <w:tab w:val="left" w:pos="283"/>
        </w:tabs>
        <w:spacing w:line="638" w:lineRule="exact"/>
        <w:rPr>
          <w:color w:val="000000"/>
          <w:spacing w:val="-1"/>
          <w:sz w:val="28"/>
          <w:szCs w:val="28"/>
        </w:rPr>
      </w:pPr>
      <w:r>
        <w:rPr>
          <w:color w:val="000000"/>
          <w:sz w:val="28"/>
          <w:szCs w:val="28"/>
        </w:rPr>
        <w:t xml:space="preserve">7. </w:t>
      </w:r>
      <w:r>
        <w:rPr>
          <w:color w:val="000000"/>
          <w:spacing w:val="-1"/>
          <w:sz w:val="28"/>
          <w:szCs w:val="28"/>
        </w:rPr>
        <w:t xml:space="preserve"> </w:t>
      </w:r>
      <w:r>
        <w:rPr>
          <w:color w:val="000000"/>
          <w:spacing w:val="-2"/>
          <w:sz w:val="28"/>
          <w:szCs w:val="28"/>
        </w:rPr>
        <w:t>Буренкова В.С</w:t>
      </w:r>
      <w:r>
        <w:rPr>
          <w:color w:val="000000"/>
          <w:spacing w:val="-1"/>
          <w:sz w:val="28"/>
          <w:szCs w:val="28"/>
        </w:rPr>
        <w:t>.                         - член комиссии</w:t>
      </w:r>
    </w:p>
    <w:p w14:paraId="77828A95" w14:textId="77777777" w:rsidR="00C05C74" w:rsidRDefault="00C05C74" w:rsidP="00C05C74">
      <w:pPr>
        <w:widowControl w:val="0"/>
        <w:shd w:val="clear" w:color="auto" w:fill="FFFFFF"/>
        <w:tabs>
          <w:tab w:val="left" w:pos="0"/>
          <w:tab w:val="left" w:pos="283"/>
        </w:tabs>
        <w:spacing w:line="638" w:lineRule="exact"/>
        <w:rPr>
          <w:color w:val="000000"/>
          <w:spacing w:val="-1"/>
          <w:sz w:val="28"/>
          <w:szCs w:val="28"/>
        </w:rPr>
      </w:pPr>
      <w:r>
        <w:rPr>
          <w:color w:val="000000"/>
          <w:sz w:val="28"/>
          <w:szCs w:val="28"/>
        </w:rPr>
        <w:t xml:space="preserve">8. </w:t>
      </w:r>
      <w:proofErr w:type="spellStart"/>
      <w:r>
        <w:rPr>
          <w:color w:val="000000"/>
          <w:sz w:val="28"/>
          <w:szCs w:val="28"/>
        </w:rPr>
        <w:t>Бухтиярова</w:t>
      </w:r>
      <w:proofErr w:type="spellEnd"/>
      <w:r>
        <w:rPr>
          <w:color w:val="000000"/>
          <w:sz w:val="28"/>
          <w:szCs w:val="28"/>
        </w:rPr>
        <w:t xml:space="preserve"> О.В.                       </w:t>
      </w:r>
      <w:r>
        <w:rPr>
          <w:color w:val="000000"/>
          <w:spacing w:val="-1"/>
          <w:sz w:val="28"/>
          <w:szCs w:val="28"/>
        </w:rPr>
        <w:t>- член комиссии</w:t>
      </w:r>
    </w:p>
    <w:p w14:paraId="660B7C2C" w14:textId="77777777" w:rsidR="00C05C74" w:rsidRDefault="00C05C74" w:rsidP="00C05C74">
      <w:pPr>
        <w:widowControl w:val="0"/>
        <w:shd w:val="clear" w:color="auto" w:fill="FFFFFF"/>
        <w:tabs>
          <w:tab w:val="left" w:pos="0"/>
          <w:tab w:val="left" w:pos="283"/>
        </w:tabs>
        <w:spacing w:line="638" w:lineRule="exact"/>
        <w:rPr>
          <w:color w:val="000000"/>
          <w:spacing w:val="-1"/>
          <w:sz w:val="28"/>
          <w:szCs w:val="28"/>
        </w:rPr>
      </w:pPr>
      <w:r>
        <w:rPr>
          <w:color w:val="000000"/>
          <w:spacing w:val="-1"/>
          <w:sz w:val="28"/>
          <w:szCs w:val="28"/>
        </w:rPr>
        <w:t xml:space="preserve">9. </w:t>
      </w:r>
      <w:proofErr w:type="spellStart"/>
      <w:r>
        <w:rPr>
          <w:color w:val="000000"/>
          <w:spacing w:val="-1"/>
          <w:sz w:val="28"/>
          <w:szCs w:val="28"/>
        </w:rPr>
        <w:t>Бобрышова</w:t>
      </w:r>
      <w:proofErr w:type="spellEnd"/>
      <w:r>
        <w:rPr>
          <w:color w:val="000000"/>
          <w:spacing w:val="-1"/>
          <w:sz w:val="28"/>
          <w:szCs w:val="28"/>
        </w:rPr>
        <w:t xml:space="preserve"> Н.В.                       - член комиссии</w:t>
      </w:r>
    </w:p>
    <w:p w14:paraId="61A7A289" w14:textId="77777777" w:rsidR="00C05C74" w:rsidRDefault="00C05C74" w:rsidP="00C05C74">
      <w:pPr>
        <w:spacing w:line="1" w:lineRule="exact"/>
        <w:rPr>
          <w:color w:val="000000"/>
          <w:spacing w:val="-8"/>
          <w:sz w:val="28"/>
          <w:szCs w:val="28"/>
        </w:rPr>
      </w:pPr>
    </w:p>
    <w:p w14:paraId="771359F4" w14:textId="77777777" w:rsidR="00C05C74" w:rsidRDefault="00C05C74" w:rsidP="00C05C74">
      <w:pPr>
        <w:spacing w:line="1" w:lineRule="exact"/>
        <w:rPr>
          <w:color w:val="000000"/>
          <w:spacing w:val="-8"/>
          <w:sz w:val="28"/>
          <w:szCs w:val="28"/>
        </w:rPr>
      </w:pPr>
    </w:p>
    <w:p w14:paraId="3C6ECCF8" w14:textId="77777777" w:rsidR="00C05C74" w:rsidRDefault="00C05C74" w:rsidP="00C05C74">
      <w:pPr>
        <w:shd w:val="clear" w:color="auto" w:fill="FFFFFF"/>
        <w:tabs>
          <w:tab w:val="left" w:pos="154"/>
        </w:tabs>
        <w:spacing w:line="643" w:lineRule="exact"/>
        <w:rPr>
          <w:color w:val="000000"/>
          <w:sz w:val="28"/>
          <w:szCs w:val="28"/>
        </w:rPr>
      </w:pPr>
      <w:r>
        <w:rPr>
          <w:color w:val="000000"/>
          <w:sz w:val="28"/>
          <w:szCs w:val="28"/>
        </w:rPr>
        <w:t xml:space="preserve">10. </w:t>
      </w:r>
      <w:proofErr w:type="spellStart"/>
      <w:r>
        <w:rPr>
          <w:color w:val="000000"/>
          <w:sz w:val="28"/>
          <w:szCs w:val="28"/>
        </w:rPr>
        <w:t>Варавина</w:t>
      </w:r>
      <w:proofErr w:type="spellEnd"/>
      <w:r>
        <w:rPr>
          <w:color w:val="000000"/>
          <w:sz w:val="28"/>
          <w:szCs w:val="28"/>
        </w:rPr>
        <w:t xml:space="preserve"> О.С.                       - член комиссии</w:t>
      </w:r>
    </w:p>
    <w:p w14:paraId="01BA0C28" w14:textId="77777777" w:rsidR="00C05C74" w:rsidRDefault="00C05C74" w:rsidP="00C05C74">
      <w:pPr>
        <w:pStyle w:val="ConsPlusTitle"/>
        <w:widowControl/>
        <w:ind w:right="2"/>
        <w:jc w:val="both"/>
      </w:pPr>
    </w:p>
    <w:p w14:paraId="597107A3" w14:textId="77777777" w:rsidR="00C05C74" w:rsidRDefault="00C05C74" w:rsidP="00C05C74">
      <w:pPr>
        <w:pStyle w:val="ConsPlusTitle"/>
        <w:widowControl/>
        <w:ind w:right="2"/>
        <w:jc w:val="both"/>
      </w:pPr>
    </w:p>
    <w:p w14:paraId="603EDF64" w14:textId="77777777" w:rsidR="00C05C74" w:rsidRDefault="00C05C74" w:rsidP="00C05C74">
      <w:pPr>
        <w:pStyle w:val="ConsPlusTitle"/>
        <w:widowControl/>
        <w:ind w:right="2"/>
        <w:jc w:val="both"/>
      </w:pPr>
    </w:p>
    <w:p w14:paraId="670CF4BD" w14:textId="77777777" w:rsidR="00C05C74" w:rsidRDefault="00C05C74" w:rsidP="00C05C74">
      <w:pPr>
        <w:rPr>
          <w:b/>
          <w:sz w:val="28"/>
          <w:szCs w:val="28"/>
        </w:rPr>
      </w:pPr>
    </w:p>
    <w:p w14:paraId="7715E8B3" w14:textId="77777777" w:rsidR="00C05C74" w:rsidRDefault="00C05C74" w:rsidP="00C05C74">
      <w:pPr>
        <w:rPr>
          <w:b/>
          <w:sz w:val="28"/>
          <w:szCs w:val="28"/>
        </w:rPr>
      </w:pPr>
    </w:p>
    <w:p w14:paraId="1E8D0667" w14:textId="77777777" w:rsidR="00C05C74" w:rsidRDefault="00C05C74" w:rsidP="00C05C74">
      <w:pPr>
        <w:rPr>
          <w:b/>
          <w:sz w:val="28"/>
          <w:szCs w:val="28"/>
        </w:rPr>
      </w:pPr>
    </w:p>
    <w:p w14:paraId="233B5C23" w14:textId="77777777" w:rsidR="00C05C74" w:rsidRDefault="00C05C74" w:rsidP="00C05C74">
      <w:pPr>
        <w:rPr>
          <w:b/>
          <w:sz w:val="28"/>
          <w:szCs w:val="28"/>
        </w:rPr>
      </w:pPr>
    </w:p>
    <w:p w14:paraId="374A5F77" w14:textId="77777777" w:rsidR="00C05C74" w:rsidRDefault="00C05C74" w:rsidP="00C05C74">
      <w:pPr>
        <w:rPr>
          <w:b/>
          <w:sz w:val="28"/>
          <w:szCs w:val="28"/>
        </w:rPr>
      </w:pPr>
    </w:p>
    <w:p w14:paraId="3B3D2D46" w14:textId="77777777" w:rsidR="00C05C74" w:rsidRDefault="00C05C74" w:rsidP="00C05C74">
      <w:pPr>
        <w:rPr>
          <w:b/>
          <w:sz w:val="28"/>
          <w:szCs w:val="28"/>
        </w:rPr>
      </w:pPr>
    </w:p>
    <w:p w14:paraId="34FEB67D" w14:textId="77777777" w:rsidR="00C05C74" w:rsidRDefault="00C05C74" w:rsidP="00C05C74">
      <w:pPr>
        <w:rPr>
          <w:b/>
          <w:sz w:val="28"/>
          <w:szCs w:val="28"/>
        </w:rPr>
      </w:pPr>
    </w:p>
    <w:p w14:paraId="2AABAE01" w14:textId="77777777" w:rsidR="00C05C74" w:rsidRDefault="00C05C74" w:rsidP="00C05C74">
      <w:pPr>
        <w:rPr>
          <w:b/>
          <w:sz w:val="28"/>
          <w:szCs w:val="28"/>
        </w:rPr>
      </w:pPr>
    </w:p>
    <w:p w14:paraId="173F38FA" w14:textId="77777777" w:rsidR="00C05C74" w:rsidRDefault="00C05C74" w:rsidP="00C05C74">
      <w:pPr>
        <w:rPr>
          <w:b/>
          <w:sz w:val="28"/>
          <w:szCs w:val="28"/>
        </w:rPr>
      </w:pPr>
    </w:p>
    <w:p w14:paraId="6F7995C6" w14:textId="77777777" w:rsidR="00C05C74" w:rsidRDefault="00C05C74" w:rsidP="00C05C74">
      <w:pPr>
        <w:rPr>
          <w:b/>
          <w:sz w:val="28"/>
          <w:szCs w:val="28"/>
        </w:rPr>
      </w:pPr>
    </w:p>
    <w:p w14:paraId="2673CDA9" w14:textId="77777777" w:rsidR="00C05C74" w:rsidRDefault="00C05C74" w:rsidP="00C05C74">
      <w:pPr>
        <w:rPr>
          <w:b/>
          <w:sz w:val="28"/>
          <w:szCs w:val="28"/>
        </w:rPr>
      </w:pPr>
    </w:p>
    <w:p w14:paraId="43A58245" w14:textId="77777777" w:rsidR="00C05C74" w:rsidRDefault="00C05C74" w:rsidP="00C05C74">
      <w:pPr>
        <w:rPr>
          <w:b/>
          <w:sz w:val="28"/>
          <w:szCs w:val="28"/>
        </w:rPr>
      </w:pPr>
    </w:p>
    <w:p w14:paraId="3F835B8C" w14:textId="77777777" w:rsidR="00C05C74" w:rsidRDefault="00C05C74" w:rsidP="00C05C74">
      <w:pPr>
        <w:rPr>
          <w:b/>
          <w:sz w:val="28"/>
          <w:szCs w:val="28"/>
        </w:rPr>
      </w:pPr>
    </w:p>
    <w:p w14:paraId="2D5BD277" w14:textId="77777777" w:rsidR="00C05C74" w:rsidRDefault="00C05C74" w:rsidP="00C05C74">
      <w:pPr>
        <w:jc w:val="center"/>
        <w:rPr>
          <w:b/>
          <w:color w:val="000000"/>
          <w:sz w:val="28"/>
          <w:szCs w:val="28"/>
        </w:rPr>
      </w:pPr>
      <w:r>
        <w:rPr>
          <w:b/>
          <w:color w:val="000000"/>
          <w:sz w:val="28"/>
          <w:szCs w:val="28"/>
        </w:rPr>
        <w:t xml:space="preserve">                                                                                                                       ПРОЕКТ</w:t>
      </w:r>
    </w:p>
    <w:p w14:paraId="36A5F972" w14:textId="77777777" w:rsidR="00C05C74" w:rsidRDefault="00C05C74" w:rsidP="00C05C74">
      <w:pPr>
        <w:jc w:val="center"/>
      </w:pPr>
    </w:p>
    <w:p w14:paraId="185F5891" w14:textId="77777777" w:rsidR="00C05C74" w:rsidRDefault="00C05C74" w:rsidP="00C05C74">
      <w:pPr>
        <w:keepNext/>
        <w:jc w:val="center"/>
        <w:outlineLvl w:val="2"/>
        <w:rPr>
          <w:b/>
          <w:bCs/>
          <w:color w:val="000000"/>
          <w:sz w:val="36"/>
          <w:szCs w:val="36"/>
        </w:rPr>
      </w:pPr>
      <w:r>
        <w:rPr>
          <w:b/>
          <w:bCs/>
          <w:color w:val="000000"/>
          <w:sz w:val="36"/>
          <w:szCs w:val="36"/>
        </w:rPr>
        <w:t>ПРЕДСТАВИТЕЛЬНОЕ СОБРАНИЕ</w:t>
      </w:r>
    </w:p>
    <w:p w14:paraId="1CD57776" w14:textId="77777777" w:rsidR="00C05C74" w:rsidRDefault="00C05C74" w:rsidP="00C05C74">
      <w:pPr>
        <w:jc w:val="center"/>
        <w:rPr>
          <w:b/>
          <w:bCs/>
          <w:sz w:val="36"/>
          <w:szCs w:val="36"/>
        </w:rPr>
      </w:pPr>
      <w:r>
        <w:rPr>
          <w:b/>
          <w:bCs/>
          <w:caps/>
          <w:sz w:val="36"/>
          <w:szCs w:val="36"/>
        </w:rPr>
        <w:t xml:space="preserve">Обоянского </w:t>
      </w:r>
      <w:r>
        <w:rPr>
          <w:b/>
          <w:bCs/>
          <w:sz w:val="36"/>
          <w:szCs w:val="36"/>
        </w:rPr>
        <w:t>РАЙОНА КУРСКОЙ ОБЛАСТИ</w:t>
      </w:r>
    </w:p>
    <w:p w14:paraId="4454B9F7" w14:textId="77777777" w:rsidR="00C05C74" w:rsidRDefault="00621DE7" w:rsidP="00C05C74">
      <w:pPr>
        <w:keepNext/>
        <w:ind w:firstLine="600"/>
        <w:jc w:val="center"/>
        <w:outlineLvl w:val="0"/>
        <w:rPr>
          <w:b/>
          <w:bCs/>
          <w:color w:val="000000"/>
          <w:sz w:val="28"/>
          <w:szCs w:val="28"/>
        </w:rPr>
      </w:pPr>
      <w:r>
        <w:pict w14:anchorId="575EAF51">
          <v:line id="_x0000_s1144" style="position:absolute;left:0;text-align:left;z-index:251780096" from="-1.65pt,4.95pt" to="514.35pt,4.95pt" strokeweight=".79mm">
            <v:stroke joinstyle="miter"/>
          </v:line>
        </w:pict>
      </w:r>
    </w:p>
    <w:p w14:paraId="016F193E" w14:textId="77777777" w:rsidR="00C05C74" w:rsidRDefault="00C05C74" w:rsidP="00C05C74">
      <w:pPr>
        <w:keepNext/>
        <w:shd w:val="clear" w:color="auto" w:fill="FFFFFF"/>
        <w:autoSpaceDE w:val="0"/>
        <w:ind w:firstLine="600"/>
        <w:jc w:val="center"/>
        <w:outlineLvl w:val="1"/>
        <w:rPr>
          <w:color w:val="000000"/>
          <w:sz w:val="4"/>
          <w:szCs w:val="28"/>
        </w:rPr>
      </w:pPr>
    </w:p>
    <w:p w14:paraId="1E281134" w14:textId="77777777" w:rsidR="00C05C74" w:rsidRDefault="00C05C74" w:rsidP="00C05C74">
      <w:pPr>
        <w:keepNext/>
        <w:shd w:val="clear" w:color="auto" w:fill="FFFFFF"/>
        <w:autoSpaceDE w:val="0"/>
        <w:jc w:val="center"/>
        <w:outlineLvl w:val="1"/>
        <w:rPr>
          <w:b/>
          <w:color w:val="000000"/>
          <w:sz w:val="28"/>
          <w:szCs w:val="28"/>
        </w:rPr>
      </w:pPr>
      <w:r>
        <w:rPr>
          <w:b/>
          <w:color w:val="000000"/>
          <w:sz w:val="28"/>
          <w:szCs w:val="28"/>
        </w:rPr>
        <w:t>РЕШЕНИЕ</w:t>
      </w:r>
    </w:p>
    <w:p w14:paraId="0228BBC8" w14:textId="77777777" w:rsidR="00C05C74" w:rsidRDefault="00C05C74" w:rsidP="00C05C74">
      <w:pPr>
        <w:keepNext/>
        <w:shd w:val="clear" w:color="auto" w:fill="FFFFFF"/>
        <w:autoSpaceDE w:val="0"/>
        <w:ind w:firstLine="600"/>
        <w:jc w:val="center"/>
        <w:outlineLvl w:val="1"/>
        <w:rPr>
          <w:b/>
          <w:color w:val="000000"/>
          <w:sz w:val="32"/>
          <w:szCs w:val="28"/>
        </w:rPr>
      </w:pPr>
    </w:p>
    <w:p w14:paraId="6FB895FF" w14:textId="77777777" w:rsidR="00C05C74" w:rsidRDefault="00C05C74" w:rsidP="00C05C74">
      <w:pPr>
        <w:keepNext/>
        <w:ind w:firstLine="120"/>
        <w:jc w:val="center"/>
        <w:outlineLvl w:val="2"/>
        <w:rPr>
          <w:b/>
          <w:color w:val="000000"/>
          <w:sz w:val="28"/>
          <w:szCs w:val="28"/>
          <w:u w:val="single"/>
        </w:rPr>
      </w:pPr>
      <w:r>
        <w:rPr>
          <w:b/>
          <w:color w:val="000000"/>
          <w:sz w:val="28"/>
          <w:szCs w:val="28"/>
          <w:u w:val="single"/>
        </w:rPr>
        <w:t xml:space="preserve">                      2021 г. </w:t>
      </w:r>
      <w:r>
        <w:rPr>
          <w:b/>
          <w:color w:val="000000"/>
          <w:sz w:val="28"/>
          <w:szCs w:val="28"/>
        </w:rPr>
        <w:t xml:space="preserve">                                                                                </w:t>
      </w:r>
      <w:r>
        <w:rPr>
          <w:b/>
          <w:color w:val="000000"/>
          <w:sz w:val="28"/>
          <w:szCs w:val="28"/>
          <w:u w:val="single"/>
        </w:rPr>
        <w:t xml:space="preserve">№    /     - </w:t>
      </w:r>
      <w:r>
        <w:rPr>
          <w:b/>
          <w:color w:val="000000"/>
          <w:sz w:val="28"/>
          <w:szCs w:val="28"/>
          <w:u w:val="single"/>
          <w:lang w:val="en-US"/>
        </w:rPr>
        <w:t>IV</w:t>
      </w:r>
    </w:p>
    <w:p w14:paraId="175F51E3" w14:textId="77777777" w:rsidR="00C05C74" w:rsidRDefault="00C05C74" w:rsidP="00C05C74"/>
    <w:p w14:paraId="3ED5362D" w14:textId="77777777" w:rsidR="00C05C74" w:rsidRDefault="00C05C74" w:rsidP="00C05C74">
      <w:pPr>
        <w:keepNext/>
        <w:shd w:val="clear" w:color="auto" w:fill="FFFFFF"/>
        <w:autoSpaceDE w:val="0"/>
        <w:ind w:firstLine="600"/>
        <w:outlineLvl w:val="7"/>
        <w:rPr>
          <w:color w:val="000000"/>
          <w:sz w:val="28"/>
          <w:szCs w:val="28"/>
        </w:rPr>
      </w:pPr>
      <w:r>
        <w:rPr>
          <w:color w:val="000000"/>
          <w:sz w:val="28"/>
          <w:szCs w:val="28"/>
        </w:rPr>
        <w:t xml:space="preserve">                                                     г. Обоянь</w:t>
      </w:r>
    </w:p>
    <w:p w14:paraId="148C257B" w14:textId="77777777" w:rsidR="00C05C74" w:rsidRDefault="00C05C74" w:rsidP="00C05C74">
      <w:pPr>
        <w:ind w:right="3554"/>
        <w:jc w:val="both"/>
        <w:rPr>
          <w:b/>
          <w:bCs/>
          <w:color w:val="000000"/>
          <w:sz w:val="28"/>
          <w:szCs w:val="28"/>
          <w:lang w:eastAsia="ru-RU"/>
        </w:rPr>
      </w:pPr>
    </w:p>
    <w:p w14:paraId="5F869DF3" w14:textId="77777777" w:rsidR="00C05C74" w:rsidRDefault="00C05C74" w:rsidP="00C05C74">
      <w:pPr>
        <w:ind w:right="-82"/>
        <w:jc w:val="center"/>
        <w:rPr>
          <w:b/>
          <w:bCs/>
          <w:color w:val="000000"/>
          <w:sz w:val="28"/>
          <w:szCs w:val="28"/>
        </w:rPr>
      </w:pPr>
      <w:r>
        <w:rPr>
          <w:b/>
          <w:bCs/>
          <w:color w:val="000000"/>
          <w:sz w:val="28"/>
          <w:szCs w:val="28"/>
        </w:rPr>
        <w:t>О внесении изменений и дополнений в Устав муниципального района «Обоянский район» Курской области</w:t>
      </w:r>
    </w:p>
    <w:p w14:paraId="4A664AF1" w14:textId="77777777" w:rsidR="00C05C74" w:rsidRDefault="00C05C74" w:rsidP="00C05C74">
      <w:pPr>
        <w:ind w:right="3554"/>
        <w:jc w:val="both"/>
        <w:rPr>
          <w:b/>
          <w:bCs/>
          <w:color w:val="000000"/>
          <w:sz w:val="27"/>
          <w:szCs w:val="27"/>
        </w:rPr>
      </w:pPr>
    </w:p>
    <w:p w14:paraId="5155ED52" w14:textId="77777777" w:rsidR="00C05C74" w:rsidRDefault="00C05C74" w:rsidP="00C05C74">
      <w:pPr>
        <w:jc w:val="both"/>
        <w:rPr>
          <w:color w:val="000000"/>
          <w:sz w:val="28"/>
          <w:szCs w:val="28"/>
        </w:rPr>
      </w:pPr>
      <w:r>
        <w:rPr>
          <w:color w:val="000000"/>
          <w:sz w:val="28"/>
          <w:szCs w:val="28"/>
        </w:rPr>
        <w:t xml:space="preserve">             В целях приведения в соответствие с действующим законодательством Устава муниципального района «Обоянский район» Курской области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пунктом 1 части 1 статьи 23 Устава муниципального района «Обоянский район» Курской области,  Представительное Собрание Обоянского района Курской области </w:t>
      </w:r>
    </w:p>
    <w:p w14:paraId="687E4099" w14:textId="77777777" w:rsidR="00C05C74" w:rsidRDefault="00C05C74" w:rsidP="00C05C74">
      <w:pPr>
        <w:jc w:val="center"/>
        <w:rPr>
          <w:color w:val="000000"/>
          <w:sz w:val="28"/>
          <w:szCs w:val="28"/>
        </w:rPr>
      </w:pPr>
      <w:r>
        <w:rPr>
          <w:b/>
          <w:bCs/>
          <w:color w:val="000000"/>
          <w:sz w:val="28"/>
          <w:szCs w:val="28"/>
        </w:rPr>
        <w:t>РЕШИЛО:</w:t>
      </w:r>
    </w:p>
    <w:p w14:paraId="4E81174E" w14:textId="77777777" w:rsidR="00C05C74" w:rsidRDefault="00C05C74" w:rsidP="00C05C74">
      <w:pPr>
        <w:jc w:val="both"/>
        <w:rPr>
          <w:color w:val="000000"/>
          <w:sz w:val="28"/>
          <w:szCs w:val="28"/>
        </w:rPr>
      </w:pPr>
      <w:r>
        <w:rPr>
          <w:color w:val="000000"/>
          <w:sz w:val="28"/>
          <w:szCs w:val="28"/>
        </w:rPr>
        <w:t xml:space="preserve">           1. Внести в Устав муниципального района «Обоянский район»  Курской области  прилагаемые изменения и дополнения.</w:t>
      </w:r>
    </w:p>
    <w:p w14:paraId="4967F07D" w14:textId="77777777" w:rsidR="00C05C74" w:rsidRDefault="00C05C74" w:rsidP="00C05C74">
      <w:pPr>
        <w:tabs>
          <w:tab w:val="left" w:pos="0"/>
        </w:tabs>
        <w:ind w:firstLine="709"/>
        <w:jc w:val="both"/>
        <w:rPr>
          <w:color w:val="000000"/>
          <w:sz w:val="28"/>
          <w:szCs w:val="28"/>
        </w:rPr>
      </w:pPr>
      <w:r>
        <w:rPr>
          <w:color w:val="000000"/>
          <w:sz w:val="28"/>
          <w:szCs w:val="28"/>
        </w:rPr>
        <w:t xml:space="preserve"> 2. Главе Обоянского района Курской области представить на государственную регистрацию Решение Представительного Собрания Обоянского района Курской области от «___» __________ 2021 г. №   /  - </w:t>
      </w:r>
      <w:r>
        <w:rPr>
          <w:color w:val="000000"/>
          <w:spacing w:val="4"/>
          <w:sz w:val="28"/>
          <w:szCs w:val="28"/>
        </w:rPr>
        <w:t>I</w:t>
      </w:r>
      <w:r>
        <w:rPr>
          <w:color w:val="000000"/>
          <w:spacing w:val="4"/>
          <w:sz w:val="28"/>
          <w:szCs w:val="28"/>
          <w:lang w:val="en-US"/>
        </w:rPr>
        <w:t>V</w:t>
      </w:r>
      <w:r>
        <w:rPr>
          <w:color w:val="000000"/>
          <w:sz w:val="28"/>
          <w:szCs w:val="28"/>
        </w:rPr>
        <w:t xml:space="preserve">  «О внесении изменений и дополнений в Устав муниципального района «Обоянский район» Курской области» в Управление Министерства юстиции Российской Федерации по Курской области в порядке, предусмотренном Федеральным законом.</w:t>
      </w:r>
    </w:p>
    <w:p w14:paraId="3381CD7E" w14:textId="77777777" w:rsidR="00C05C74" w:rsidRDefault="00C05C74" w:rsidP="00C05C74">
      <w:pPr>
        <w:shd w:val="clear" w:color="auto" w:fill="FFFFFF"/>
        <w:spacing w:line="322" w:lineRule="exact"/>
        <w:ind w:left="34" w:right="110" w:firstLine="706"/>
        <w:jc w:val="both"/>
        <w:rPr>
          <w:color w:val="000000"/>
          <w:sz w:val="28"/>
          <w:szCs w:val="28"/>
        </w:rPr>
      </w:pPr>
      <w:r>
        <w:rPr>
          <w:color w:val="000000"/>
          <w:sz w:val="28"/>
          <w:szCs w:val="28"/>
        </w:rPr>
        <w:t>3. Опубликовать настоящее решение в районной газете «Обоянская газета» после его государственной регистрации.</w:t>
      </w:r>
    </w:p>
    <w:p w14:paraId="15B52BB3" w14:textId="77777777" w:rsidR="00C05C74" w:rsidRDefault="00C05C74" w:rsidP="00C05C74">
      <w:pPr>
        <w:shd w:val="clear" w:color="auto" w:fill="FFFFFF"/>
        <w:spacing w:line="322" w:lineRule="exact"/>
        <w:ind w:left="34" w:right="110" w:firstLine="706"/>
        <w:jc w:val="both"/>
        <w:rPr>
          <w:color w:val="000000"/>
          <w:sz w:val="28"/>
          <w:szCs w:val="28"/>
        </w:rPr>
      </w:pPr>
      <w:r>
        <w:rPr>
          <w:color w:val="000000"/>
          <w:sz w:val="28"/>
          <w:szCs w:val="28"/>
        </w:rPr>
        <w:t>4. Настоящее решение вступает в силу со дня его официального опубликования после его государственной регистрации, за исключением пункта 2 , который вступает в силу со дня подписания настоящего решения.</w:t>
      </w:r>
    </w:p>
    <w:p w14:paraId="625A2C18" w14:textId="77777777" w:rsidR="00C05C74" w:rsidRDefault="00C05C74" w:rsidP="00C05C74">
      <w:pPr>
        <w:pStyle w:val="12"/>
        <w:tabs>
          <w:tab w:val="left" w:pos="709"/>
        </w:tabs>
        <w:jc w:val="both"/>
        <w:rPr>
          <w:rFonts w:ascii="Times New Roman" w:hAnsi="Times New Roman" w:cs="Times New Roman"/>
          <w:color w:val="000000"/>
          <w:sz w:val="28"/>
          <w:szCs w:val="28"/>
        </w:rPr>
      </w:pPr>
    </w:p>
    <w:p w14:paraId="385A8C28" w14:textId="77777777" w:rsidR="00C05C74" w:rsidRDefault="00C05C74" w:rsidP="00C05C74">
      <w:pPr>
        <w:pStyle w:val="12"/>
        <w:tabs>
          <w:tab w:val="left" w:pos="709"/>
        </w:tabs>
        <w:jc w:val="both"/>
        <w:rPr>
          <w:rFonts w:ascii="Times New Roman" w:hAnsi="Times New Roman" w:cs="Times New Roman"/>
          <w:color w:val="000000"/>
          <w:sz w:val="28"/>
          <w:szCs w:val="28"/>
        </w:rPr>
      </w:pPr>
    </w:p>
    <w:p w14:paraId="04BFA28B" w14:textId="77777777" w:rsidR="00C05C74" w:rsidRDefault="00C05C74" w:rsidP="00C05C74">
      <w:pPr>
        <w:pStyle w:val="12"/>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p>
    <w:p w14:paraId="46CB50F7" w14:textId="77777777" w:rsidR="00C05C74" w:rsidRDefault="00C05C74" w:rsidP="00C05C74">
      <w:pPr>
        <w:pStyle w:val="12"/>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Представительного Собрания </w:t>
      </w:r>
    </w:p>
    <w:p w14:paraId="00EDDC7D" w14:textId="77777777" w:rsidR="00C05C74" w:rsidRDefault="00C05C74" w:rsidP="00C05C74">
      <w:pPr>
        <w:pStyle w:val="12"/>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Обоянского района Курской области                                             А.В. Лукьянчиков</w:t>
      </w:r>
    </w:p>
    <w:p w14:paraId="40306933" w14:textId="77777777" w:rsidR="00C05C74" w:rsidRDefault="00C05C74" w:rsidP="00C05C74">
      <w:pPr>
        <w:pStyle w:val="31"/>
        <w:spacing w:after="0"/>
        <w:jc w:val="both"/>
        <w:rPr>
          <w:color w:val="000000"/>
          <w:sz w:val="28"/>
          <w:szCs w:val="28"/>
        </w:rPr>
      </w:pPr>
    </w:p>
    <w:p w14:paraId="1C408F70" w14:textId="77777777" w:rsidR="00C05C74" w:rsidRDefault="00C05C74" w:rsidP="00C05C74">
      <w:pPr>
        <w:pStyle w:val="31"/>
        <w:spacing w:after="0"/>
        <w:jc w:val="both"/>
        <w:rPr>
          <w:color w:val="000000"/>
          <w:sz w:val="28"/>
          <w:szCs w:val="28"/>
        </w:rPr>
      </w:pPr>
      <w:r>
        <w:rPr>
          <w:color w:val="000000"/>
          <w:sz w:val="28"/>
          <w:szCs w:val="28"/>
        </w:rPr>
        <w:t xml:space="preserve">Глава Обоянского района </w:t>
      </w:r>
    </w:p>
    <w:p w14:paraId="73CB8CAF" w14:textId="77777777" w:rsidR="00C05C74" w:rsidRDefault="00C05C74" w:rsidP="00C05C74">
      <w:pPr>
        <w:rPr>
          <w:color w:val="000000"/>
          <w:sz w:val="28"/>
          <w:szCs w:val="28"/>
        </w:rPr>
      </w:pPr>
      <w:r>
        <w:rPr>
          <w:color w:val="000000"/>
          <w:sz w:val="28"/>
          <w:szCs w:val="28"/>
        </w:rPr>
        <w:t xml:space="preserve">Курской области              </w:t>
      </w:r>
      <w:r>
        <w:rPr>
          <w:color w:val="000000"/>
          <w:sz w:val="28"/>
          <w:szCs w:val="28"/>
        </w:rPr>
        <w:tab/>
        <w:t xml:space="preserve">                                                          В.Н. Жилин</w:t>
      </w:r>
    </w:p>
    <w:p w14:paraId="62E0FCF9" w14:textId="77777777" w:rsidR="00C05C74" w:rsidRDefault="00C05C74" w:rsidP="00C05C74">
      <w:pPr>
        <w:shd w:val="clear" w:color="auto" w:fill="FFFFFF"/>
        <w:spacing w:line="322" w:lineRule="exact"/>
        <w:ind w:firstLine="4536"/>
        <w:jc w:val="right"/>
        <w:rPr>
          <w:color w:val="000000"/>
          <w:spacing w:val="-2"/>
          <w:sz w:val="27"/>
          <w:szCs w:val="27"/>
        </w:rPr>
      </w:pPr>
    </w:p>
    <w:p w14:paraId="6C55CFC5" w14:textId="77777777" w:rsidR="00C05C74" w:rsidRDefault="00C05C74" w:rsidP="00C05C74">
      <w:pPr>
        <w:shd w:val="clear" w:color="auto" w:fill="FFFFFF"/>
        <w:spacing w:line="322" w:lineRule="exact"/>
        <w:ind w:firstLine="4536"/>
        <w:jc w:val="right"/>
        <w:rPr>
          <w:color w:val="000000"/>
          <w:spacing w:val="-2"/>
          <w:sz w:val="27"/>
          <w:szCs w:val="27"/>
        </w:rPr>
      </w:pPr>
    </w:p>
    <w:p w14:paraId="3310A750" w14:textId="77777777" w:rsidR="00C05C74" w:rsidRDefault="00C05C74" w:rsidP="00C05C74">
      <w:pPr>
        <w:shd w:val="clear" w:color="auto" w:fill="FFFFFF"/>
        <w:spacing w:line="322" w:lineRule="exact"/>
        <w:ind w:firstLine="4536"/>
        <w:jc w:val="right"/>
        <w:rPr>
          <w:color w:val="000000"/>
          <w:spacing w:val="-2"/>
          <w:sz w:val="27"/>
          <w:szCs w:val="27"/>
        </w:rPr>
      </w:pPr>
    </w:p>
    <w:p w14:paraId="20EF6D86" w14:textId="77777777" w:rsidR="00C05C74" w:rsidRDefault="00C05C74" w:rsidP="00C05C74">
      <w:pPr>
        <w:shd w:val="clear" w:color="auto" w:fill="FFFFFF"/>
        <w:spacing w:line="322" w:lineRule="exact"/>
        <w:ind w:firstLine="4536"/>
        <w:jc w:val="right"/>
        <w:rPr>
          <w:color w:val="000000"/>
          <w:spacing w:val="-2"/>
          <w:sz w:val="27"/>
          <w:szCs w:val="27"/>
        </w:rPr>
      </w:pPr>
      <w:r>
        <w:rPr>
          <w:color w:val="000000"/>
          <w:spacing w:val="-2"/>
          <w:sz w:val="27"/>
          <w:szCs w:val="27"/>
        </w:rPr>
        <w:t>Утверждены</w:t>
      </w:r>
    </w:p>
    <w:p w14:paraId="1C496FC5" w14:textId="77777777" w:rsidR="00C05C74" w:rsidRDefault="00C05C74" w:rsidP="00C05C74">
      <w:pPr>
        <w:shd w:val="clear" w:color="auto" w:fill="FFFFFF"/>
        <w:spacing w:line="322" w:lineRule="exact"/>
        <w:ind w:firstLine="4536"/>
        <w:jc w:val="right"/>
        <w:rPr>
          <w:color w:val="000000"/>
          <w:spacing w:val="-1"/>
          <w:sz w:val="27"/>
          <w:szCs w:val="27"/>
        </w:rPr>
      </w:pPr>
      <w:r>
        <w:rPr>
          <w:color w:val="000000"/>
          <w:spacing w:val="-1"/>
          <w:sz w:val="27"/>
          <w:szCs w:val="27"/>
        </w:rPr>
        <w:t xml:space="preserve">      решением Представительного Собрания</w:t>
      </w:r>
    </w:p>
    <w:p w14:paraId="485193FC" w14:textId="77777777" w:rsidR="00C05C74" w:rsidRDefault="00C05C74" w:rsidP="00C05C74">
      <w:pPr>
        <w:shd w:val="clear" w:color="auto" w:fill="FFFFFF"/>
        <w:spacing w:line="322" w:lineRule="exact"/>
        <w:ind w:firstLine="4536"/>
        <w:jc w:val="right"/>
        <w:rPr>
          <w:color w:val="000000"/>
          <w:spacing w:val="2"/>
          <w:sz w:val="27"/>
          <w:szCs w:val="27"/>
        </w:rPr>
      </w:pPr>
      <w:r>
        <w:rPr>
          <w:color w:val="000000"/>
          <w:spacing w:val="2"/>
          <w:sz w:val="27"/>
          <w:szCs w:val="27"/>
        </w:rPr>
        <w:t>Обоянского района Курской области</w:t>
      </w:r>
    </w:p>
    <w:p w14:paraId="7CA705F5" w14:textId="77777777" w:rsidR="00C05C74" w:rsidRDefault="00C05C74" w:rsidP="00C05C74">
      <w:pPr>
        <w:shd w:val="clear" w:color="auto" w:fill="FFFFFF"/>
        <w:spacing w:line="322" w:lineRule="exact"/>
        <w:ind w:firstLine="4536"/>
        <w:jc w:val="right"/>
        <w:rPr>
          <w:color w:val="000000"/>
          <w:spacing w:val="4"/>
          <w:sz w:val="27"/>
          <w:szCs w:val="27"/>
        </w:rPr>
      </w:pPr>
      <w:r>
        <w:rPr>
          <w:color w:val="000000"/>
          <w:spacing w:val="4"/>
          <w:sz w:val="27"/>
          <w:szCs w:val="27"/>
        </w:rPr>
        <w:t xml:space="preserve">           от «   » ________ 2021 г. №   /   - I</w:t>
      </w:r>
      <w:r>
        <w:rPr>
          <w:color w:val="000000"/>
          <w:spacing w:val="4"/>
          <w:sz w:val="27"/>
          <w:szCs w:val="27"/>
          <w:lang w:val="en-US"/>
        </w:rPr>
        <w:t>V</w:t>
      </w:r>
    </w:p>
    <w:p w14:paraId="2E9C78EC" w14:textId="77777777" w:rsidR="00C05C74" w:rsidRDefault="00C05C74" w:rsidP="00C05C74">
      <w:pPr>
        <w:ind w:right="-5"/>
        <w:rPr>
          <w:b/>
          <w:bCs/>
          <w:sz w:val="27"/>
          <w:szCs w:val="27"/>
        </w:rPr>
      </w:pPr>
    </w:p>
    <w:p w14:paraId="43D7C562" w14:textId="77777777" w:rsidR="00C05C74" w:rsidRDefault="00C05C74" w:rsidP="00C05C74">
      <w:pPr>
        <w:ind w:right="-5"/>
        <w:jc w:val="center"/>
        <w:rPr>
          <w:b/>
          <w:bCs/>
          <w:sz w:val="27"/>
          <w:szCs w:val="27"/>
        </w:rPr>
      </w:pPr>
    </w:p>
    <w:p w14:paraId="47BC1DAA" w14:textId="77777777" w:rsidR="00C05C74" w:rsidRDefault="00C05C74" w:rsidP="00C05C74">
      <w:pPr>
        <w:jc w:val="both"/>
        <w:rPr>
          <w:b/>
          <w:sz w:val="27"/>
          <w:szCs w:val="27"/>
        </w:rPr>
      </w:pPr>
      <w:r>
        <w:rPr>
          <w:b/>
          <w:sz w:val="27"/>
          <w:szCs w:val="27"/>
        </w:rPr>
        <w:t xml:space="preserve">            1) в части 2 статьи 7 «Вопросы местного значения Обоянского района»: </w:t>
      </w:r>
    </w:p>
    <w:p w14:paraId="16CACD2A" w14:textId="77777777" w:rsidR="00C05C74" w:rsidRDefault="00C05C74" w:rsidP="00C05C74">
      <w:pPr>
        <w:pStyle w:val="a3"/>
        <w:spacing w:line="259" w:lineRule="exact"/>
        <w:ind w:left="20" w:right="1340"/>
        <w:rPr>
          <w:sz w:val="27"/>
          <w:szCs w:val="27"/>
        </w:rPr>
      </w:pPr>
    </w:p>
    <w:p w14:paraId="7D2D85E4" w14:textId="77777777" w:rsidR="00C05C74" w:rsidRDefault="00C05C74" w:rsidP="00C05C74">
      <w:pPr>
        <w:jc w:val="both"/>
        <w:rPr>
          <w:b/>
          <w:sz w:val="27"/>
          <w:szCs w:val="27"/>
        </w:rPr>
      </w:pPr>
      <w:r>
        <w:rPr>
          <w:b/>
          <w:sz w:val="27"/>
          <w:szCs w:val="27"/>
        </w:rPr>
        <w:t xml:space="preserve">            а) пункт 4.1 изложить в следующей редакции:</w:t>
      </w:r>
    </w:p>
    <w:p w14:paraId="56768086" w14:textId="77777777" w:rsidR="00C05C74" w:rsidRDefault="00C05C74" w:rsidP="00C05C74">
      <w:pPr>
        <w:jc w:val="both"/>
        <w:rPr>
          <w:sz w:val="27"/>
          <w:szCs w:val="27"/>
        </w:rPr>
      </w:pPr>
      <w:r>
        <w:rPr>
          <w:sz w:val="27"/>
          <w:szCs w:val="27"/>
        </w:rPr>
        <w:t xml:space="preserve">          «4.1) осуществление в границах сельских поселений Обоянского района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B2D88E5" w14:textId="77777777" w:rsidR="00C05C74" w:rsidRDefault="00C05C74" w:rsidP="00C05C74">
      <w:pPr>
        <w:jc w:val="both"/>
        <w:rPr>
          <w:sz w:val="27"/>
          <w:szCs w:val="27"/>
        </w:rPr>
      </w:pPr>
      <w:r>
        <w:rPr>
          <w:b/>
          <w:sz w:val="27"/>
          <w:szCs w:val="27"/>
        </w:rPr>
        <w:t xml:space="preserve">            б)</w:t>
      </w:r>
      <w:r>
        <w:rPr>
          <w:b/>
          <w:sz w:val="27"/>
          <w:szCs w:val="27"/>
        </w:rPr>
        <w:tab/>
        <w:t>в пункте 5</w:t>
      </w:r>
      <w:r>
        <w:rPr>
          <w:sz w:val="27"/>
          <w:szCs w:val="27"/>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3CE98877" w14:textId="77777777" w:rsidR="00C05C74" w:rsidRDefault="00C05C74" w:rsidP="00C05C74">
      <w:pPr>
        <w:jc w:val="both"/>
        <w:rPr>
          <w:sz w:val="27"/>
          <w:szCs w:val="27"/>
        </w:rPr>
      </w:pPr>
      <w:r>
        <w:rPr>
          <w:sz w:val="27"/>
          <w:szCs w:val="27"/>
        </w:rPr>
        <w:t xml:space="preserve">            </w:t>
      </w:r>
      <w:r>
        <w:rPr>
          <w:b/>
          <w:sz w:val="27"/>
          <w:szCs w:val="27"/>
        </w:rPr>
        <w:t>в)</w:t>
      </w:r>
      <w:r>
        <w:rPr>
          <w:b/>
          <w:sz w:val="27"/>
          <w:szCs w:val="27"/>
        </w:rPr>
        <w:tab/>
        <w:t>в пункте 28</w:t>
      </w:r>
      <w:r>
        <w:rPr>
          <w:sz w:val="27"/>
          <w:szCs w:val="27"/>
        </w:rPr>
        <w:t xml:space="preserve"> слова «использования и охраны» заменить словами «охраны и использования»;</w:t>
      </w:r>
    </w:p>
    <w:p w14:paraId="66251DD0" w14:textId="77777777" w:rsidR="00C05C74" w:rsidRDefault="00C05C74" w:rsidP="00C05C74">
      <w:pPr>
        <w:autoSpaceDE w:val="0"/>
        <w:autoSpaceDN w:val="0"/>
        <w:adjustRightInd w:val="0"/>
        <w:ind w:firstLine="709"/>
        <w:jc w:val="both"/>
        <w:rPr>
          <w:b/>
          <w:sz w:val="27"/>
          <w:szCs w:val="27"/>
        </w:rPr>
      </w:pPr>
      <w:r>
        <w:rPr>
          <w:b/>
          <w:sz w:val="27"/>
          <w:szCs w:val="27"/>
        </w:rPr>
        <w:t xml:space="preserve">  г) </w:t>
      </w:r>
      <w:r>
        <w:rPr>
          <w:b/>
          <w:bCs/>
          <w:sz w:val="27"/>
          <w:szCs w:val="27"/>
        </w:rPr>
        <w:t>дополнить пунктом 47</w:t>
      </w:r>
      <w:r>
        <w:rPr>
          <w:b/>
          <w:sz w:val="27"/>
          <w:szCs w:val="27"/>
        </w:rPr>
        <w:t xml:space="preserve"> следующего содержания: </w:t>
      </w:r>
    </w:p>
    <w:p w14:paraId="38F59393" w14:textId="77777777" w:rsidR="00C05C74" w:rsidRDefault="00C05C74" w:rsidP="00C05C74">
      <w:pPr>
        <w:autoSpaceDE w:val="0"/>
        <w:autoSpaceDN w:val="0"/>
        <w:adjustRightInd w:val="0"/>
        <w:ind w:firstLine="709"/>
        <w:jc w:val="both"/>
        <w:rPr>
          <w:sz w:val="27"/>
          <w:szCs w:val="27"/>
        </w:rPr>
      </w:pPr>
      <w:r>
        <w:rPr>
          <w:sz w:val="27"/>
          <w:szCs w:val="27"/>
        </w:rPr>
        <w:t xml:space="preserve">«47)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w:t>
      </w:r>
      <w:r>
        <w:rPr>
          <w:bCs/>
          <w:sz w:val="27"/>
          <w:szCs w:val="27"/>
        </w:rPr>
        <w:t xml:space="preserve">Обоянского </w:t>
      </w:r>
      <w:r>
        <w:rPr>
          <w:sz w:val="27"/>
          <w:szCs w:val="27"/>
        </w:rPr>
        <w:t>района.»;</w:t>
      </w:r>
    </w:p>
    <w:p w14:paraId="402B2E2B" w14:textId="77777777" w:rsidR="00C05C74" w:rsidRDefault="00C05C74" w:rsidP="00C05C74">
      <w:pPr>
        <w:jc w:val="both"/>
        <w:rPr>
          <w:sz w:val="27"/>
          <w:szCs w:val="27"/>
        </w:rPr>
      </w:pPr>
    </w:p>
    <w:p w14:paraId="5396F133" w14:textId="77777777" w:rsidR="00C05C74" w:rsidRDefault="00C05C74" w:rsidP="00C05C74">
      <w:pPr>
        <w:jc w:val="both"/>
        <w:rPr>
          <w:b/>
          <w:sz w:val="27"/>
          <w:szCs w:val="27"/>
        </w:rPr>
      </w:pPr>
      <w:r>
        <w:rPr>
          <w:rStyle w:val="TrebuchetMS"/>
          <w:b/>
          <w:sz w:val="27"/>
          <w:szCs w:val="27"/>
        </w:rPr>
        <w:t xml:space="preserve">           2)</w:t>
      </w:r>
      <w:r>
        <w:rPr>
          <w:b/>
          <w:sz w:val="27"/>
          <w:szCs w:val="27"/>
        </w:rPr>
        <w:t xml:space="preserve"> в статье</w:t>
      </w:r>
      <w:r>
        <w:rPr>
          <w:rStyle w:val="TrebuchetMS"/>
          <w:b/>
          <w:sz w:val="27"/>
          <w:szCs w:val="27"/>
        </w:rPr>
        <w:t xml:space="preserve"> 14</w:t>
      </w:r>
      <w:r>
        <w:rPr>
          <w:b/>
          <w:sz w:val="27"/>
          <w:szCs w:val="27"/>
        </w:rPr>
        <w:t xml:space="preserve"> «Публичные слушания, общественные обсуждения»:</w:t>
      </w:r>
    </w:p>
    <w:p w14:paraId="60B0199A" w14:textId="77777777" w:rsidR="00C05C74" w:rsidRDefault="00C05C74" w:rsidP="00C05C74">
      <w:pPr>
        <w:jc w:val="both"/>
        <w:rPr>
          <w:sz w:val="27"/>
          <w:szCs w:val="27"/>
        </w:rPr>
      </w:pPr>
      <w:r>
        <w:rPr>
          <w:b/>
          <w:sz w:val="27"/>
          <w:szCs w:val="27"/>
        </w:rPr>
        <w:t xml:space="preserve">           а) часть 2.1</w:t>
      </w:r>
      <w:r>
        <w:rPr>
          <w:sz w:val="27"/>
          <w:szCs w:val="27"/>
        </w:rPr>
        <w:t xml:space="preserve"> изложить в следующей редакции:</w:t>
      </w:r>
    </w:p>
    <w:p w14:paraId="5ED30E3F" w14:textId="77777777" w:rsidR="00C05C74" w:rsidRDefault="00C05C74" w:rsidP="00C05C74">
      <w:pPr>
        <w:jc w:val="both"/>
        <w:rPr>
          <w:sz w:val="27"/>
          <w:szCs w:val="27"/>
        </w:rPr>
      </w:pPr>
      <w:r>
        <w:rPr>
          <w:sz w:val="27"/>
          <w:szCs w:val="27"/>
        </w:rPr>
        <w:t xml:space="preserve">           «2.1 Порядок организации и проведения публичных слушаний определяется частями 3-5 настоящей статьи и предусматривает заблаговременное оповещение жителей </w:t>
      </w:r>
      <w:r>
        <w:rPr>
          <w:sz w:val="27"/>
          <w:szCs w:val="27"/>
        </w:rPr>
        <w:tab/>
        <w:t>Обоянского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Обоянского  района  в  информационно - телекоммуникационной сети «Интернет» с учетом положений Федерального закона от 9 февраля 2009 года</w:t>
      </w:r>
      <w:r>
        <w:rPr>
          <w:rStyle w:val="8"/>
          <w:sz w:val="27"/>
          <w:szCs w:val="27"/>
        </w:rPr>
        <w:t xml:space="preserve"> № </w:t>
      </w:r>
      <w:r>
        <w:rPr>
          <w:sz w:val="27"/>
          <w:szCs w:val="27"/>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r>
        <w:rPr>
          <w:sz w:val="27"/>
          <w:szCs w:val="27"/>
        </w:rPr>
        <w:tab/>
        <w:t>Обоянского района своих замечаний и предложений но вынесенному на обсуждение проекту муниципального правового акта, в том числе посредством официального сайта, другие меры, обеспечивающие участие в</w:t>
      </w:r>
    </w:p>
    <w:p w14:paraId="61D676E7" w14:textId="77777777" w:rsidR="00C05C74" w:rsidRDefault="00C05C74" w:rsidP="00C05C74">
      <w:pPr>
        <w:jc w:val="both"/>
        <w:rPr>
          <w:sz w:val="27"/>
          <w:szCs w:val="27"/>
        </w:rPr>
      </w:pPr>
      <w:r>
        <w:rPr>
          <w:sz w:val="27"/>
          <w:szCs w:val="27"/>
        </w:rPr>
        <w:t xml:space="preserve">публичных слушаниях жителей Обоянского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proofErr w:type="gramStart"/>
      <w:r>
        <w:rPr>
          <w:sz w:val="27"/>
          <w:szCs w:val="27"/>
        </w:rPr>
        <w:t>на  официальном</w:t>
      </w:r>
      <w:proofErr w:type="gramEnd"/>
      <w:r>
        <w:rPr>
          <w:sz w:val="27"/>
          <w:szCs w:val="27"/>
        </w:rPr>
        <w:t xml:space="preserve"> сайте.</w:t>
      </w:r>
    </w:p>
    <w:p w14:paraId="7B9C6AF5" w14:textId="77777777" w:rsidR="00C05C74" w:rsidRDefault="00C05C74" w:rsidP="00C05C74">
      <w:pPr>
        <w:jc w:val="both"/>
        <w:rPr>
          <w:sz w:val="27"/>
          <w:szCs w:val="27"/>
        </w:rPr>
      </w:pPr>
      <w:r>
        <w:rPr>
          <w:sz w:val="27"/>
          <w:szCs w:val="27"/>
        </w:rPr>
        <w:t xml:space="preserve">          Для размещения материалов и информации, указанных в абзаце первом настоящей части, обеспечения возможности представления жителями Обоянского района своих замечаний и предложений по проекту муниципального правового акта, а также для участия жителей Обоянского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w:t>
      </w:r>
    </w:p>
    <w:p w14:paraId="3AC0408D" w14:textId="77777777" w:rsidR="00C05C74" w:rsidRDefault="00C05C74" w:rsidP="00C05C74">
      <w:pPr>
        <w:jc w:val="both"/>
        <w:rPr>
          <w:sz w:val="27"/>
          <w:szCs w:val="27"/>
        </w:rPr>
      </w:pPr>
    </w:p>
    <w:p w14:paraId="7C792B53" w14:textId="77777777" w:rsidR="00C05C74" w:rsidRDefault="00C05C74" w:rsidP="00C05C74">
      <w:pPr>
        <w:jc w:val="both"/>
        <w:rPr>
          <w:sz w:val="27"/>
          <w:szCs w:val="27"/>
        </w:rPr>
      </w:pPr>
      <w:r>
        <w:rPr>
          <w:sz w:val="27"/>
          <w:szCs w:val="27"/>
        </w:rPr>
        <w:t>информационная система «Единый портал государственных и муниципальных услуг (функций)».»;</w:t>
      </w:r>
    </w:p>
    <w:p w14:paraId="4F8001A4" w14:textId="77777777" w:rsidR="00C05C74" w:rsidRDefault="00C05C74" w:rsidP="00C05C74">
      <w:pPr>
        <w:jc w:val="both"/>
        <w:rPr>
          <w:sz w:val="27"/>
          <w:szCs w:val="27"/>
        </w:rPr>
      </w:pPr>
      <w:r>
        <w:rPr>
          <w:b/>
          <w:sz w:val="27"/>
          <w:szCs w:val="27"/>
        </w:rPr>
        <w:t xml:space="preserve">              б) часть 6</w:t>
      </w:r>
      <w:r>
        <w:rPr>
          <w:sz w:val="27"/>
          <w:szCs w:val="27"/>
        </w:rPr>
        <w:t xml:space="preserve"> изложить в следующей редакции:</w:t>
      </w:r>
    </w:p>
    <w:p w14:paraId="7CCBDF65" w14:textId="77777777" w:rsidR="00C05C74" w:rsidRDefault="00C05C74" w:rsidP="00C05C74">
      <w:pPr>
        <w:ind w:right="142"/>
        <w:jc w:val="both"/>
        <w:rPr>
          <w:sz w:val="27"/>
          <w:szCs w:val="27"/>
        </w:rPr>
      </w:pPr>
      <w:r>
        <w:rPr>
          <w:sz w:val="27"/>
          <w:szCs w:val="27"/>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34461855" w14:textId="77777777" w:rsidR="00C05C74" w:rsidRDefault="00C05C74" w:rsidP="00C05C74">
      <w:pPr>
        <w:suppressAutoHyphens w:val="0"/>
        <w:jc w:val="both"/>
        <w:rPr>
          <w:b/>
          <w:bCs/>
          <w:sz w:val="27"/>
          <w:szCs w:val="27"/>
          <w:lang w:eastAsia="ru-RU"/>
        </w:rPr>
      </w:pPr>
    </w:p>
    <w:p w14:paraId="00204B6D" w14:textId="77777777" w:rsidR="00C05C74" w:rsidRDefault="00C05C74" w:rsidP="00C05C74">
      <w:pPr>
        <w:suppressAutoHyphens w:val="0"/>
        <w:ind w:firstLine="709"/>
        <w:jc w:val="both"/>
        <w:rPr>
          <w:b/>
          <w:bCs/>
          <w:sz w:val="27"/>
          <w:szCs w:val="27"/>
          <w:lang w:eastAsia="ru-RU"/>
        </w:rPr>
      </w:pPr>
      <w:r>
        <w:rPr>
          <w:b/>
          <w:bCs/>
          <w:sz w:val="27"/>
          <w:szCs w:val="27"/>
          <w:lang w:eastAsia="ru-RU"/>
        </w:rPr>
        <w:t>3)</w:t>
      </w:r>
      <w:r>
        <w:rPr>
          <w:bCs/>
          <w:sz w:val="27"/>
          <w:szCs w:val="27"/>
          <w:lang w:eastAsia="ru-RU"/>
        </w:rPr>
        <w:t xml:space="preserve"> </w:t>
      </w:r>
      <w:r>
        <w:rPr>
          <w:b/>
          <w:bCs/>
          <w:sz w:val="27"/>
          <w:szCs w:val="27"/>
          <w:lang w:eastAsia="ru-RU"/>
        </w:rPr>
        <w:t>абзац 10 части 1 статьи 21 «Досрочное прекращение полномочий Главы Обоянского района Курской области» изложить в следующей редакции:</w:t>
      </w:r>
    </w:p>
    <w:p w14:paraId="71FA4034" w14:textId="77777777" w:rsidR="00C05C74" w:rsidRDefault="00C05C74" w:rsidP="00C05C74">
      <w:pPr>
        <w:suppressAutoHyphens w:val="0"/>
        <w:autoSpaceDE w:val="0"/>
        <w:autoSpaceDN w:val="0"/>
        <w:adjustRightInd w:val="0"/>
        <w:ind w:firstLine="709"/>
        <w:jc w:val="both"/>
        <w:rPr>
          <w:sz w:val="27"/>
          <w:szCs w:val="27"/>
          <w:lang w:eastAsia="ru-RU"/>
        </w:rPr>
      </w:pPr>
      <w:r>
        <w:rPr>
          <w:sz w:val="27"/>
          <w:szCs w:val="27"/>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87E0028" w14:textId="77777777" w:rsidR="00C05C74" w:rsidRDefault="00C05C74" w:rsidP="00C05C74">
      <w:pPr>
        <w:ind w:right="142"/>
        <w:jc w:val="both"/>
        <w:rPr>
          <w:sz w:val="27"/>
          <w:szCs w:val="27"/>
        </w:rPr>
      </w:pPr>
    </w:p>
    <w:p w14:paraId="04D8CABD" w14:textId="77777777" w:rsidR="00C05C74" w:rsidRDefault="00C05C74" w:rsidP="00C05C74">
      <w:pPr>
        <w:suppressAutoHyphens w:val="0"/>
        <w:ind w:firstLine="709"/>
        <w:jc w:val="both"/>
        <w:rPr>
          <w:b/>
          <w:bCs/>
          <w:sz w:val="27"/>
          <w:szCs w:val="27"/>
          <w:lang w:eastAsia="ru-RU"/>
        </w:rPr>
      </w:pPr>
      <w:r>
        <w:rPr>
          <w:b/>
          <w:sz w:val="27"/>
          <w:szCs w:val="27"/>
          <w:lang w:eastAsia="ru-RU"/>
        </w:rPr>
        <w:t>4) абзац 8 статьи 31 «</w:t>
      </w:r>
      <w:r>
        <w:rPr>
          <w:b/>
          <w:bCs/>
          <w:sz w:val="27"/>
          <w:szCs w:val="27"/>
          <w:lang w:eastAsia="ru-RU"/>
        </w:rPr>
        <w:t>Досрочное прекращение полномочий депутата Представительного Собрания Обоянского района Курской области»  изложить в следующей редакции:</w:t>
      </w:r>
    </w:p>
    <w:p w14:paraId="0BE65DB9" w14:textId="77777777" w:rsidR="00C05C74" w:rsidRDefault="00C05C74" w:rsidP="00C05C74">
      <w:pPr>
        <w:suppressAutoHyphens w:val="0"/>
        <w:autoSpaceDE w:val="0"/>
        <w:autoSpaceDN w:val="0"/>
        <w:adjustRightInd w:val="0"/>
        <w:ind w:firstLine="709"/>
        <w:jc w:val="both"/>
        <w:rPr>
          <w:sz w:val="27"/>
          <w:szCs w:val="27"/>
          <w:lang w:eastAsia="ru-RU"/>
        </w:rPr>
      </w:pPr>
      <w:r>
        <w:rPr>
          <w:sz w:val="27"/>
          <w:szCs w:val="27"/>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FA64A5E" w14:textId="77777777" w:rsidR="00C05C74" w:rsidRDefault="00C05C74" w:rsidP="00C05C74">
      <w:pPr>
        <w:ind w:right="142"/>
        <w:jc w:val="both"/>
        <w:rPr>
          <w:sz w:val="27"/>
          <w:szCs w:val="27"/>
        </w:rPr>
      </w:pPr>
    </w:p>
    <w:p w14:paraId="497FA88D" w14:textId="77777777" w:rsidR="00C05C74" w:rsidRDefault="00C05C74" w:rsidP="00C05C74">
      <w:pPr>
        <w:jc w:val="both"/>
        <w:rPr>
          <w:b/>
          <w:sz w:val="27"/>
          <w:szCs w:val="27"/>
        </w:rPr>
      </w:pPr>
      <w:r>
        <w:rPr>
          <w:sz w:val="27"/>
          <w:szCs w:val="27"/>
        </w:rPr>
        <w:t xml:space="preserve">           </w:t>
      </w:r>
      <w:r>
        <w:rPr>
          <w:b/>
          <w:sz w:val="27"/>
          <w:szCs w:val="27"/>
        </w:rPr>
        <w:t xml:space="preserve">5) часть 3 статьи 32.1 «Муниципальный контроль» изложить в следующей редакции: </w:t>
      </w:r>
    </w:p>
    <w:p w14:paraId="41721019" w14:textId="77777777" w:rsidR="00C05C74" w:rsidRDefault="00C05C74" w:rsidP="00C05C74">
      <w:pPr>
        <w:jc w:val="both"/>
        <w:rPr>
          <w:sz w:val="27"/>
          <w:szCs w:val="27"/>
        </w:rPr>
      </w:pPr>
      <w:r>
        <w:rPr>
          <w:sz w:val="27"/>
          <w:szCs w:val="27"/>
        </w:rPr>
        <w:t xml:space="preserve">         «3. Организация и осуществление видов муниципального контроля регулируются Федеральным законом от 31 июля 2020 года № 248-ФЗ «О </w:t>
      </w:r>
      <w:r>
        <w:rPr>
          <w:sz w:val="27"/>
          <w:szCs w:val="27"/>
        </w:rPr>
        <w:lastRenderedPageBreak/>
        <w:t>государственном контроле (надзоре) и муниципальном контроле в Российской Федерации».».</w:t>
      </w:r>
    </w:p>
    <w:p w14:paraId="4FE077FB" w14:textId="77777777" w:rsidR="00C05C74" w:rsidRDefault="00C05C74" w:rsidP="00C05C74">
      <w:pPr>
        <w:ind w:firstLine="709"/>
        <w:jc w:val="both"/>
        <w:rPr>
          <w:b/>
          <w:sz w:val="27"/>
          <w:szCs w:val="27"/>
        </w:rPr>
      </w:pPr>
      <w:r>
        <w:rPr>
          <w:b/>
          <w:sz w:val="27"/>
          <w:szCs w:val="27"/>
        </w:rPr>
        <w:t>6) часть 1 статьи 34.2 «Полномочия Контрольно-счетного органа Обоянского района Курской области» изложить в следующей редакции:</w:t>
      </w:r>
    </w:p>
    <w:p w14:paraId="7167BD69" w14:textId="77777777" w:rsidR="00C05C74" w:rsidRDefault="00C05C74" w:rsidP="00C05C74">
      <w:pPr>
        <w:ind w:firstLine="709"/>
        <w:jc w:val="both"/>
        <w:rPr>
          <w:sz w:val="27"/>
          <w:szCs w:val="27"/>
        </w:rPr>
      </w:pPr>
      <w:r>
        <w:rPr>
          <w:sz w:val="27"/>
          <w:szCs w:val="27"/>
        </w:rPr>
        <w:t>«1. К основным полномочиям Контрольно-счетного органа Обоянского района Курской области относятся:</w:t>
      </w:r>
    </w:p>
    <w:p w14:paraId="33DA4E32" w14:textId="77777777" w:rsidR="00C05C74" w:rsidRDefault="00C05C74" w:rsidP="00C05C74">
      <w:pPr>
        <w:ind w:firstLine="709"/>
        <w:jc w:val="both"/>
        <w:rPr>
          <w:sz w:val="27"/>
          <w:szCs w:val="27"/>
        </w:rPr>
      </w:pPr>
      <w:r>
        <w:rPr>
          <w:sz w:val="27"/>
          <w:szCs w:val="27"/>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58F6A11D" w14:textId="77777777" w:rsidR="00C05C74" w:rsidRDefault="00C05C74" w:rsidP="00C05C74">
      <w:pPr>
        <w:ind w:firstLine="709"/>
        <w:jc w:val="both"/>
        <w:rPr>
          <w:sz w:val="27"/>
          <w:szCs w:val="27"/>
        </w:rPr>
      </w:pPr>
      <w:r>
        <w:rPr>
          <w:sz w:val="27"/>
          <w:szCs w:val="27"/>
        </w:rPr>
        <w:t>2) экспертиза проектов местного бюджета, проверка и анализ обоснованности его показателей;</w:t>
      </w:r>
    </w:p>
    <w:p w14:paraId="088FC448" w14:textId="77777777" w:rsidR="00C05C74" w:rsidRDefault="00C05C74" w:rsidP="00C05C74">
      <w:pPr>
        <w:ind w:firstLine="709"/>
        <w:jc w:val="both"/>
        <w:rPr>
          <w:sz w:val="27"/>
          <w:szCs w:val="27"/>
        </w:rPr>
      </w:pPr>
      <w:r>
        <w:rPr>
          <w:sz w:val="27"/>
          <w:szCs w:val="27"/>
        </w:rPr>
        <w:t>3) внешняя проверка годового отчета об исполнении местного бюджета;</w:t>
      </w:r>
    </w:p>
    <w:p w14:paraId="0E69C378" w14:textId="77777777" w:rsidR="00C05C74" w:rsidRDefault="00C05C74" w:rsidP="00C05C74">
      <w:pPr>
        <w:ind w:firstLine="709"/>
        <w:jc w:val="both"/>
        <w:rPr>
          <w:sz w:val="27"/>
          <w:szCs w:val="27"/>
        </w:rPr>
      </w:pPr>
      <w:r>
        <w:rPr>
          <w:sz w:val="27"/>
          <w:szCs w:val="27"/>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A7C86BF" w14:textId="77777777" w:rsidR="00C05C74" w:rsidRDefault="00C05C74" w:rsidP="00C05C74">
      <w:pPr>
        <w:ind w:firstLine="709"/>
        <w:jc w:val="both"/>
        <w:rPr>
          <w:sz w:val="27"/>
          <w:szCs w:val="27"/>
        </w:rPr>
      </w:pPr>
      <w:r>
        <w:rPr>
          <w:sz w:val="27"/>
          <w:szCs w:val="27"/>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64A110C" w14:textId="77777777" w:rsidR="00C05C74" w:rsidRDefault="00C05C74" w:rsidP="00C05C74">
      <w:pPr>
        <w:ind w:firstLine="709"/>
        <w:jc w:val="both"/>
        <w:rPr>
          <w:sz w:val="27"/>
          <w:szCs w:val="27"/>
        </w:rPr>
      </w:pPr>
      <w:r>
        <w:rPr>
          <w:sz w:val="27"/>
          <w:szCs w:val="27"/>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27CD406" w14:textId="77777777" w:rsidR="00C05C74" w:rsidRDefault="00C05C74" w:rsidP="00C05C74">
      <w:pPr>
        <w:ind w:firstLine="709"/>
        <w:jc w:val="both"/>
        <w:rPr>
          <w:sz w:val="27"/>
          <w:szCs w:val="27"/>
        </w:rPr>
      </w:pPr>
      <w:r>
        <w:rPr>
          <w:sz w:val="27"/>
          <w:szCs w:val="27"/>
        </w:rPr>
        <w:t>7) экспертиза проектов муниципальных правовых актов в части, касающейся расходных обязательств Обоянского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9DEBBC7" w14:textId="77777777" w:rsidR="00C05C74" w:rsidRDefault="00C05C74" w:rsidP="00C05C74">
      <w:pPr>
        <w:ind w:firstLine="709"/>
        <w:jc w:val="both"/>
        <w:rPr>
          <w:sz w:val="27"/>
          <w:szCs w:val="27"/>
        </w:rPr>
      </w:pPr>
      <w:r>
        <w:rPr>
          <w:sz w:val="27"/>
          <w:szCs w:val="27"/>
        </w:rPr>
        <w:t>8) анализ и мониторинг бюджетного процесса в Обоянском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0D693B8" w14:textId="77777777" w:rsidR="00C05C74" w:rsidRDefault="00C05C74" w:rsidP="00C05C74">
      <w:pPr>
        <w:ind w:firstLine="709"/>
        <w:jc w:val="both"/>
        <w:rPr>
          <w:sz w:val="27"/>
          <w:szCs w:val="27"/>
        </w:rPr>
      </w:pPr>
      <w:r>
        <w:rPr>
          <w:sz w:val="27"/>
          <w:szCs w:val="27"/>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Обоянского района Курской области и Главе Обоянского района Курской области;</w:t>
      </w:r>
    </w:p>
    <w:p w14:paraId="42EDA5D4" w14:textId="77777777" w:rsidR="00C05C74" w:rsidRDefault="00C05C74" w:rsidP="00C05C74">
      <w:pPr>
        <w:ind w:firstLine="709"/>
        <w:jc w:val="both"/>
        <w:rPr>
          <w:sz w:val="27"/>
          <w:szCs w:val="27"/>
        </w:rPr>
      </w:pPr>
      <w:r>
        <w:rPr>
          <w:sz w:val="27"/>
          <w:szCs w:val="27"/>
        </w:rPr>
        <w:t>10) осуществление контроля за состоянием муниципального внутреннего и внешнего долга;</w:t>
      </w:r>
    </w:p>
    <w:p w14:paraId="31FF8165" w14:textId="77777777" w:rsidR="00C05C74" w:rsidRDefault="00C05C74" w:rsidP="00C05C74">
      <w:pPr>
        <w:ind w:firstLine="709"/>
        <w:jc w:val="both"/>
        <w:rPr>
          <w:sz w:val="27"/>
          <w:szCs w:val="27"/>
        </w:rPr>
      </w:pPr>
      <w:r>
        <w:rPr>
          <w:sz w:val="27"/>
          <w:szCs w:val="27"/>
        </w:rPr>
        <w:t>11) оценка реализуемости, рисков и результатов достижения целей социально-экономического развития Обоянского района, предусмотренных документами стратегического планирования Обоянского района, в пределах компетенции Ревизионной комиссии Обоянского района Курской области;</w:t>
      </w:r>
    </w:p>
    <w:p w14:paraId="3213DAA8" w14:textId="77777777" w:rsidR="00C05C74" w:rsidRDefault="00C05C74" w:rsidP="00C05C74">
      <w:pPr>
        <w:ind w:firstLine="709"/>
        <w:jc w:val="both"/>
        <w:rPr>
          <w:sz w:val="27"/>
          <w:szCs w:val="27"/>
        </w:rPr>
      </w:pPr>
      <w:r>
        <w:rPr>
          <w:sz w:val="27"/>
          <w:szCs w:val="27"/>
        </w:rPr>
        <w:t>12) участие в пределах полномочий в мероприятиях, направленных на противодействие коррупции;</w:t>
      </w:r>
    </w:p>
    <w:p w14:paraId="3EB82623" w14:textId="77777777" w:rsidR="00C05C74" w:rsidRDefault="00C05C74" w:rsidP="00C05C74">
      <w:pPr>
        <w:ind w:firstLine="709"/>
        <w:jc w:val="both"/>
        <w:rPr>
          <w:sz w:val="27"/>
          <w:szCs w:val="27"/>
        </w:rPr>
      </w:pPr>
      <w:r>
        <w:rPr>
          <w:sz w:val="27"/>
          <w:szCs w:val="27"/>
        </w:rPr>
        <w:lastRenderedPageBreak/>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Обоянского района Курской области.»;</w:t>
      </w:r>
    </w:p>
    <w:p w14:paraId="399BF504" w14:textId="77777777" w:rsidR="00C05C74" w:rsidRDefault="00C05C74" w:rsidP="00C05C74">
      <w:pPr>
        <w:autoSpaceDE w:val="0"/>
        <w:autoSpaceDN w:val="0"/>
        <w:adjustRightInd w:val="0"/>
        <w:ind w:firstLine="709"/>
        <w:jc w:val="both"/>
        <w:rPr>
          <w:b/>
          <w:sz w:val="27"/>
          <w:szCs w:val="27"/>
        </w:rPr>
      </w:pPr>
    </w:p>
    <w:p w14:paraId="2F136E4D" w14:textId="77777777" w:rsidR="00C05C74" w:rsidRDefault="00C05C74" w:rsidP="00C05C74">
      <w:pPr>
        <w:suppressAutoHyphens w:val="0"/>
        <w:autoSpaceDE w:val="0"/>
        <w:autoSpaceDN w:val="0"/>
        <w:adjustRightInd w:val="0"/>
        <w:ind w:firstLine="709"/>
        <w:jc w:val="both"/>
        <w:rPr>
          <w:b/>
          <w:bCs/>
          <w:sz w:val="27"/>
          <w:szCs w:val="27"/>
          <w:lang w:eastAsia="ru-RU"/>
        </w:rPr>
      </w:pPr>
      <w:r>
        <w:rPr>
          <w:b/>
          <w:bCs/>
          <w:sz w:val="27"/>
          <w:szCs w:val="27"/>
          <w:lang w:eastAsia="ru-RU"/>
        </w:rPr>
        <w:t>7) часть 7 статьи 53 «Принятие Устава Обоянского района, решения о внесении изменений и (или) дополнений в Устав Обоянского района» изложить в следующей редакции:</w:t>
      </w:r>
    </w:p>
    <w:p w14:paraId="177B3D44" w14:textId="77777777" w:rsidR="00C05C74" w:rsidRDefault="00C05C74" w:rsidP="00C05C74">
      <w:pPr>
        <w:suppressAutoHyphens w:val="0"/>
        <w:autoSpaceDE w:val="0"/>
        <w:autoSpaceDN w:val="0"/>
        <w:adjustRightInd w:val="0"/>
        <w:ind w:firstLine="709"/>
        <w:jc w:val="both"/>
        <w:rPr>
          <w:sz w:val="27"/>
          <w:szCs w:val="27"/>
          <w:lang w:eastAsia="ru-RU"/>
        </w:rPr>
      </w:pPr>
      <w:r>
        <w:rPr>
          <w:bCs/>
          <w:sz w:val="27"/>
          <w:szCs w:val="27"/>
          <w:lang w:eastAsia="ru-RU"/>
        </w:rPr>
        <w:t xml:space="preserve">«7. </w:t>
      </w:r>
      <w:r>
        <w:rPr>
          <w:sz w:val="27"/>
          <w:szCs w:val="27"/>
          <w:lang w:eastAsia="ru-RU"/>
        </w:rPr>
        <w:t xml:space="preserve">Глава </w:t>
      </w:r>
      <w:r>
        <w:rPr>
          <w:bCs/>
          <w:sz w:val="27"/>
          <w:szCs w:val="27"/>
          <w:lang w:eastAsia="ru-RU"/>
        </w:rPr>
        <w:t xml:space="preserve">Обоянского </w:t>
      </w:r>
      <w:r>
        <w:rPr>
          <w:sz w:val="27"/>
          <w:szCs w:val="27"/>
          <w:lang w:eastAsia="ru-RU"/>
        </w:rPr>
        <w:t>района Курской области</w:t>
      </w:r>
      <w:r>
        <w:rPr>
          <w:bCs/>
          <w:sz w:val="27"/>
          <w:szCs w:val="27"/>
          <w:lang w:eastAsia="ru-RU"/>
        </w:rPr>
        <w:t xml:space="preserve"> </w:t>
      </w:r>
      <w:r>
        <w:rPr>
          <w:sz w:val="27"/>
          <w:szCs w:val="27"/>
          <w:lang w:eastAsia="ru-RU"/>
        </w:rPr>
        <w:t>обязан опубликовать (обнародовать) зарегистрированные Устав</w:t>
      </w:r>
      <w:r>
        <w:rPr>
          <w:bCs/>
          <w:sz w:val="27"/>
          <w:szCs w:val="27"/>
          <w:lang w:eastAsia="ru-RU"/>
        </w:rPr>
        <w:t xml:space="preserve"> Обоянского района</w:t>
      </w:r>
      <w:r>
        <w:rPr>
          <w:sz w:val="27"/>
          <w:szCs w:val="27"/>
          <w:lang w:eastAsia="ru-RU"/>
        </w:rPr>
        <w:t>, муниципальный правовой акт о внесении изменений и дополнений в Устав Обоянского</w:t>
      </w:r>
      <w:r>
        <w:rPr>
          <w:bCs/>
          <w:sz w:val="27"/>
          <w:szCs w:val="27"/>
          <w:lang w:eastAsia="ru-RU"/>
        </w:rPr>
        <w:t xml:space="preserve"> района</w:t>
      </w:r>
      <w:r>
        <w:rPr>
          <w:sz w:val="27"/>
          <w:szCs w:val="27"/>
          <w:lang w:eastAsia="ru-RU"/>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DEA2381" w14:textId="77777777" w:rsidR="00C05C74" w:rsidRDefault="00C05C74" w:rsidP="00C05C74">
      <w:pPr>
        <w:pStyle w:val="article"/>
        <w:spacing w:before="0" w:beforeAutospacing="0" w:after="0" w:afterAutospacing="0"/>
        <w:jc w:val="both"/>
        <w:rPr>
          <w:b/>
          <w:sz w:val="27"/>
          <w:szCs w:val="27"/>
        </w:rPr>
      </w:pPr>
    </w:p>
    <w:p w14:paraId="4A6108D8" w14:textId="77777777" w:rsidR="00C05C74" w:rsidRDefault="00C05C74" w:rsidP="00C05C74">
      <w:pPr>
        <w:suppressAutoHyphens w:val="0"/>
        <w:autoSpaceDE w:val="0"/>
        <w:autoSpaceDN w:val="0"/>
        <w:adjustRightInd w:val="0"/>
        <w:jc w:val="both"/>
        <w:rPr>
          <w:b/>
          <w:sz w:val="27"/>
          <w:szCs w:val="27"/>
          <w:lang w:eastAsia="ru-RU"/>
        </w:rPr>
      </w:pPr>
      <w:r>
        <w:rPr>
          <w:i/>
          <w:sz w:val="27"/>
          <w:szCs w:val="27"/>
        </w:rPr>
        <w:t xml:space="preserve">          </w:t>
      </w:r>
      <w:r>
        <w:rPr>
          <w:b/>
          <w:sz w:val="27"/>
          <w:szCs w:val="27"/>
          <w:lang w:eastAsia="ru-RU"/>
        </w:rPr>
        <w:t>9)</w:t>
      </w:r>
      <w:r>
        <w:rPr>
          <w:sz w:val="27"/>
          <w:szCs w:val="27"/>
          <w:lang w:eastAsia="ru-RU"/>
        </w:rPr>
        <w:t xml:space="preserve">  </w:t>
      </w:r>
      <w:r>
        <w:rPr>
          <w:b/>
          <w:sz w:val="27"/>
          <w:szCs w:val="27"/>
          <w:lang w:eastAsia="ru-RU"/>
        </w:rPr>
        <w:t>статью</w:t>
      </w:r>
      <w:r>
        <w:rPr>
          <w:b/>
          <w:bCs/>
          <w:sz w:val="27"/>
          <w:szCs w:val="27"/>
          <w:lang w:eastAsia="ru-RU"/>
        </w:rPr>
        <w:t xml:space="preserve"> 54 «Вступление в силу Устава Обоянского района, решения о внесении изменений и (или) дополнений в Устав Обоянского района»</w:t>
      </w:r>
      <w:r>
        <w:rPr>
          <w:b/>
          <w:sz w:val="27"/>
          <w:szCs w:val="27"/>
          <w:lang w:eastAsia="ru-RU"/>
        </w:rPr>
        <w:t xml:space="preserve"> дополнить новыми абзацами следующего содержания:</w:t>
      </w:r>
    </w:p>
    <w:p w14:paraId="079D1F6A" w14:textId="77777777" w:rsidR="00C05C74" w:rsidRDefault="00C05C74" w:rsidP="00C05C74">
      <w:pPr>
        <w:suppressAutoHyphens w:val="0"/>
        <w:autoSpaceDE w:val="0"/>
        <w:autoSpaceDN w:val="0"/>
        <w:adjustRightInd w:val="0"/>
        <w:jc w:val="both"/>
        <w:rPr>
          <w:b/>
          <w:sz w:val="27"/>
          <w:szCs w:val="27"/>
          <w:lang w:eastAsia="ru-RU"/>
        </w:rPr>
      </w:pPr>
    </w:p>
    <w:p w14:paraId="31CAC9ED" w14:textId="77777777" w:rsidR="00C05C74" w:rsidRDefault="00C05C74" w:rsidP="00C05C74">
      <w:pPr>
        <w:suppressAutoHyphens w:val="0"/>
        <w:ind w:firstLine="709"/>
        <w:jc w:val="both"/>
        <w:rPr>
          <w:sz w:val="27"/>
          <w:szCs w:val="27"/>
          <w:lang w:eastAsia="ru-RU"/>
        </w:rPr>
      </w:pPr>
      <w:r>
        <w:rPr>
          <w:sz w:val="27"/>
          <w:szCs w:val="27"/>
          <w:lang w:eastAsia="ru-RU"/>
        </w:rPr>
        <w:t xml:space="preserve">«Положения пункта 47 части 2 статьи 7 введенного Решением Представительного Собрания </w:t>
      </w:r>
      <w:r>
        <w:rPr>
          <w:bCs/>
          <w:sz w:val="27"/>
          <w:szCs w:val="27"/>
          <w:lang w:eastAsia="ru-RU"/>
        </w:rPr>
        <w:t xml:space="preserve">Обоянского </w:t>
      </w:r>
      <w:r>
        <w:rPr>
          <w:sz w:val="27"/>
          <w:szCs w:val="27"/>
          <w:lang w:eastAsia="ru-RU"/>
        </w:rPr>
        <w:t>района Курской области от ___  ____________ 2021 года № ___ распространяются на правоотношения, возникшие с 29 июня 2021 года.»;</w:t>
      </w:r>
    </w:p>
    <w:p w14:paraId="4BB14736" w14:textId="77777777" w:rsidR="00C05C74" w:rsidRDefault="00C05C74" w:rsidP="00C05C74">
      <w:pPr>
        <w:suppressAutoHyphens w:val="0"/>
        <w:ind w:firstLine="709"/>
        <w:jc w:val="both"/>
        <w:rPr>
          <w:sz w:val="27"/>
          <w:szCs w:val="27"/>
          <w:lang w:eastAsia="ru-RU"/>
        </w:rPr>
      </w:pPr>
    </w:p>
    <w:p w14:paraId="6B05D2B5" w14:textId="77777777" w:rsidR="00C05C74" w:rsidRDefault="00C05C74" w:rsidP="00C05C74">
      <w:pPr>
        <w:suppressAutoHyphens w:val="0"/>
        <w:ind w:firstLine="709"/>
        <w:jc w:val="both"/>
        <w:rPr>
          <w:sz w:val="27"/>
          <w:szCs w:val="27"/>
          <w:lang w:eastAsia="ru-RU"/>
        </w:rPr>
      </w:pPr>
      <w:r>
        <w:rPr>
          <w:sz w:val="27"/>
          <w:szCs w:val="27"/>
          <w:lang w:eastAsia="ru-RU"/>
        </w:rPr>
        <w:t xml:space="preserve">«Положения </w:t>
      </w:r>
      <w:r>
        <w:rPr>
          <w:bCs/>
          <w:sz w:val="27"/>
          <w:szCs w:val="27"/>
          <w:lang w:eastAsia="ru-RU"/>
        </w:rPr>
        <w:t xml:space="preserve">абзаца 10 части 1 статьи 21, </w:t>
      </w:r>
      <w:r>
        <w:rPr>
          <w:sz w:val="27"/>
          <w:szCs w:val="27"/>
          <w:lang w:eastAsia="ru-RU"/>
        </w:rPr>
        <w:t xml:space="preserve">абзаца 8 статьи 31 в редакции Решения Представительного Собрания </w:t>
      </w:r>
      <w:r>
        <w:rPr>
          <w:bCs/>
          <w:sz w:val="27"/>
          <w:szCs w:val="27"/>
          <w:lang w:eastAsia="ru-RU"/>
        </w:rPr>
        <w:t xml:space="preserve">Обоянского </w:t>
      </w:r>
      <w:r>
        <w:rPr>
          <w:sz w:val="27"/>
          <w:szCs w:val="27"/>
          <w:lang w:eastAsia="ru-RU"/>
        </w:rPr>
        <w:t>района Курской области от ___  ____________ 2021 года № ___ распространяются на правоотношения, возникшие с 01 июля 2021 года.»;</w:t>
      </w:r>
    </w:p>
    <w:p w14:paraId="59715FC4" w14:textId="77777777" w:rsidR="00C05C74" w:rsidRDefault="00C05C74" w:rsidP="00C05C74">
      <w:pPr>
        <w:suppressAutoHyphens w:val="0"/>
        <w:ind w:firstLine="709"/>
        <w:jc w:val="both"/>
        <w:rPr>
          <w:sz w:val="27"/>
          <w:szCs w:val="27"/>
          <w:lang w:eastAsia="ru-RU"/>
        </w:rPr>
      </w:pPr>
    </w:p>
    <w:p w14:paraId="6D73BF56" w14:textId="77777777" w:rsidR="00C05C74" w:rsidRDefault="00C05C74" w:rsidP="00C05C74">
      <w:pPr>
        <w:pStyle w:val="article"/>
        <w:spacing w:before="0" w:beforeAutospacing="0" w:after="0" w:afterAutospacing="0"/>
        <w:ind w:firstLine="709"/>
        <w:jc w:val="both"/>
        <w:rPr>
          <w:b/>
          <w:sz w:val="27"/>
          <w:szCs w:val="27"/>
        </w:rPr>
      </w:pPr>
      <w:r>
        <w:rPr>
          <w:sz w:val="27"/>
          <w:szCs w:val="27"/>
        </w:rPr>
        <w:t xml:space="preserve"> «Положения части 1 статьи 34.2</w:t>
      </w:r>
      <w:r>
        <w:rPr>
          <w:bCs/>
          <w:sz w:val="27"/>
          <w:szCs w:val="27"/>
        </w:rPr>
        <w:t xml:space="preserve"> </w:t>
      </w:r>
      <w:r>
        <w:rPr>
          <w:sz w:val="27"/>
          <w:szCs w:val="27"/>
        </w:rPr>
        <w:t>в редакции Решения Представительного Собрания Обоянского района Курской области от _____________2021 года № ___ распространяются на правоотношения, возникшие с 30 сентября 2021 года.».</w:t>
      </w:r>
    </w:p>
    <w:p w14:paraId="0C803DFB" w14:textId="77777777" w:rsidR="00C05C74" w:rsidRDefault="00C05C74" w:rsidP="00C05C74">
      <w:pPr>
        <w:suppressAutoHyphens w:val="0"/>
        <w:ind w:firstLine="709"/>
        <w:jc w:val="both"/>
        <w:rPr>
          <w:sz w:val="27"/>
          <w:szCs w:val="27"/>
          <w:lang w:eastAsia="ru-RU"/>
        </w:rPr>
      </w:pPr>
    </w:p>
    <w:p w14:paraId="2ED683DA" w14:textId="77777777" w:rsidR="00C05C74" w:rsidRDefault="00C05C74" w:rsidP="00C05C74">
      <w:pPr>
        <w:suppressAutoHyphens w:val="0"/>
        <w:ind w:firstLine="709"/>
        <w:jc w:val="both"/>
        <w:rPr>
          <w:sz w:val="27"/>
          <w:szCs w:val="27"/>
          <w:lang w:eastAsia="ru-RU"/>
        </w:rPr>
      </w:pPr>
    </w:p>
    <w:p w14:paraId="768D087A" w14:textId="77777777" w:rsidR="00C05C74" w:rsidRDefault="00C05C74" w:rsidP="00C05C74">
      <w:pPr>
        <w:jc w:val="both"/>
        <w:rPr>
          <w:sz w:val="28"/>
          <w:u w:val="single"/>
        </w:rPr>
      </w:pPr>
    </w:p>
    <w:p w14:paraId="1B8B18B3" w14:textId="77777777" w:rsidR="00C05C74" w:rsidRDefault="00C05C74" w:rsidP="00C05C74">
      <w:pPr>
        <w:jc w:val="both"/>
        <w:rPr>
          <w:sz w:val="28"/>
          <w:u w:val="single"/>
        </w:rPr>
      </w:pPr>
    </w:p>
    <w:p w14:paraId="423F3F8D" w14:textId="77777777" w:rsidR="00C05C74" w:rsidRDefault="00C05C74" w:rsidP="00C05C74">
      <w:pPr>
        <w:jc w:val="both"/>
        <w:rPr>
          <w:sz w:val="28"/>
          <w:u w:val="single"/>
        </w:rPr>
      </w:pPr>
    </w:p>
    <w:p w14:paraId="0F75EABA" w14:textId="77777777" w:rsidR="00C05C74" w:rsidRDefault="00C05C74" w:rsidP="00C05C74">
      <w:pPr>
        <w:jc w:val="both"/>
        <w:rPr>
          <w:sz w:val="28"/>
          <w:u w:val="single"/>
        </w:rPr>
      </w:pPr>
    </w:p>
    <w:p w14:paraId="7192D0FF" w14:textId="77777777" w:rsidR="001C3EB2" w:rsidRDefault="001C3EB2" w:rsidP="00C05C74">
      <w:pPr>
        <w:autoSpaceDE w:val="0"/>
      </w:pPr>
    </w:p>
    <w:sectPr w:rsidR="001C3EB2" w:rsidSect="006E098A">
      <w:pgSz w:w="11906" w:h="16838"/>
      <w:pgMar w:top="567" w:right="567" w:bottom="567" w:left="153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BA2C" w14:textId="77777777" w:rsidR="00621DE7" w:rsidRDefault="00621DE7">
      <w:r>
        <w:separator/>
      </w:r>
    </w:p>
  </w:endnote>
  <w:endnote w:type="continuationSeparator" w:id="0">
    <w:p w14:paraId="28772C2B" w14:textId="77777777" w:rsidR="00621DE7" w:rsidRDefault="0062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EA4C" w14:textId="77777777" w:rsidR="00621DE7" w:rsidRDefault="00621DE7">
      <w:r>
        <w:separator/>
      </w:r>
    </w:p>
  </w:footnote>
  <w:footnote w:type="continuationSeparator" w:id="0">
    <w:p w14:paraId="4D712A80" w14:textId="77777777" w:rsidR="00621DE7" w:rsidRDefault="0062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17B47"/>
    <w:multiLevelType w:val="hybridMultilevel"/>
    <w:tmpl w:val="A8C2C9EC"/>
    <w:lvl w:ilvl="0" w:tplc="BB3EAD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560352"/>
    <w:multiLevelType w:val="hybridMultilevel"/>
    <w:tmpl w:val="A05A1856"/>
    <w:lvl w:ilvl="0" w:tplc="4530C8B6">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5D86D0C"/>
    <w:multiLevelType w:val="hybridMultilevel"/>
    <w:tmpl w:val="3A74C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C407D1"/>
    <w:multiLevelType w:val="hybridMultilevel"/>
    <w:tmpl w:val="6510B03A"/>
    <w:lvl w:ilvl="0" w:tplc="353A7BC0">
      <w:start w:val="1"/>
      <w:numFmt w:val="decimal"/>
      <w:lvlText w:val="%1."/>
      <w:lvlJc w:val="left"/>
      <w:pPr>
        <w:ind w:left="1665" w:hanging="9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15:restartNumberingAfterBreak="0">
    <w:nsid w:val="0A9B1368"/>
    <w:multiLevelType w:val="hybridMultilevel"/>
    <w:tmpl w:val="81BEC95E"/>
    <w:lvl w:ilvl="0" w:tplc="D46CD950">
      <w:start w:val="1"/>
      <w:numFmt w:val="decimal"/>
      <w:lvlText w:val="%1."/>
      <w:lvlJc w:val="left"/>
      <w:pPr>
        <w:ind w:left="1335" w:hanging="360"/>
      </w:pPr>
      <w:rPr>
        <w:rFonts w:ascii="Times New Roman" w:eastAsia="Times New Roman" w:hAnsi="Times New Roman" w:cs="Times New Roman"/>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6" w15:restartNumberingAfterBreak="0">
    <w:nsid w:val="0F915E57"/>
    <w:multiLevelType w:val="multilevel"/>
    <w:tmpl w:val="930008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02917A2"/>
    <w:multiLevelType w:val="hybridMultilevel"/>
    <w:tmpl w:val="77464B90"/>
    <w:lvl w:ilvl="0" w:tplc="E4900B28">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D150F"/>
    <w:multiLevelType w:val="hybridMultilevel"/>
    <w:tmpl w:val="EF2ABD2C"/>
    <w:lvl w:ilvl="0" w:tplc="4844B7A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312597"/>
    <w:multiLevelType w:val="multilevel"/>
    <w:tmpl w:val="B742EC9A"/>
    <w:lvl w:ilvl="0">
      <w:start w:val="3"/>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 w15:restartNumberingAfterBreak="0">
    <w:nsid w:val="15CB4E2A"/>
    <w:multiLevelType w:val="hybridMultilevel"/>
    <w:tmpl w:val="8A00B444"/>
    <w:lvl w:ilvl="0" w:tplc="BB3EAD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3273C2"/>
    <w:multiLevelType w:val="multilevel"/>
    <w:tmpl w:val="A294A74C"/>
    <w:lvl w:ilvl="0">
      <w:start w:val="1"/>
      <w:numFmt w:val="decimal"/>
      <w:lvlText w:val="%1."/>
      <w:lvlJc w:val="left"/>
      <w:pPr>
        <w:ind w:left="1637" w:hanging="36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12" w15:restartNumberingAfterBreak="0">
    <w:nsid w:val="18DF6683"/>
    <w:multiLevelType w:val="multilevel"/>
    <w:tmpl w:val="E3EA3DA4"/>
    <w:lvl w:ilvl="0">
      <w:start w:val="2"/>
      <w:numFmt w:val="decimal"/>
      <w:lvlText w:val="%1."/>
      <w:lvlJc w:val="left"/>
      <w:pPr>
        <w:tabs>
          <w:tab w:val="num" w:pos="390"/>
        </w:tabs>
        <w:ind w:left="390" w:hanging="39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 w15:restartNumberingAfterBreak="0">
    <w:nsid w:val="192B394E"/>
    <w:multiLevelType w:val="hybridMultilevel"/>
    <w:tmpl w:val="FFAC18CE"/>
    <w:lvl w:ilvl="0" w:tplc="820A490E">
      <w:start w:val="1"/>
      <w:numFmt w:val="decimal"/>
      <w:lvlText w:val="%1."/>
      <w:lvlJc w:val="left"/>
      <w:pPr>
        <w:ind w:left="1192" w:hanging="795"/>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4" w15:restartNumberingAfterBreak="0">
    <w:nsid w:val="1AA01FB2"/>
    <w:multiLevelType w:val="multilevel"/>
    <w:tmpl w:val="F3EAEB82"/>
    <w:lvl w:ilvl="0">
      <w:start w:val="3"/>
      <w:numFmt w:val="decimal"/>
      <w:lvlText w:val="%1."/>
      <w:lvlJc w:val="left"/>
      <w:pPr>
        <w:ind w:left="450" w:hanging="450"/>
      </w:pPr>
    </w:lvl>
    <w:lvl w:ilvl="1">
      <w:start w:val="1"/>
      <w:numFmt w:val="decimal"/>
      <w:lvlText w:val="%1.%2."/>
      <w:lvlJc w:val="left"/>
      <w:pPr>
        <w:ind w:left="1855"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23897AD9"/>
    <w:multiLevelType w:val="hybridMultilevel"/>
    <w:tmpl w:val="51BA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2D7EA0"/>
    <w:multiLevelType w:val="hybridMultilevel"/>
    <w:tmpl w:val="2A903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AC80470"/>
    <w:multiLevelType w:val="hybridMultilevel"/>
    <w:tmpl w:val="6E983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9" w15:restartNumberingAfterBreak="0">
    <w:nsid w:val="2E605A06"/>
    <w:multiLevelType w:val="hybridMultilevel"/>
    <w:tmpl w:val="A58099C0"/>
    <w:lvl w:ilvl="0" w:tplc="7E02A77A">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2F0E5922"/>
    <w:multiLevelType w:val="hybridMultilevel"/>
    <w:tmpl w:val="6E8213C6"/>
    <w:lvl w:ilvl="0" w:tplc="2D16327E">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1" w15:restartNumberingAfterBreak="0">
    <w:nsid w:val="326A4E05"/>
    <w:multiLevelType w:val="hybridMultilevel"/>
    <w:tmpl w:val="FDE849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42E5604"/>
    <w:multiLevelType w:val="hybridMultilevel"/>
    <w:tmpl w:val="37D66D92"/>
    <w:lvl w:ilvl="0" w:tplc="E50ED0AE">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3" w15:restartNumberingAfterBreak="0">
    <w:nsid w:val="49382D2A"/>
    <w:multiLevelType w:val="hybridMultilevel"/>
    <w:tmpl w:val="41363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AD93AA7"/>
    <w:multiLevelType w:val="hybridMultilevel"/>
    <w:tmpl w:val="9662D54E"/>
    <w:lvl w:ilvl="0" w:tplc="BB3EAD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325FC2"/>
    <w:multiLevelType w:val="multilevel"/>
    <w:tmpl w:val="2CE49A8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2AD004E"/>
    <w:multiLevelType w:val="hybridMultilevel"/>
    <w:tmpl w:val="F974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A5B15"/>
    <w:multiLevelType w:val="hybridMultilevel"/>
    <w:tmpl w:val="43A435B6"/>
    <w:lvl w:ilvl="0" w:tplc="560EC74C">
      <w:start w:val="4"/>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8" w15:restartNumberingAfterBreak="0">
    <w:nsid w:val="621B75A7"/>
    <w:multiLevelType w:val="hybridMultilevel"/>
    <w:tmpl w:val="BEA66D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52D2E2C"/>
    <w:multiLevelType w:val="hybridMultilevel"/>
    <w:tmpl w:val="AAA86E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A14431E"/>
    <w:multiLevelType w:val="hybridMultilevel"/>
    <w:tmpl w:val="C638F9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08C0B48"/>
    <w:multiLevelType w:val="hybridMultilevel"/>
    <w:tmpl w:val="FFAC18CE"/>
    <w:lvl w:ilvl="0" w:tplc="820A490E">
      <w:start w:val="1"/>
      <w:numFmt w:val="decimal"/>
      <w:lvlText w:val="%1."/>
      <w:lvlJc w:val="left"/>
      <w:pPr>
        <w:ind w:left="1192" w:hanging="795"/>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32" w15:restartNumberingAfterBreak="0">
    <w:nsid w:val="70930536"/>
    <w:multiLevelType w:val="hybridMultilevel"/>
    <w:tmpl w:val="AFF8305E"/>
    <w:lvl w:ilvl="0" w:tplc="E4C6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26605F9"/>
    <w:multiLevelType w:val="hybridMultilevel"/>
    <w:tmpl w:val="F6CA6F96"/>
    <w:lvl w:ilvl="0" w:tplc="353A7BC0">
      <w:start w:val="1"/>
      <w:numFmt w:val="decimal"/>
      <w:lvlText w:val="%1."/>
      <w:lvlJc w:val="left"/>
      <w:pPr>
        <w:ind w:left="1665" w:hanging="9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15:restartNumberingAfterBreak="0">
    <w:nsid w:val="7FFB1801"/>
    <w:multiLevelType w:val="hybridMultilevel"/>
    <w:tmpl w:val="4EC674F6"/>
    <w:lvl w:ilvl="0" w:tplc="A73896E0">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3"/>
  </w:num>
  <w:num w:numId="23">
    <w:abstractNumId w:val="29"/>
  </w:num>
  <w:num w:numId="24">
    <w:abstractNumId w:val="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7"/>
  </w:num>
  <w:num w:numId="46">
    <w:abstractNumId w:val="2"/>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FEE"/>
    <w:rsid w:val="00006CDE"/>
    <w:rsid w:val="000108F1"/>
    <w:rsid w:val="00036268"/>
    <w:rsid w:val="00044C6D"/>
    <w:rsid w:val="000544C5"/>
    <w:rsid w:val="000724F9"/>
    <w:rsid w:val="0008185D"/>
    <w:rsid w:val="00081ADC"/>
    <w:rsid w:val="00085774"/>
    <w:rsid w:val="00087C04"/>
    <w:rsid w:val="00093406"/>
    <w:rsid w:val="000A5EC4"/>
    <w:rsid w:val="000B222D"/>
    <w:rsid w:val="000B4F86"/>
    <w:rsid w:val="000D6A9C"/>
    <w:rsid w:val="000D7457"/>
    <w:rsid w:val="000D7D72"/>
    <w:rsid w:val="000E0C23"/>
    <w:rsid w:val="000F56DA"/>
    <w:rsid w:val="000F64A4"/>
    <w:rsid w:val="00113FDB"/>
    <w:rsid w:val="00114B8F"/>
    <w:rsid w:val="0012184F"/>
    <w:rsid w:val="00126104"/>
    <w:rsid w:val="001267C1"/>
    <w:rsid w:val="001413D1"/>
    <w:rsid w:val="001503E8"/>
    <w:rsid w:val="00155D9F"/>
    <w:rsid w:val="0016532A"/>
    <w:rsid w:val="0017061F"/>
    <w:rsid w:val="00170F46"/>
    <w:rsid w:val="00191ED9"/>
    <w:rsid w:val="00191F8D"/>
    <w:rsid w:val="001A5FFF"/>
    <w:rsid w:val="001C1410"/>
    <w:rsid w:val="001C3EB2"/>
    <w:rsid w:val="001D2C1A"/>
    <w:rsid w:val="001D4A23"/>
    <w:rsid w:val="001E32BB"/>
    <w:rsid w:val="001E66DE"/>
    <w:rsid w:val="001F0901"/>
    <w:rsid w:val="00203EA1"/>
    <w:rsid w:val="00234EFB"/>
    <w:rsid w:val="00245CCC"/>
    <w:rsid w:val="00246792"/>
    <w:rsid w:val="00251120"/>
    <w:rsid w:val="002554A7"/>
    <w:rsid w:val="002626CD"/>
    <w:rsid w:val="00266D07"/>
    <w:rsid w:val="00270EA3"/>
    <w:rsid w:val="00274E72"/>
    <w:rsid w:val="002A2482"/>
    <w:rsid w:val="002A27AF"/>
    <w:rsid w:val="002A5775"/>
    <w:rsid w:val="002A6DA3"/>
    <w:rsid w:val="002B07C4"/>
    <w:rsid w:val="002B3B5C"/>
    <w:rsid w:val="002B653C"/>
    <w:rsid w:val="002B66E5"/>
    <w:rsid w:val="002C4BF8"/>
    <w:rsid w:val="002C6960"/>
    <w:rsid w:val="002D0B7E"/>
    <w:rsid w:val="002E56F8"/>
    <w:rsid w:val="002E70BB"/>
    <w:rsid w:val="002F6C4E"/>
    <w:rsid w:val="00307483"/>
    <w:rsid w:val="00307830"/>
    <w:rsid w:val="00310D5E"/>
    <w:rsid w:val="00325F1C"/>
    <w:rsid w:val="00326DC8"/>
    <w:rsid w:val="00332C0B"/>
    <w:rsid w:val="00337123"/>
    <w:rsid w:val="00341BE0"/>
    <w:rsid w:val="00350724"/>
    <w:rsid w:val="003603B5"/>
    <w:rsid w:val="003618A0"/>
    <w:rsid w:val="00370474"/>
    <w:rsid w:val="00373C24"/>
    <w:rsid w:val="0037407A"/>
    <w:rsid w:val="00377910"/>
    <w:rsid w:val="00384566"/>
    <w:rsid w:val="00386EAB"/>
    <w:rsid w:val="003B0814"/>
    <w:rsid w:val="003B6F34"/>
    <w:rsid w:val="003C0E1E"/>
    <w:rsid w:val="003E5446"/>
    <w:rsid w:val="003E6046"/>
    <w:rsid w:val="003F314F"/>
    <w:rsid w:val="003F399B"/>
    <w:rsid w:val="004055B0"/>
    <w:rsid w:val="004055FB"/>
    <w:rsid w:val="0041095C"/>
    <w:rsid w:val="00425827"/>
    <w:rsid w:val="00431696"/>
    <w:rsid w:val="00432F59"/>
    <w:rsid w:val="00434C85"/>
    <w:rsid w:val="0043691C"/>
    <w:rsid w:val="004651A1"/>
    <w:rsid w:val="0047656F"/>
    <w:rsid w:val="0047779E"/>
    <w:rsid w:val="00493589"/>
    <w:rsid w:val="004A4CF6"/>
    <w:rsid w:val="004A64DB"/>
    <w:rsid w:val="004C2959"/>
    <w:rsid w:val="004D5B6A"/>
    <w:rsid w:val="004E12C7"/>
    <w:rsid w:val="004E1AFE"/>
    <w:rsid w:val="004E22D2"/>
    <w:rsid w:val="004F564D"/>
    <w:rsid w:val="00520CE2"/>
    <w:rsid w:val="00524836"/>
    <w:rsid w:val="005365BF"/>
    <w:rsid w:val="005424E1"/>
    <w:rsid w:val="00551084"/>
    <w:rsid w:val="00562500"/>
    <w:rsid w:val="005665A2"/>
    <w:rsid w:val="0057128F"/>
    <w:rsid w:val="005A1448"/>
    <w:rsid w:val="005B66CB"/>
    <w:rsid w:val="005C069F"/>
    <w:rsid w:val="005D2870"/>
    <w:rsid w:val="005D62EC"/>
    <w:rsid w:val="005E5BA6"/>
    <w:rsid w:val="005F2F18"/>
    <w:rsid w:val="005F504D"/>
    <w:rsid w:val="005F77BA"/>
    <w:rsid w:val="00606268"/>
    <w:rsid w:val="00617ED5"/>
    <w:rsid w:val="00621810"/>
    <w:rsid w:val="00621DE7"/>
    <w:rsid w:val="0062524C"/>
    <w:rsid w:val="00641CB6"/>
    <w:rsid w:val="006523EC"/>
    <w:rsid w:val="0065328F"/>
    <w:rsid w:val="006546F1"/>
    <w:rsid w:val="0065756F"/>
    <w:rsid w:val="006631BD"/>
    <w:rsid w:val="006677F8"/>
    <w:rsid w:val="00667BC2"/>
    <w:rsid w:val="00667F87"/>
    <w:rsid w:val="00667FC3"/>
    <w:rsid w:val="00682ADA"/>
    <w:rsid w:val="00686445"/>
    <w:rsid w:val="00692070"/>
    <w:rsid w:val="006A00C1"/>
    <w:rsid w:val="006A7A6C"/>
    <w:rsid w:val="006D09D2"/>
    <w:rsid w:val="006E098A"/>
    <w:rsid w:val="006E5444"/>
    <w:rsid w:val="006E653F"/>
    <w:rsid w:val="006E66D2"/>
    <w:rsid w:val="006E6C7F"/>
    <w:rsid w:val="0070092A"/>
    <w:rsid w:val="00703812"/>
    <w:rsid w:val="007169CF"/>
    <w:rsid w:val="00725F45"/>
    <w:rsid w:val="0074418B"/>
    <w:rsid w:val="007602F1"/>
    <w:rsid w:val="0076159B"/>
    <w:rsid w:val="007619B7"/>
    <w:rsid w:val="00783326"/>
    <w:rsid w:val="00786596"/>
    <w:rsid w:val="0079292A"/>
    <w:rsid w:val="0079614D"/>
    <w:rsid w:val="007978A0"/>
    <w:rsid w:val="007A2CD5"/>
    <w:rsid w:val="007D4F3D"/>
    <w:rsid w:val="007E6DAD"/>
    <w:rsid w:val="007E72BA"/>
    <w:rsid w:val="007F02B3"/>
    <w:rsid w:val="007F700B"/>
    <w:rsid w:val="007F7AB6"/>
    <w:rsid w:val="008020F8"/>
    <w:rsid w:val="00802A8E"/>
    <w:rsid w:val="00804E44"/>
    <w:rsid w:val="00812CCA"/>
    <w:rsid w:val="00827D9A"/>
    <w:rsid w:val="0083470A"/>
    <w:rsid w:val="008353B2"/>
    <w:rsid w:val="008439E7"/>
    <w:rsid w:val="00847C4C"/>
    <w:rsid w:val="008640A8"/>
    <w:rsid w:val="00864C52"/>
    <w:rsid w:val="00867D08"/>
    <w:rsid w:val="00873662"/>
    <w:rsid w:val="00876F33"/>
    <w:rsid w:val="008771DD"/>
    <w:rsid w:val="00887082"/>
    <w:rsid w:val="008B3CA5"/>
    <w:rsid w:val="008C115D"/>
    <w:rsid w:val="008C1934"/>
    <w:rsid w:val="008C3B54"/>
    <w:rsid w:val="008C518C"/>
    <w:rsid w:val="008D28AC"/>
    <w:rsid w:val="008D3389"/>
    <w:rsid w:val="008D344F"/>
    <w:rsid w:val="008D6A23"/>
    <w:rsid w:val="008E052F"/>
    <w:rsid w:val="008E4016"/>
    <w:rsid w:val="008E7B60"/>
    <w:rsid w:val="008F00FD"/>
    <w:rsid w:val="009014CA"/>
    <w:rsid w:val="0090240D"/>
    <w:rsid w:val="00937447"/>
    <w:rsid w:val="00946538"/>
    <w:rsid w:val="0095488E"/>
    <w:rsid w:val="0096019A"/>
    <w:rsid w:val="00982187"/>
    <w:rsid w:val="00994CCF"/>
    <w:rsid w:val="0099607A"/>
    <w:rsid w:val="00996151"/>
    <w:rsid w:val="009A1A1C"/>
    <w:rsid w:val="009A40DA"/>
    <w:rsid w:val="009B5164"/>
    <w:rsid w:val="009D5251"/>
    <w:rsid w:val="009E2793"/>
    <w:rsid w:val="009E2B4A"/>
    <w:rsid w:val="00A020A1"/>
    <w:rsid w:val="00A06192"/>
    <w:rsid w:val="00A1233B"/>
    <w:rsid w:val="00A26959"/>
    <w:rsid w:val="00A27F4B"/>
    <w:rsid w:val="00A3088D"/>
    <w:rsid w:val="00A35EAC"/>
    <w:rsid w:val="00A36DF5"/>
    <w:rsid w:val="00A40621"/>
    <w:rsid w:val="00A453AB"/>
    <w:rsid w:val="00A612CF"/>
    <w:rsid w:val="00A6707F"/>
    <w:rsid w:val="00A80357"/>
    <w:rsid w:val="00A86A2C"/>
    <w:rsid w:val="00A907B2"/>
    <w:rsid w:val="00AB045F"/>
    <w:rsid w:val="00AB453E"/>
    <w:rsid w:val="00AB4C2B"/>
    <w:rsid w:val="00AC0B4B"/>
    <w:rsid w:val="00AC7158"/>
    <w:rsid w:val="00AD02F1"/>
    <w:rsid w:val="00AF29DA"/>
    <w:rsid w:val="00AF2BBC"/>
    <w:rsid w:val="00AF419D"/>
    <w:rsid w:val="00B1787A"/>
    <w:rsid w:val="00B23D92"/>
    <w:rsid w:val="00B25967"/>
    <w:rsid w:val="00B26951"/>
    <w:rsid w:val="00B26E75"/>
    <w:rsid w:val="00B416C1"/>
    <w:rsid w:val="00B459BD"/>
    <w:rsid w:val="00B53FF3"/>
    <w:rsid w:val="00B57F1F"/>
    <w:rsid w:val="00B72138"/>
    <w:rsid w:val="00B9098E"/>
    <w:rsid w:val="00B9135A"/>
    <w:rsid w:val="00B966DF"/>
    <w:rsid w:val="00BA216B"/>
    <w:rsid w:val="00BA27E5"/>
    <w:rsid w:val="00BB0DEA"/>
    <w:rsid w:val="00BB4350"/>
    <w:rsid w:val="00BB69AC"/>
    <w:rsid w:val="00BC6C40"/>
    <w:rsid w:val="00BD7B1D"/>
    <w:rsid w:val="00C02612"/>
    <w:rsid w:val="00C02B1C"/>
    <w:rsid w:val="00C03E45"/>
    <w:rsid w:val="00C0491E"/>
    <w:rsid w:val="00C056CC"/>
    <w:rsid w:val="00C05C74"/>
    <w:rsid w:val="00C075CD"/>
    <w:rsid w:val="00C23C65"/>
    <w:rsid w:val="00C2573B"/>
    <w:rsid w:val="00C61145"/>
    <w:rsid w:val="00C62745"/>
    <w:rsid w:val="00C67BE2"/>
    <w:rsid w:val="00C73503"/>
    <w:rsid w:val="00C77045"/>
    <w:rsid w:val="00C84727"/>
    <w:rsid w:val="00C859A4"/>
    <w:rsid w:val="00C878BF"/>
    <w:rsid w:val="00C9444E"/>
    <w:rsid w:val="00CA478E"/>
    <w:rsid w:val="00CA56E7"/>
    <w:rsid w:val="00CA70BB"/>
    <w:rsid w:val="00CD5795"/>
    <w:rsid w:val="00CD6490"/>
    <w:rsid w:val="00D1038E"/>
    <w:rsid w:val="00D1603A"/>
    <w:rsid w:val="00D16632"/>
    <w:rsid w:val="00D2016A"/>
    <w:rsid w:val="00D27FBF"/>
    <w:rsid w:val="00D30C01"/>
    <w:rsid w:val="00D312CA"/>
    <w:rsid w:val="00D33031"/>
    <w:rsid w:val="00D35189"/>
    <w:rsid w:val="00D50161"/>
    <w:rsid w:val="00D56543"/>
    <w:rsid w:val="00D569F8"/>
    <w:rsid w:val="00D80562"/>
    <w:rsid w:val="00DA0C0C"/>
    <w:rsid w:val="00DA25C8"/>
    <w:rsid w:val="00DF3872"/>
    <w:rsid w:val="00E11C89"/>
    <w:rsid w:val="00E157A8"/>
    <w:rsid w:val="00E31E05"/>
    <w:rsid w:val="00E40F94"/>
    <w:rsid w:val="00E73830"/>
    <w:rsid w:val="00E833CC"/>
    <w:rsid w:val="00E923CC"/>
    <w:rsid w:val="00EA4454"/>
    <w:rsid w:val="00EB3893"/>
    <w:rsid w:val="00EB5245"/>
    <w:rsid w:val="00EB7E22"/>
    <w:rsid w:val="00EC637C"/>
    <w:rsid w:val="00ED2FEE"/>
    <w:rsid w:val="00ED61B9"/>
    <w:rsid w:val="00ED7536"/>
    <w:rsid w:val="00EE0FF7"/>
    <w:rsid w:val="00EF2D75"/>
    <w:rsid w:val="00F013C0"/>
    <w:rsid w:val="00F10A10"/>
    <w:rsid w:val="00F41428"/>
    <w:rsid w:val="00F42199"/>
    <w:rsid w:val="00F568DC"/>
    <w:rsid w:val="00F6122E"/>
    <w:rsid w:val="00F81D2F"/>
    <w:rsid w:val="00F92AAE"/>
    <w:rsid w:val="00F964A5"/>
    <w:rsid w:val="00F97C06"/>
    <w:rsid w:val="00FB41B1"/>
    <w:rsid w:val="00FC39D5"/>
    <w:rsid w:val="00FD27D4"/>
    <w:rsid w:val="00FE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4:docId w14:val="3C7C4D42"/>
  <w15:docId w15:val="{88DACF4B-96E5-49EB-BEB0-3A14472E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Заголовок 1 Знак Знак Знак Знак Знак Знак Знак Знак Знак,Document Header1,Заголовок 1 Знак2 Знак,Заголовок 1 Знак1 Знак Знак,Заголовок 1 Знак Знак Знак Знак,Заголовок 1 Знак Знак1 Знак Знак,Заголовок 1 Знак1 Знак1"/>
    <w:basedOn w:val="a"/>
    <w:next w:val="a"/>
    <w:link w:val="10"/>
    <w:uiPriority w:val="99"/>
    <w:qFormat/>
    <w:rsid w:val="006E6C7F"/>
    <w:pPr>
      <w:keepNext/>
      <w:suppressAutoHyphens w:val="0"/>
      <w:spacing w:before="240" w:after="60"/>
      <w:outlineLvl w:val="0"/>
    </w:pPr>
    <w:rPr>
      <w:rFonts w:ascii="Arial" w:hAnsi="Arial" w:cs="Arial"/>
      <w:kern w:val="32"/>
      <w:sz w:val="32"/>
      <w:szCs w:val="32"/>
      <w:lang w:eastAsia="ru-RU"/>
    </w:rPr>
  </w:style>
  <w:style w:type="paragraph" w:styleId="2">
    <w:name w:val="heading 2"/>
    <w:basedOn w:val="a"/>
    <w:next w:val="a"/>
    <w:link w:val="20"/>
    <w:semiHidden/>
    <w:unhideWhenUsed/>
    <w:qFormat/>
    <w:rsid w:val="00A06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E6C7F"/>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iPriority w:val="9"/>
    <w:semiHidden/>
    <w:unhideWhenUsed/>
    <w:qFormat/>
    <w:rsid w:val="00D330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1AF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B4C2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B4C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 Знак Знак Знак Знак Знак Знак Знак,Document Header1 Знак,Заголовок 1 Знак2 Знак Знак,Заголовок 1 Знак1 Знак Знак Знак,Заголовок 1 Знак Знак Знак Знак Знак"/>
    <w:basedOn w:val="a0"/>
    <w:link w:val="1"/>
    <w:uiPriority w:val="99"/>
    <w:rsid w:val="006E6C7F"/>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A0619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6E6C7F"/>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33031"/>
    <w:rPr>
      <w:rFonts w:asciiTheme="majorHAnsi" w:eastAsiaTheme="majorEastAsia" w:hAnsiTheme="majorHAnsi" w:cstheme="majorBidi"/>
      <w:b/>
      <w:bCs/>
      <w:i/>
      <w:iCs/>
      <w:color w:val="4F81BD" w:themeColor="accent1"/>
      <w:sz w:val="24"/>
      <w:szCs w:val="24"/>
      <w:lang w:eastAsia="ar-SA"/>
    </w:rPr>
  </w:style>
  <w:style w:type="paragraph" w:styleId="a3">
    <w:name w:val="Body Text"/>
    <w:basedOn w:val="a"/>
    <w:link w:val="a4"/>
    <w:unhideWhenUsed/>
    <w:rsid w:val="00ED2FEE"/>
    <w:pPr>
      <w:jc w:val="both"/>
    </w:pPr>
    <w:rPr>
      <w:sz w:val="28"/>
      <w:szCs w:val="20"/>
    </w:rPr>
  </w:style>
  <w:style w:type="character" w:customStyle="1" w:styleId="a4">
    <w:name w:val="Основной текст Знак"/>
    <w:basedOn w:val="a0"/>
    <w:link w:val="a3"/>
    <w:rsid w:val="00ED2FEE"/>
    <w:rPr>
      <w:rFonts w:ascii="Times New Roman" w:eastAsia="Times New Roman" w:hAnsi="Times New Roman" w:cs="Times New Roman"/>
      <w:sz w:val="28"/>
      <w:szCs w:val="20"/>
      <w:lang w:eastAsia="ar-SA"/>
    </w:rPr>
  </w:style>
  <w:style w:type="paragraph" w:customStyle="1" w:styleId="ConsPlusTitle">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ED2FEE"/>
    <w:rPr>
      <w:color w:val="0000FF"/>
      <w:u w:val="single"/>
    </w:rPr>
  </w:style>
  <w:style w:type="paragraph" w:styleId="a6">
    <w:name w:val="List Paragraph"/>
    <w:basedOn w:val="a"/>
    <w:uiPriority w:val="34"/>
    <w:qFormat/>
    <w:rsid w:val="00E923CC"/>
    <w:pPr>
      <w:ind w:left="720"/>
      <w:contextualSpacing/>
    </w:pPr>
  </w:style>
  <w:style w:type="paragraph" w:styleId="a7">
    <w:name w:val="header"/>
    <w:basedOn w:val="a"/>
    <w:link w:val="a8"/>
    <w:uiPriority w:val="99"/>
    <w:semiHidden/>
    <w:unhideWhenUsed/>
    <w:rsid w:val="00E157A8"/>
    <w:pPr>
      <w:tabs>
        <w:tab w:val="center" w:pos="4677"/>
        <w:tab w:val="right" w:pos="9355"/>
      </w:tabs>
    </w:pPr>
  </w:style>
  <w:style w:type="character" w:customStyle="1" w:styleId="a8">
    <w:name w:val="Верхний колонтитул Знак"/>
    <w:basedOn w:val="a0"/>
    <w:link w:val="a7"/>
    <w:uiPriority w:val="99"/>
    <w:semiHidden/>
    <w:rsid w:val="00E157A8"/>
    <w:rPr>
      <w:rFonts w:ascii="Times New Roman" w:eastAsia="Times New Roman" w:hAnsi="Times New Roman" w:cs="Times New Roman"/>
      <w:sz w:val="24"/>
      <w:szCs w:val="24"/>
      <w:lang w:eastAsia="ar-SA"/>
    </w:rPr>
  </w:style>
  <w:style w:type="character" w:styleId="a9">
    <w:name w:val="page number"/>
    <w:basedOn w:val="a0"/>
    <w:rsid w:val="00E157A8"/>
  </w:style>
  <w:style w:type="paragraph" w:customStyle="1" w:styleId="ConsPlusNormal">
    <w:name w:val="ConsPlusNormal"/>
    <w:link w:val="ConsPlusNormal0"/>
    <w:rsid w:val="00A27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1934"/>
    <w:rPr>
      <w:rFonts w:ascii="Arial" w:eastAsia="Times New Roman" w:hAnsi="Arial" w:cs="Arial"/>
      <w:sz w:val="20"/>
      <w:szCs w:val="20"/>
      <w:lang w:eastAsia="ru-RU"/>
    </w:rPr>
  </w:style>
  <w:style w:type="paragraph" w:customStyle="1" w:styleId="ConsPlusNonformat">
    <w:name w:val="ConsPlusNonformat"/>
    <w:rsid w:val="00A27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D28AC"/>
    <w:rPr>
      <w:rFonts w:ascii="Tahoma" w:hAnsi="Tahoma" w:cs="Tahoma"/>
      <w:sz w:val="16"/>
      <w:szCs w:val="16"/>
    </w:rPr>
  </w:style>
  <w:style w:type="character" w:customStyle="1" w:styleId="ab">
    <w:name w:val="Текст выноски Знак"/>
    <w:basedOn w:val="a0"/>
    <w:link w:val="aa"/>
    <w:uiPriority w:val="99"/>
    <w:semiHidden/>
    <w:rsid w:val="008D28AC"/>
    <w:rPr>
      <w:rFonts w:ascii="Tahoma" w:eastAsia="Times New Roman" w:hAnsi="Tahoma" w:cs="Tahoma"/>
      <w:sz w:val="16"/>
      <w:szCs w:val="16"/>
      <w:lang w:eastAsia="ar-SA"/>
    </w:rPr>
  </w:style>
  <w:style w:type="table" w:customStyle="1" w:styleId="11">
    <w:name w:val="Сетка таблицы1"/>
    <w:basedOn w:val="a1"/>
    <w:rsid w:val="00341BE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6E6C7F"/>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33031"/>
    <w:pPr>
      <w:autoSpaceDE w:val="0"/>
    </w:pPr>
    <w:rPr>
      <w:rFonts w:ascii="Courier New" w:hAnsi="Courier New" w:cs="Courier New"/>
      <w:sz w:val="20"/>
      <w:szCs w:val="20"/>
    </w:rPr>
  </w:style>
  <w:style w:type="paragraph" w:customStyle="1" w:styleId="31">
    <w:name w:val="Основной текст 31"/>
    <w:basedOn w:val="a"/>
    <w:uiPriority w:val="99"/>
    <w:rsid w:val="00D33031"/>
    <w:pPr>
      <w:autoSpaceDE w:val="0"/>
      <w:spacing w:after="120"/>
    </w:pPr>
    <w:rPr>
      <w:sz w:val="16"/>
      <w:szCs w:val="16"/>
    </w:rPr>
  </w:style>
  <w:style w:type="paragraph" w:customStyle="1" w:styleId="text">
    <w:name w:val="text"/>
    <w:basedOn w:val="a"/>
    <w:rsid w:val="00D33031"/>
    <w:pPr>
      <w:suppressAutoHyphens w:val="0"/>
      <w:ind w:firstLine="567"/>
      <w:jc w:val="both"/>
    </w:pPr>
    <w:rPr>
      <w:rFonts w:ascii="Arial" w:hAnsi="Arial" w:cs="Arial"/>
      <w:lang w:eastAsia="ru-RU"/>
    </w:rPr>
  </w:style>
  <w:style w:type="paragraph" w:styleId="ad">
    <w:name w:val="Normal (Web)"/>
    <w:basedOn w:val="a"/>
    <w:uiPriority w:val="99"/>
    <w:semiHidden/>
    <w:unhideWhenUsed/>
    <w:rsid w:val="005A1448"/>
    <w:pPr>
      <w:suppressAutoHyphens w:val="0"/>
      <w:spacing w:before="100" w:beforeAutospacing="1" w:after="100" w:afterAutospacing="1"/>
    </w:pPr>
    <w:rPr>
      <w:lang w:eastAsia="ru-RU"/>
    </w:rPr>
  </w:style>
  <w:style w:type="paragraph" w:customStyle="1" w:styleId="ConsNormal">
    <w:name w:val="ConsNormal"/>
    <w:uiPriority w:val="99"/>
    <w:semiHidden/>
    <w:rsid w:val="005A1448"/>
    <w:pPr>
      <w:widowControl w:val="0"/>
      <w:spacing w:after="0" w:line="240" w:lineRule="auto"/>
      <w:ind w:firstLine="720"/>
    </w:pPr>
    <w:rPr>
      <w:rFonts w:ascii="Arial" w:eastAsia="Calibri" w:hAnsi="Arial" w:cs="Arial"/>
      <w:sz w:val="20"/>
      <w:szCs w:val="20"/>
      <w:lang w:eastAsia="ru-RU"/>
    </w:rPr>
  </w:style>
  <w:style w:type="paragraph" w:customStyle="1" w:styleId="13">
    <w:name w:val="Абзац списка1"/>
    <w:basedOn w:val="a"/>
    <w:uiPriority w:val="99"/>
    <w:semiHidden/>
    <w:rsid w:val="005A1448"/>
    <w:pPr>
      <w:suppressAutoHyphens w:val="0"/>
      <w:ind w:left="720"/>
    </w:pPr>
    <w:rPr>
      <w:rFonts w:eastAsia="Calibri"/>
      <w:lang w:eastAsia="ru-RU"/>
    </w:rPr>
  </w:style>
  <w:style w:type="paragraph" w:customStyle="1" w:styleId="ConsNonformat">
    <w:name w:val="ConsNonformat"/>
    <w:uiPriority w:val="99"/>
    <w:semiHidden/>
    <w:rsid w:val="005A1448"/>
    <w:pPr>
      <w:widowControl w:val="0"/>
      <w:suppressAutoHyphens/>
      <w:spacing w:after="0" w:line="100" w:lineRule="atLeast"/>
    </w:pPr>
    <w:rPr>
      <w:rFonts w:ascii="Courier New" w:eastAsia="Arial" w:hAnsi="Courier New" w:cs="Courier New"/>
      <w:kern w:val="2"/>
      <w:sz w:val="20"/>
      <w:szCs w:val="20"/>
      <w:lang w:eastAsia="ar-SA"/>
    </w:rPr>
  </w:style>
  <w:style w:type="character" w:customStyle="1" w:styleId="50">
    <w:name w:val="Заголовок 5 Знак"/>
    <w:basedOn w:val="a0"/>
    <w:link w:val="5"/>
    <w:uiPriority w:val="9"/>
    <w:semiHidden/>
    <w:rsid w:val="004E1AFE"/>
    <w:rPr>
      <w:rFonts w:asciiTheme="majorHAnsi" w:eastAsiaTheme="majorEastAsia" w:hAnsiTheme="majorHAnsi" w:cstheme="majorBidi"/>
      <w:color w:val="243F60" w:themeColor="accent1" w:themeShade="7F"/>
      <w:sz w:val="24"/>
      <w:szCs w:val="24"/>
      <w:lang w:eastAsia="ar-SA"/>
    </w:rPr>
  </w:style>
  <w:style w:type="paragraph" w:styleId="ae">
    <w:name w:val="footnote text"/>
    <w:basedOn w:val="a"/>
    <w:link w:val="af"/>
    <w:semiHidden/>
    <w:unhideWhenUsed/>
    <w:rsid w:val="00B9098E"/>
    <w:pPr>
      <w:suppressAutoHyphens w:val="0"/>
    </w:pPr>
    <w:rPr>
      <w:rFonts w:eastAsia="Calibri"/>
      <w:sz w:val="20"/>
      <w:szCs w:val="20"/>
      <w:lang w:eastAsia="ru-RU"/>
    </w:rPr>
  </w:style>
  <w:style w:type="character" w:customStyle="1" w:styleId="af">
    <w:name w:val="Текст сноски Знак"/>
    <w:basedOn w:val="a0"/>
    <w:link w:val="ae"/>
    <w:semiHidden/>
    <w:rsid w:val="00B9098E"/>
    <w:rPr>
      <w:rFonts w:ascii="Times New Roman" w:eastAsia="Calibri" w:hAnsi="Times New Roman" w:cs="Times New Roman"/>
      <w:sz w:val="20"/>
      <w:szCs w:val="20"/>
      <w:lang w:eastAsia="ru-RU"/>
    </w:rPr>
  </w:style>
  <w:style w:type="paragraph" w:customStyle="1" w:styleId="14">
    <w:name w:val="Без интервала1"/>
    <w:rsid w:val="00B9098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0">
    <w:name w:val="footnote reference"/>
    <w:basedOn w:val="a0"/>
    <w:semiHidden/>
    <w:unhideWhenUsed/>
    <w:rsid w:val="00B9098E"/>
    <w:rPr>
      <w:rFonts w:ascii="Times New Roman" w:hAnsi="Times New Roman" w:cs="Times New Roman" w:hint="default"/>
      <w:vertAlign w:val="superscript"/>
    </w:rPr>
  </w:style>
  <w:style w:type="character" w:customStyle="1" w:styleId="60">
    <w:name w:val="Заголовок 6 Знак"/>
    <w:basedOn w:val="a0"/>
    <w:link w:val="6"/>
    <w:uiPriority w:val="9"/>
    <w:rsid w:val="00AB4C2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AB4C2B"/>
    <w:rPr>
      <w:rFonts w:asciiTheme="majorHAnsi" w:eastAsiaTheme="majorEastAsia" w:hAnsiTheme="majorHAnsi" w:cstheme="majorBidi"/>
      <w:i/>
      <w:iCs/>
      <w:color w:val="404040" w:themeColor="text1" w:themeTint="BF"/>
      <w:sz w:val="24"/>
      <w:szCs w:val="24"/>
      <w:lang w:eastAsia="ar-SA"/>
    </w:rPr>
  </w:style>
  <w:style w:type="paragraph" w:styleId="21">
    <w:name w:val="Body Text 2"/>
    <w:basedOn w:val="a"/>
    <w:link w:val="22"/>
    <w:uiPriority w:val="99"/>
    <w:semiHidden/>
    <w:unhideWhenUsed/>
    <w:rsid w:val="00AB4C2B"/>
    <w:pPr>
      <w:spacing w:after="120" w:line="480" w:lineRule="auto"/>
    </w:pPr>
  </w:style>
  <w:style w:type="character" w:customStyle="1" w:styleId="22">
    <w:name w:val="Основной текст 2 Знак"/>
    <w:basedOn w:val="a0"/>
    <w:link w:val="21"/>
    <w:uiPriority w:val="99"/>
    <w:semiHidden/>
    <w:rsid w:val="00AB4C2B"/>
    <w:rPr>
      <w:rFonts w:ascii="Times New Roman" w:eastAsia="Times New Roman" w:hAnsi="Times New Roman" w:cs="Times New Roman"/>
      <w:sz w:val="24"/>
      <w:szCs w:val="24"/>
      <w:lang w:eastAsia="ar-SA"/>
    </w:rPr>
  </w:style>
  <w:style w:type="paragraph" w:styleId="32">
    <w:name w:val="Body Text 3"/>
    <w:basedOn w:val="a"/>
    <w:link w:val="33"/>
    <w:uiPriority w:val="99"/>
    <w:semiHidden/>
    <w:unhideWhenUsed/>
    <w:rsid w:val="00AB4C2B"/>
    <w:pPr>
      <w:spacing w:after="120"/>
    </w:pPr>
    <w:rPr>
      <w:sz w:val="16"/>
      <w:szCs w:val="16"/>
    </w:rPr>
  </w:style>
  <w:style w:type="character" w:customStyle="1" w:styleId="33">
    <w:name w:val="Основной текст 3 Знак"/>
    <w:basedOn w:val="a0"/>
    <w:link w:val="32"/>
    <w:uiPriority w:val="99"/>
    <w:semiHidden/>
    <w:rsid w:val="00AB4C2B"/>
    <w:rPr>
      <w:rFonts w:ascii="Times New Roman" w:eastAsia="Times New Roman" w:hAnsi="Times New Roman" w:cs="Times New Roman"/>
      <w:sz w:val="16"/>
      <w:szCs w:val="16"/>
      <w:lang w:eastAsia="ar-SA"/>
    </w:rPr>
  </w:style>
  <w:style w:type="paragraph" w:customStyle="1" w:styleId="western">
    <w:name w:val="western"/>
    <w:basedOn w:val="a"/>
    <w:rsid w:val="00AB4C2B"/>
    <w:pPr>
      <w:suppressAutoHyphens w:val="0"/>
      <w:spacing w:before="100" w:beforeAutospacing="1" w:after="119"/>
    </w:pPr>
    <w:rPr>
      <w:lang w:eastAsia="ru-RU"/>
    </w:rPr>
  </w:style>
  <w:style w:type="character" w:styleId="af1">
    <w:name w:val="FollowedHyperlink"/>
    <w:basedOn w:val="a0"/>
    <w:uiPriority w:val="99"/>
    <w:semiHidden/>
    <w:unhideWhenUsed/>
    <w:rsid w:val="00434C85"/>
    <w:rPr>
      <w:color w:val="800080" w:themeColor="followedHyperlink"/>
      <w:u w:val="single"/>
    </w:rPr>
  </w:style>
  <w:style w:type="paragraph" w:styleId="af2">
    <w:name w:val="footer"/>
    <w:basedOn w:val="a"/>
    <w:link w:val="af3"/>
    <w:semiHidden/>
    <w:unhideWhenUsed/>
    <w:rsid w:val="00434C85"/>
    <w:pPr>
      <w:tabs>
        <w:tab w:val="center" w:pos="4677"/>
        <w:tab w:val="right" w:pos="9355"/>
      </w:tabs>
    </w:pPr>
  </w:style>
  <w:style w:type="character" w:customStyle="1" w:styleId="af3">
    <w:name w:val="Нижний колонтитул Знак"/>
    <w:basedOn w:val="a0"/>
    <w:link w:val="af2"/>
    <w:semiHidden/>
    <w:rsid w:val="00434C85"/>
    <w:rPr>
      <w:rFonts w:ascii="Times New Roman" w:eastAsia="Times New Roman" w:hAnsi="Times New Roman" w:cs="Times New Roman"/>
      <w:sz w:val="24"/>
      <w:szCs w:val="24"/>
      <w:lang w:eastAsia="ar-SA"/>
    </w:rPr>
  </w:style>
  <w:style w:type="character" w:customStyle="1" w:styleId="110">
    <w:name w:val="Заголовок 1 Знак1"/>
    <w:locked/>
    <w:rsid w:val="00434C85"/>
    <w:rPr>
      <w:rFonts w:ascii="Times New Roman" w:eastAsia="Times New Roman" w:hAnsi="Times New Roman" w:cs="Times New Roman"/>
      <w:color w:val="000000"/>
      <w:sz w:val="28"/>
      <w:szCs w:val="28"/>
      <w:u w:val="single"/>
      <w:lang w:eastAsia="ar-SA"/>
    </w:rPr>
  </w:style>
  <w:style w:type="paragraph" w:customStyle="1" w:styleId="af4">
    <w:name w:val="Заголовок статьи"/>
    <w:basedOn w:val="a"/>
    <w:next w:val="a"/>
    <w:uiPriority w:val="99"/>
    <w:rsid w:val="00A26959"/>
    <w:pPr>
      <w:widowControl w:val="0"/>
      <w:suppressAutoHyphens w:val="0"/>
      <w:autoSpaceDE w:val="0"/>
      <w:autoSpaceDN w:val="0"/>
      <w:adjustRightInd w:val="0"/>
      <w:ind w:left="1612" w:hanging="892"/>
      <w:jc w:val="both"/>
    </w:pPr>
    <w:rPr>
      <w:rFonts w:ascii="Times New Roman CYR" w:eastAsiaTheme="minorEastAsia" w:hAnsi="Times New Roman CYR" w:cs="Times New Roman CYR"/>
      <w:lang w:eastAsia="ru-RU"/>
    </w:rPr>
  </w:style>
  <w:style w:type="character" w:customStyle="1" w:styleId="af5">
    <w:name w:val="Цветовое выделение"/>
    <w:uiPriority w:val="99"/>
    <w:rsid w:val="00A26959"/>
    <w:rPr>
      <w:b/>
      <w:bCs w:val="0"/>
      <w:color w:val="26282F"/>
    </w:rPr>
  </w:style>
  <w:style w:type="paragraph" w:customStyle="1" w:styleId="article">
    <w:name w:val="article"/>
    <w:basedOn w:val="a"/>
    <w:rsid w:val="00F92AAE"/>
    <w:pPr>
      <w:suppressAutoHyphens w:val="0"/>
      <w:spacing w:before="100" w:beforeAutospacing="1" w:after="100" w:afterAutospacing="1"/>
    </w:pPr>
    <w:rPr>
      <w:lang w:eastAsia="ru-RU"/>
    </w:rPr>
  </w:style>
  <w:style w:type="character" w:customStyle="1" w:styleId="61">
    <w:name w:val="Основной текст (6)_"/>
    <w:basedOn w:val="a0"/>
    <w:link w:val="62"/>
    <w:uiPriority w:val="99"/>
    <w:locked/>
    <w:rsid w:val="002B653C"/>
    <w:rPr>
      <w:rFonts w:ascii="Times New Roman" w:hAnsi="Times New Roman" w:cs="Times New Roman"/>
      <w:sz w:val="51"/>
      <w:szCs w:val="51"/>
      <w:shd w:val="clear" w:color="auto" w:fill="FFFFFF"/>
    </w:rPr>
  </w:style>
  <w:style w:type="paragraph" w:customStyle="1" w:styleId="62">
    <w:name w:val="Основной текст (6)"/>
    <w:basedOn w:val="a"/>
    <w:link w:val="61"/>
    <w:uiPriority w:val="99"/>
    <w:rsid w:val="002B653C"/>
    <w:pPr>
      <w:shd w:val="clear" w:color="auto" w:fill="FFFFFF"/>
      <w:suppressAutoHyphens w:val="0"/>
      <w:spacing w:before="120" w:line="240" w:lineRule="atLeast"/>
    </w:pPr>
    <w:rPr>
      <w:rFonts w:eastAsiaTheme="minorHAnsi"/>
      <w:sz w:val="51"/>
      <w:szCs w:val="51"/>
      <w:lang w:eastAsia="en-US"/>
    </w:rPr>
  </w:style>
  <w:style w:type="character" w:customStyle="1" w:styleId="TrebuchetMS">
    <w:name w:val="Основной текст + Trebuchet MS"/>
    <w:basedOn w:val="a0"/>
    <w:uiPriority w:val="99"/>
    <w:rsid w:val="002B653C"/>
    <w:rPr>
      <w:rFonts w:ascii="Trebuchet MS" w:hAnsi="Trebuchet MS" w:cs="Trebuchet MS" w:hint="default"/>
      <w:sz w:val="21"/>
      <w:szCs w:val="21"/>
      <w:shd w:val="clear" w:color="auto" w:fill="FFFFFF"/>
    </w:rPr>
  </w:style>
  <w:style w:type="character" w:customStyle="1" w:styleId="13pt">
    <w:name w:val="Основной текст + Интервал 13 pt"/>
    <w:basedOn w:val="a0"/>
    <w:uiPriority w:val="99"/>
    <w:rsid w:val="002B653C"/>
    <w:rPr>
      <w:rFonts w:ascii="Times New Roman" w:hAnsi="Times New Roman" w:cs="Times New Roman" w:hint="default"/>
      <w:spacing w:val="260"/>
      <w:sz w:val="21"/>
      <w:szCs w:val="21"/>
      <w:shd w:val="clear" w:color="auto" w:fill="FFFFFF"/>
    </w:rPr>
  </w:style>
  <w:style w:type="character" w:customStyle="1" w:styleId="8">
    <w:name w:val="Основной текст + 8"/>
    <w:aliases w:val="5 pt1,Курсив,Интервал -1 pt"/>
    <w:basedOn w:val="a0"/>
    <w:uiPriority w:val="99"/>
    <w:rsid w:val="006E098A"/>
    <w:rPr>
      <w:rFonts w:ascii="Times New Roman" w:hAnsi="Times New Roman" w:cs="Times New Roman" w:hint="default"/>
      <w:i/>
      <w:iCs/>
      <w:spacing w:val="-2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1367">
      <w:bodyDiv w:val="1"/>
      <w:marLeft w:val="0"/>
      <w:marRight w:val="0"/>
      <w:marTop w:val="0"/>
      <w:marBottom w:val="0"/>
      <w:divBdr>
        <w:top w:val="none" w:sz="0" w:space="0" w:color="auto"/>
        <w:left w:val="none" w:sz="0" w:space="0" w:color="auto"/>
        <w:bottom w:val="none" w:sz="0" w:space="0" w:color="auto"/>
        <w:right w:val="none" w:sz="0" w:space="0" w:color="auto"/>
      </w:divBdr>
    </w:div>
    <w:div w:id="60912191">
      <w:bodyDiv w:val="1"/>
      <w:marLeft w:val="0"/>
      <w:marRight w:val="0"/>
      <w:marTop w:val="0"/>
      <w:marBottom w:val="0"/>
      <w:divBdr>
        <w:top w:val="none" w:sz="0" w:space="0" w:color="auto"/>
        <w:left w:val="none" w:sz="0" w:space="0" w:color="auto"/>
        <w:bottom w:val="none" w:sz="0" w:space="0" w:color="auto"/>
        <w:right w:val="none" w:sz="0" w:space="0" w:color="auto"/>
      </w:divBdr>
    </w:div>
    <w:div w:id="98137064">
      <w:bodyDiv w:val="1"/>
      <w:marLeft w:val="0"/>
      <w:marRight w:val="0"/>
      <w:marTop w:val="0"/>
      <w:marBottom w:val="0"/>
      <w:divBdr>
        <w:top w:val="none" w:sz="0" w:space="0" w:color="auto"/>
        <w:left w:val="none" w:sz="0" w:space="0" w:color="auto"/>
        <w:bottom w:val="none" w:sz="0" w:space="0" w:color="auto"/>
        <w:right w:val="none" w:sz="0" w:space="0" w:color="auto"/>
      </w:divBdr>
    </w:div>
    <w:div w:id="147408921">
      <w:bodyDiv w:val="1"/>
      <w:marLeft w:val="0"/>
      <w:marRight w:val="0"/>
      <w:marTop w:val="0"/>
      <w:marBottom w:val="0"/>
      <w:divBdr>
        <w:top w:val="none" w:sz="0" w:space="0" w:color="auto"/>
        <w:left w:val="none" w:sz="0" w:space="0" w:color="auto"/>
        <w:bottom w:val="none" w:sz="0" w:space="0" w:color="auto"/>
        <w:right w:val="none" w:sz="0" w:space="0" w:color="auto"/>
      </w:divBdr>
    </w:div>
    <w:div w:id="167138819">
      <w:bodyDiv w:val="1"/>
      <w:marLeft w:val="0"/>
      <w:marRight w:val="0"/>
      <w:marTop w:val="0"/>
      <w:marBottom w:val="0"/>
      <w:divBdr>
        <w:top w:val="none" w:sz="0" w:space="0" w:color="auto"/>
        <w:left w:val="none" w:sz="0" w:space="0" w:color="auto"/>
        <w:bottom w:val="none" w:sz="0" w:space="0" w:color="auto"/>
        <w:right w:val="none" w:sz="0" w:space="0" w:color="auto"/>
      </w:divBdr>
    </w:div>
    <w:div w:id="234321325">
      <w:bodyDiv w:val="1"/>
      <w:marLeft w:val="0"/>
      <w:marRight w:val="0"/>
      <w:marTop w:val="0"/>
      <w:marBottom w:val="0"/>
      <w:divBdr>
        <w:top w:val="none" w:sz="0" w:space="0" w:color="auto"/>
        <w:left w:val="none" w:sz="0" w:space="0" w:color="auto"/>
        <w:bottom w:val="none" w:sz="0" w:space="0" w:color="auto"/>
        <w:right w:val="none" w:sz="0" w:space="0" w:color="auto"/>
      </w:divBdr>
    </w:div>
    <w:div w:id="304628662">
      <w:bodyDiv w:val="1"/>
      <w:marLeft w:val="0"/>
      <w:marRight w:val="0"/>
      <w:marTop w:val="0"/>
      <w:marBottom w:val="0"/>
      <w:divBdr>
        <w:top w:val="none" w:sz="0" w:space="0" w:color="auto"/>
        <w:left w:val="none" w:sz="0" w:space="0" w:color="auto"/>
        <w:bottom w:val="none" w:sz="0" w:space="0" w:color="auto"/>
        <w:right w:val="none" w:sz="0" w:space="0" w:color="auto"/>
      </w:divBdr>
    </w:div>
    <w:div w:id="315647221">
      <w:bodyDiv w:val="1"/>
      <w:marLeft w:val="0"/>
      <w:marRight w:val="0"/>
      <w:marTop w:val="0"/>
      <w:marBottom w:val="0"/>
      <w:divBdr>
        <w:top w:val="none" w:sz="0" w:space="0" w:color="auto"/>
        <w:left w:val="none" w:sz="0" w:space="0" w:color="auto"/>
        <w:bottom w:val="none" w:sz="0" w:space="0" w:color="auto"/>
        <w:right w:val="none" w:sz="0" w:space="0" w:color="auto"/>
      </w:divBdr>
    </w:div>
    <w:div w:id="346256325">
      <w:bodyDiv w:val="1"/>
      <w:marLeft w:val="0"/>
      <w:marRight w:val="0"/>
      <w:marTop w:val="0"/>
      <w:marBottom w:val="0"/>
      <w:divBdr>
        <w:top w:val="none" w:sz="0" w:space="0" w:color="auto"/>
        <w:left w:val="none" w:sz="0" w:space="0" w:color="auto"/>
        <w:bottom w:val="none" w:sz="0" w:space="0" w:color="auto"/>
        <w:right w:val="none" w:sz="0" w:space="0" w:color="auto"/>
      </w:divBdr>
    </w:div>
    <w:div w:id="383526654">
      <w:bodyDiv w:val="1"/>
      <w:marLeft w:val="0"/>
      <w:marRight w:val="0"/>
      <w:marTop w:val="0"/>
      <w:marBottom w:val="0"/>
      <w:divBdr>
        <w:top w:val="none" w:sz="0" w:space="0" w:color="auto"/>
        <w:left w:val="none" w:sz="0" w:space="0" w:color="auto"/>
        <w:bottom w:val="none" w:sz="0" w:space="0" w:color="auto"/>
        <w:right w:val="none" w:sz="0" w:space="0" w:color="auto"/>
      </w:divBdr>
    </w:div>
    <w:div w:id="554393260">
      <w:bodyDiv w:val="1"/>
      <w:marLeft w:val="0"/>
      <w:marRight w:val="0"/>
      <w:marTop w:val="0"/>
      <w:marBottom w:val="0"/>
      <w:divBdr>
        <w:top w:val="none" w:sz="0" w:space="0" w:color="auto"/>
        <w:left w:val="none" w:sz="0" w:space="0" w:color="auto"/>
        <w:bottom w:val="none" w:sz="0" w:space="0" w:color="auto"/>
        <w:right w:val="none" w:sz="0" w:space="0" w:color="auto"/>
      </w:divBdr>
    </w:div>
    <w:div w:id="568152999">
      <w:bodyDiv w:val="1"/>
      <w:marLeft w:val="0"/>
      <w:marRight w:val="0"/>
      <w:marTop w:val="0"/>
      <w:marBottom w:val="0"/>
      <w:divBdr>
        <w:top w:val="none" w:sz="0" w:space="0" w:color="auto"/>
        <w:left w:val="none" w:sz="0" w:space="0" w:color="auto"/>
        <w:bottom w:val="none" w:sz="0" w:space="0" w:color="auto"/>
        <w:right w:val="none" w:sz="0" w:space="0" w:color="auto"/>
      </w:divBdr>
    </w:div>
    <w:div w:id="573396292">
      <w:bodyDiv w:val="1"/>
      <w:marLeft w:val="0"/>
      <w:marRight w:val="0"/>
      <w:marTop w:val="0"/>
      <w:marBottom w:val="0"/>
      <w:divBdr>
        <w:top w:val="none" w:sz="0" w:space="0" w:color="auto"/>
        <w:left w:val="none" w:sz="0" w:space="0" w:color="auto"/>
        <w:bottom w:val="none" w:sz="0" w:space="0" w:color="auto"/>
        <w:right w:val="none" w:sz="0" w:space="0" w:color="auto"/>
      </w:divBdr>
    </w:div>
    <w:div w:id="583075015">
      <w:bodyDiv w:val="1"/>
      <w:marLeft w:val="0"/>
      <w:marRight w:val="0"/>
      <w:marTop w:val="0"/>
      <w:marBottom w:val="0"/>
      <w:divBdr>
        <w:top w:val="none" w:sz="0" w:space="0" w:color="auto"/>
        <w:left w:val="none" w:sz="0" w:space="0" w:color="auto"/>
        <w:bottom w:val="none" w:sz="0" w:space="0" w:color="auto"/>
        <w:right w:val="none" w:sz="0" w:space="0" w:color="auto"/>
      </w:divBdr>
    </w:div>
    <w:div w:id="590160330">
      <w:bodyDiv w:val="1"/>
      <w:marLeft w:val="0"/>
      <w:marRight w:val="0"/>
      <w:marTop w:val="0"/>
      <w:marBottom w:val="0"/>
      <w:divBdr>
        <w:top w:val="none" w:sz="0" w:space="0" w:color="auto"/>
        <w:left w:val="none" w:sz="0" w:space="0" w:color="auto"/>
        <w:bottom w:val="none" w:sz="0" w:space="0" w:color="auto"/>
        <w:right w:val="none" w:sz="0" w:space="0" w:color="auto"/>
      </w:divBdr>
    </w:div>
    <w:div w:id="657074747">
      <w:bodyDiv w:val="1"/>
      <w:marLeft w:val="0"/>
      <w:marRight w:val="0"/>
      <w:marTop w:val="0"/>
      <w:marBottom w:val="0"/>
      <w:divBdr>
        <w:top w:val="none" w:sz="0" w:space="0" w:color="auto"/>
        <w:left w:val="none" w:sz="0" w:space="0" w:color="auto"/>
        <w:bottom w:val="none" w:sz="0" w:space="0" w:color="auto"/>
        <w:right w:val="none" w:sz="0" w:space="0" w:color="auto"/>
      </w:divBdr>
    </w:div>
    <w:div w:id="657273598">
      <w:bodyDiv w:val="1"/>
      <w:marLeft w:val="0"/>
      <w:marRight w:val="0"/>
      <w:marTop w:val="0"/>
      <w:marBottom w:val="0"/>
      <w:divBdr>
        <w:top w:val="none" w:sz="0" w:space="0" w:color="auto"/>
        <w:left w:val="none" w:sz="0" w:space="0" w:color="auto"/>
        <w:bottom w:val="none" w:sz="0" w:space="0" w:color="auto"/>
        <w:right w:val="none" w:sz="0" w:space="0" w:color="auto"/>
      </w:divBdr>
    </w:div>
    <w:div w:id="685791816">
      <w:bodyDiv w:val="1"/>
      <w:marLeft w:val="0"/>
      <w:marRight w:val="0"/>
      <w:marTop w:val="0"/>
      <w:marBottom w:val="0"/>
      <w:divBdr>
        <w:top w:val="none" w:sz="0" w:space="0" w:color="auto"/>
        <w:left w:val="none" w:sz="0" w:space="0" w:color="auto"/>
        <w:bottom w:val="none" w:sz="0" w:space="0" w:color="auto"/>
        <w:right w:val="none" w:sz="0" w:space="0" w:color="auto"/>
      </w:divBdr>
    </w:div>
    <w:div w:id="702366585">
      <w:bodyDiv w:val="1"/>
      <w:marLeft w:val="0"/>
      <w:marRight w:val="0"/>
      <w:marTop w:val="0"/>
      <w:marBottom w:val="0"/>
      <w:divBdr>
        <w:top w:val="none" w:sz="0" w:space="0" w:color="auto"/>
        <w:left w:val="none" w:sz="0" w:space="0" w:color="auto"/>
        <w:bottom w:val="none" w:sz="0" w:space="0" w:color="auto"/>
        <w:right w:val="none" w:sz="0" w:space="0" w:color="auto"/>
      </w:divBdr>
    </w:div>
    <w:div w:id="815412485">
      <w:bodyDiv w:val="1"/>
      <w:marLeft w:val="0"/>
      <w:marRight w:val="0"/>
      <w:marTop w:val="0"/>
      <w:marBottom w:val="0"/>
      <w:divBdr>
        <w:top w:val="none" w:sz="0" w:space="0" w:color="auto"/>
        <w:left w:val="none" w:sz="0" w:space="0" w:color="auto"/>
        <w:bottom w:val="none" w:sz="0" w:space="0" w:color="auto"/>
        <w:right w:val="none" w:sz="0" w:space="0" w:color="auto"/>
      </w:divBdr>
    </w:div>
    <w:div w:id="833186467">
      <w:bodyDiv w:val="1"/>
      <w:marLeft w:val="0"/>
      <w:marRight w:val="0"/>
      <w:marTop w:val="0"/>
      <w:marBottom w:val="0"/>
      <w:divBdr>
        <w:top w:val="none" w:sz="0" w:space="0" w:color="auto"/>
        <w:left w:val="none" w:sz="0" w:space="0" w:color="auto"/>
        <w:bottom w:val="none" w:sz="0" w:space="0" w:color="auto"/>
        <w:right w:val="none" w:sz="0" w:space="0" w:color="auto"/>
      </w:divBdr>
    </w:div>
    <w:div w:id="861044200">
      <w:bodyDiv w:val="1"/>
      <w:marLeft w:val="0"/>
      <w:marRight w:val="0"/>
      <w:marTop w:val="0"/>
      <w:marBottom w:val="0"/>
      <w:divBdr>
        <w:top w:val="none" w:sz="0" w:space="0" w:color="auto"/>
        <w:left w:val="none" w:sz="0" w:space="0" w:color="auto"/>
        <w:bottom w:val="none" w:sz="0" w:space="0" w:color="auto"/>
        <w:right w:val="none" w:sz="0" w:space="0" w:color="auto"/>
      </w:divBdr>
    </w:div>
    <w:div w:id="924731288">
      <w:bodyDiv w:val="1"/>
      <w:marLeft w:val="0"/>
      <w:marRight w:val="0"/>
      <w:marTop w:val="0"/>
      <w:marBottom w:val="0"/>
      <w:divBdr>
        <w:top w:val="none" w:sz="0" w:space="0" w:color="auto"/>
        <w:left w:val="none" w:sz="0" w:space="0" w:color="auto"/>
        <w:bottom w:val="none" w:sz="0" w:space="0" w:color="auto"/>
        <w:right w:val="none" w:sz="0" w:space="0" w:color="auto"/>
      </w:divBdr>
    </w:div>
    <w:div w:id="928999699">
      <w:bodyDiv w:val="1"/>
      <w:marLeft w:val="0"/>
      <w:marRight w:val="0"/>
      <w:marTop w:val="0"/>
      <w:marBottom w:val="0"/>
      <w:divBdr>
        <w:top w:val="none" w:sz="0" w:space="0" w:color="auto"/>
        <w:left w:val="none" w:sz="0" w:space="0" w:color="auto"/>
        <w:bottom w:val="none" w:sz="0" w:space="0" w:color="auto"/>
        <w:right w:val="none" w:sz="0" w:space="0" w:color="auto"/>
      </w:divBdr>
    </w:div>
    <w:div w:id="941911624">
      <w:bodyDiv w:val="1"/>
      <w:marLeft w:val="0"/>
      <w:marRight w:val="0"/>
      <w:marTop w:val="0"/>
      <w:marBottom w:val="0"/>
      <w:divBdr>
        <w:top w:val="none" w:sz="0" w:space="0" w:color="auto"/>
        <w:left w:val="none" w:sz="0" w:space="0" w:color="auto"/>
        <w:bottom w:val="none" w:sz="0" w:space="0" w:color="auto"/>
        <w:right w:val="none" w:sz="0" w:space="0" w:color="auto"/>
      </w:divBdr>
    </w:div>
    <w:div w:id="1007750305">
      <w:bodyDiv w:val="1"/>
      <w:marLeft w:val="0"/>
      <w:marRight w:val="0"/>
      <w:marTop w:val="0"/>
      <w:marBottom w:val="0"/>
      <w:divBdr>
        <w:top w:val="none" w:sz="0" w:space="0" w:color="auto"/>
        <w:left w:val="none" w:sz="0" w:space="0" w:color="auto"/>
        <w:bottom w:val="none" w:sz="0" w:space="0" w:color="auto"/>
        <w:right w:val="none" w:sz="0" w:space="0" w:color="auto"/>
      </w:divBdr>
    </w:div>
    <w:div w:id="1035619483">
      <w:bodyDiv w:val="1"/>
      <w:marLeft w:val="0"/>
      <w:marRight w:val="0"/>
      <w:marTop w:val="0"/>
      <w:marBottom w:val="0"/>
      <w:divBdr>
        <w:top w:val="none" w:sz="0" w:space="0" w:color="auto"/>
        <w:left w:val="none" w:sz="0" w:space="0" w:color="auto"/>
        <w:bottom w:val="none" w:sz="0" w:space="0" w:color="auto"/>
        <w:right w:val="none" w:sz="0" w:space="0" w:color="auto"/>
      </w:divBdr>
    </w:div>
    <w:div w:id="1036271263">
      <w:bodyDiv w:val="1"/>
      <w:marLeft w:val="0"/>
      <w:marRight w:val="0"/>
      <w:marTop w:val="0"/>
      <w:marBottom w:val="0"/>
      <w:divBdr>
        <w:top w:val="none" w:sz="0" w:space="0" w:color="auto"/>
        <w:left w:val="none" w:sz="0" w:space="0" w:color="auto"/>
        <w:bottom w:val="none" w:sz="0" w:space="0" w:color="auto"/>
        <w:right w:val="none" w:sz="0" w:space="0" w:color="auto"/>
      </w:divBdr>
    </w:div>
    <w:div w:id="1156604359">
      <w:bodyDiv w:val="1"/>
      <w:marLeft w:val="0"/>
      <w:marRight w:val="0"/>
      <w:marTop w:val="0"/>
      <w:marBottom w:val="0"/>
      <w:divBdr>
        <w:top w:val="none" w:sz="0" w:space="0" w:color="auto"/>
        <w:left w:val="none" w:sz="0" w:space="0" w:color="auto"/>
        <w:bottom w:val="none" w:sz="0" w:space="0" w:color="auto"/>
        <w:right w:val="none" w:sz="0" w:space="0" w:color="auto"/>
      </w:divBdr>
    </w:div>
    <w:div w:id="1182208371">
      <w:bodyDiv w:val="1"/>
      <w:marLeft w:val="0"/>
      <w:marRight w:val="0"/>
      <w:marTop w:val="0"/>
      <w:marBottom w:val="0"/>
      <w:divBdr>
        <w:top w:val="none" w:sz="0" w:space="0" w:color="auto"/>
        <w:left w:val="none" w:sz="0" w:space="0" w:color="auto"/>
        <w:bottom w:val="none" w:sz="0" w:space="0" w:color="auto"/>
        <w:right w:val="none" w:sz="0" w:space="0" w:color="auto"/>
      </w:divBdr>
    </w:div>
    <w:div w:id="1234702376">
      <w:bodyDiv w:val="1"/>
      <w:marLeft w:val="0"/>
      <w:marRight w:val="0"/>
      <w:marTop w:val="0"/>
      <w:marBottom w:val="0"/>
      <w:divBdr>
        <w:top w:val="none" w:sz="0" w:space="0" w:color="auto"/>
        <w:left w:val="none" w:sz="0" w:space="0" w:color="auto"/>
        <w:bottom w:val="none" w:sz="0" w:space="0" w:color="auto"/>
        <w:right w:val="none" w:sz="0" w:space="0" w:color="auto"/>
      </w:divBdr>
    </w:div>
    <w:div w:id="1258095573">
      <w:bodyDiv w:val="1"/>
      <w:marLeft w:val="0"/>
      <w:marRight w:val="0"/>
      <w:marTop w:val="0"/>
      <w:marBottom w:val="0"/>
      <w:divBdr>
        <w:top w:val="none" w:sz="0" w:space="0" w:color="auto"/>
        <w:left w:val="none" w:sz="0" w:space="0" w:color="auto"/>
        <w:bottom w:val="none" w:sz="0" w:space="0" w:color="auto"/>
        <w:right w:val="none" w:sz="0" w:space="0" w:color="auto"/>
      </w:divBdr>
    </w:div>
    <w:div w:id="1258909263">
      <w:bodyDiv w:val="1"/>
      <w:marLeft w:val="0"/>
      <w:marRight w:val="0"/>
      <w:marTop w:val="0"/>
      <w:marBottom w:val="0"/>
      <w:divBdr>
        <w:top w:val="none" w:sz="0" w:space="0" w:color="auto"/>
        <w:left w:val="none" w:sz="0" w:space="0" w:color="auto"/>
        <w:bottom w:val="none" w:sz="0" w:space="0" w:color="auto"/>
        <w:right w:val="none" w:sz="0" w:space="0" w:color="auto"/>
      </w:divBdr>
    </w:div>
    <w:div w:id="1270116900">
      <w:bodyDiv w:val="1"/>
      <w:marLeft w:val="0"/>
      <w:marRight w:val="0"/>
      <w:marTop w:val="0"/>
      <w:marBottom w:val="0"/>
      <w:divBdr>
        <w:top w:val="none" w:sz="0" w:space="0" w:color="auto"/>
        <w:left w:val="none" w:sz="0" w:space="0" w:color="auto"/>
        <w:bottom w:val="none" w:sz="0" w:space="0" w:color="auto"/>
        <w:right w:val="none" w:sz="0" w:space="0" w:color="auto"/>
      </w:divBdr>
    </w:div>
    <w:div w:id="1416587208">
      <w:bodyDiv w:val="1"/>
      <w:marLeft w:val="0"/>
      <w:marRight w:val="0"/>
      <w:marTop w:val="0"/>
      <w:marBottom w:val="0"/>
      <w:divBdr>
        <w:top w:val="none" w:sz="0" w:space="0" w:color="auto"/>
        <w:left w:val="none" w:sz="0" w:space="0" w:color="auto"/>
        <w:bottom w:val="none" w:sz="0" w:space="0" w:color="auto"/>
        <w:right w:val="none" w:sz="0" w:space="0" w:color="auto"/>
      </w:divBdr>
    </w:div>
    <w:div w:id="1555579069">
      <w:bodyDiv w:val="1"/>
      <w:marLeft w:val="0"/>
      <w:marRight w:val="0"/>
      <w:marTop w:val="0"/>
      <w:marBottom w:val="0"/>
      <w:divBdr>
        <w:top w:val="none" w:sz="0" w:space="0" w:color="auto"/>
        <w:left w:val="none" w:sz="0" w:space="0" w:color="auto"/>
        <w:bottom w:val="none" w:sz="0" w:space="0" w:color="auto"/>
        <w:right w:val="none" w:sz="0" w:space="0" w:color="auto"/>
      </w:divBdr>
    </w:div>
    <w:div w:id="1593278230">
      <w:bodyDiv w:val="1"/>
      <w:marLeft w:val="0"/>
      <w:marRight w:val="0"/>
      <w:marTop w:val="0"/>
      <w:marBottom w:val="0"/>
      <w:divBdr>
        <w:top w:val="none" w:sz="0" w:space="0" w:color="auto"/>
        <w:left w:val="none" w:sz="0" w:space="0" w:color="auto"/>
        <w:bottom w:val="none" w:sz="0" w:space="0" w:color="auto"/>
        <w:right w:val="none" w:sz="0" w:space="0" w:color="auto"/>
      </w:divBdr>
    </w:div>
    <w:div w:id="1654946548">
      <w:bodyDiv w:val="1"/>
      <w:marLeft w:val="0"/>
      <w:marRight w:val="0"/>
      <w:marTop w:val="0"/>
      <w:marBottom w:val="0"/>
      <w:divBdr>
        <w:top w:val="none" w:sz="0" w:space="0" w:color="auto"/>
        <w:left w:val="none" w:sz="0" w:space="0" w:color="auto"/>
        <w:bottom w:val="none" w:sz="0" w:space="0" w:color="auto"/>
        <w:right w:val="none" w:sz="0" w:space="0" w:color="auto"/>
      </w:divBdr>
    </w:div>
    <w:div w:id="1696956402">
      <w:bodyDiv w:val="1"/>
      <w:marLeft w:val="0"/>
      <w:marRight w:val="0"/>
      <w:marTop w:val="0"/>
      <w:marBottom w:val="0"/>
      <w:divBdr>
        <w:top w:val="none" w:sz="0" w:space="0" w:color="auto"/>
        <w:left w:val="none" w:sz="0" w:space="0" w:color="auto"/>
        <w:bottom w:val="none" w:sz="0" w:space="0" w:color="auto"/>
        <w:right w:val="none" w:sz="0" w:space="0" w:color="auto"/>
      </w:divBdr>
    </w:div>
    <w:div w:id="1700204972">
      <w:bodyDiv w:val="1"/>
      <w:marLeft w:val="0"/>
      <w:marRight w:val="0"/>
      <w:marTop w:val="0"/>
      <w:marBottom w:val="0"/>
      <w:divBdr>
        <w:top w:val="none" w:sz="0" w:space="0" w:color="auto"/>
        <w:left w:val="none" w:sz="0" w:space="0" w:color="auto"/>
        <w:bottom w:val="none" w:sz="0" w:space="0" w:color="auto"/>
        <w:right w:val="none" w:sz="0" w:space="0" w:color="auto"/>
      </w:divBdr>
    </w:div>
    <w:div w:id="1745369069">
      <w:bodyDiv w:val="1"/>
      <w:marLeft w:val="0"/>
      <w:marRight w:val="0"/>
      <w:marTop w:val="0"/>
      <w:marBottom w:val="0"/>
      <w:divBdr>
        <w:top w:val="none" w:sz="0" w:space="0" w:color="auto"/>
        <w:left w:val="none" w:sz="0" w:space="0" w:color="auto"/>
        <w:bottom w:val="none" w:sz="0" w:space="0" w:color="auto"/>
        <w:right w:val="none" w:sz="0" w:space="0" w:color="auto"/>
      </w:divBdr>
    </w:div>
    <w:div w:id="1753817283">
      <w:bodyDiv w:val="1"/>
      <w:marLeft w:val="0"/>
      <w:marRight w:val="0"/>
      <w:marTop w:val="0"/>
      <w:marBottom w:val="0"/>
      <w:divBdr>
        <w:top w:val="none" w:sz="0" w:space="0" w:color="auto"/>
        <w:left w:val="none" w:sz="0" w:space="0" w:color="auto"/>
        <w:bottom w:val="none" w:sz="0" w:space="0" w:color="auto"/>
        <w:right w:val="none" w:sz="0" w:space="0" w:color="auto"/>
      </w:divBdr>
    </w:div>
    <w:div w:id="1851485892">
      <w:bodyDiv w:val="1"/>
      <w:marLeft w:val="0"/>
      <w:marRight w:val="0"/>
      <w:marTop w:val="0"/>
      <w:marBottom w:val="0"/>
      <w:divBdr>
        <w:top w:val="none" w:sz="0" w:space="0" w:color="auto"/>
        <w:left w:val="none" w:sz="0" w:space="0" w:color="auto"/>
        <w:bottom w:val="none" w:sz="0" w:space="0" w:color="auto"/>
        <w:right w:val="none" w:sz="0" w:space="0" w:color="auto"/>
      </w:divBdr>
    </w:div>
    <w:div w:id="1932739626">
      <w:bodyDiv w:val="1"/>
      <w:marLeft w:val="0"/>
      <w:marRight w:val="0"/>
      <w:marTop w:val="0"/>
      <w:marBottom w:val="0"/>
      <w:divBdr>
        <w:top w:val="none" w:sz="0" w:space="0" w:color="auto"/>
        <w:left w:val="none" w:sz="0" w:space="0" w:color="auto"/>
        <w:bottom w:val="none" w:sz="0" w:space="0" w:color="auto"/>
        <w:right w:val="none" w:sz="0" w:space="0" w:color="auto"/>
      </w:divBdr>
    </w:div>
    <w:div w:id="1954706565">
      <w:bodyDiv w:val="1"/>
      <w:marLeft w:val="0"/>
      <w:marRight w:val="0"/>
      <w:marTop w:val="0"/>
      <w:marBottom w:val="0"/>
      <w:divBdr>
        <w:top w:val="none" w:sz="0" w:space="0" w:color="auto"/>
        <w:left w:val="none" w:sz="0" w:space="0" w:color="auto"/>
        <w:bottom w:val="none" w:sz="0" w:space="0" w:color="auto"/>
        <w:right w:val="none" w:sz="0" w:space="0" w:color="auto"/>
      </w:divBdr>
    </w:div>
    <w:div w:id="1963730039">
      <w:bodyDiv w:val="1"/>
      <w:marLeft w:val="0"/>
      <w:marRight w:val="0"/>
      <w:marTop w:val="0"/>
      <w:marBottom w:val="0"/>
      <w:divBdr>
        <w:top w:val="none" w:sz="0" w:space="0" w:color="auto"/>
        <w:left w:val="none" w:sz="0" w:space="0" w:color="auto"/>
        <w:bottom w:val="none" w:sz="0" w:space="0" w:color="auto"/>
        <w:right w:val="none" w:sz="0" w:space="0" w:color="auto"/>
      </w:divBdr>
    </w:div>
    <w:div w:id="1982080135">
      <w:bodyDiv w:val="1"/>
      <w:marLeft w:val="0"/>
      <w:marRight w:val="0"/>
      <w:marTop w:val="0"/>
      <w:marBottom w:val="0"/>
      <w:divBdr>
        <w:top w:val="none" w:sz="0" w:space="0" w:color="auto"/>
        <w:left w:val="none" w:sz="0" w:space="0" w:color="auto"/>
        <w:bottom w:val="none" w:sz="0" w:space="0" w:color="auto"/>
        <w:right w:val="none" w:sz="0" w:space="0" w:color="auto"/>
      </w:divBdr>
    </w:div>
    <w:div w:id="1999116090">
      <w:bodyDiv w:val="1"/>
      <w:marLeft w:val="0"/>
      <w:marRight w:val="0"/>
      <w:marTop w:val="0"/>
      <w:marBottom w:val="0"/>
      <w:divBdr>
        <w:top w:val="none" w:sz="0" w:space="0" w:color="auto"/>
        <w:left w:val="none" w:sz="0" w:space="0" w:color="auto"/>
        <w:bottom w:val="none" w:sz="0" w:space="0" w:color="auto"/>
        <w:right w:val="none" w:sz="0" w:space="0" w:color="auto"/>
      </w:divBdr>
    </w:div>
    <w:div w:id="2015376809">
      <w:bodyDiv w:val="1"/>
      <w:marLeft w:val="0"/>
      <w:marRight w:val="0"/>
      <w:marTop w:val="0"/>
      <w:marBottom w:val="0"/>
      <w:divBdr>
        <w:top w:val="none" w:sz="0" w:space="0" w:color="auto"/>
        <w:left w:val="none" w:sz="0" w:space="0" w:color="auto"/>
        <w:bottom w:val="none" w:sz="0" w:space="0" w:color="auto"/>
        <w:right w:val="none" w:sz="0" w:space="0" w:color="auto"/>
      </w:divBdr>
    </w:div>
    <w:div w:id="2024432794">
      <w:bodyDiv w:val="1"/>
      <w:marLeft w:val="0"/>
      <w:marRight w:val="0"/>
      <w:marTop w:val="0"/>
      <w:marBottom w:val="0"/>
      <w:divBdr>
        <w:top w:val="none" w:sz="0" w:space="0" w:color="auto"/>
        <w:left w:val="none" w:sz="0" w:space="0" w:color="auto"/>
        <w:bottom w:val="none" w:sz="0" w:space="0" w:color="auto"/>
        <w:right w:val="none" w:sz="0" w:space="0" w:color="auto"/>
      </w:divBdr>
    </w:div>
    <w:div w:id="2034646521">
      <w:bodyDiv w:val="1"/>
      <w:marLeft w:val="0"/>
      <w:marRight w:val="0"/>
      <w:marTop w:val="0"/>
      <w:marBottom w:val="0"/>
      <w:divBdr>
        <w:top w:val="none" w:sz="0" w:space="0" w:color="auto"/>
        <w:left w:val="none" w:sz="0" w:space="0" w:color="auto"/>
        <w:bottom w:val="none" w:sz="0" w:space="0" w:color="auto"/>
        <w:right w:val="none" w:sz="0" w:space="0" w:color="auto"/>
      </w:divBdr>
    </w:div>
    <w:div w:id="2035183537">
      <w:bodyDiv w:val="1"/>
      <w:marLeft w:val="0"/>
      <w:marRight w:val="0"/>
      <w:marTop w:val="0"/>
      <w:marBottom w:val="0"/>
      <w:divBdr>
        <w:top w:val="none" w:sz="0" w:space="0" w:color="auto"/>
        <w:left w:val="none" w:sz="0" w:space="0" w:color="auto"/>
        <w:bottom w:val="none" w:sz="0" w:space="0" w:color="auto"/>
        <w:right w:val="none" w:sz="0" w:space="0" w:color="auto"/>
      </w:divBdr>
    </w:div>
    <w:div w:id="2051571338">
      <w:bodyDiv w:val="1"/>
      <w:marLeft w:val="0"/>
      <w:marRight w:val="0"/>
      <w:marTop w:val="0"/>
      <w:marBottom w:val="0"/>
      <w:divBdr>
        <w:top w:val="none" w:sz="0" w:space="0" w:color="auto"/>
        <w:left w:val="none" w:sz="0" w:space="0" w:color="auto"/>
        <w:bottom w:val="none" w:sz="0" w:space="0" w:color="auto"/>
        <w:right w:val="none" w:sz="0" w:space="0" w:color="auto"/>
      </w:divBdr>
    </w:div>
    <w:div w:id="2070570637">
      <w:bodyDiv w:val="1"/>
      <w:marLeft w:val="0"/>
      <w:marRight w:val="0"/>
      <w:marTop w:val="0"/>
      <w:marBottom w:val="0"/>
      <w:divBdr>
        <w:top w:val="none" w:sz="0" w:space="0" w:color="auto"/>
        <w:left w:val="none" w:sz="0" w:space="0" w:color="auto"/>
        <w:bottom w:val="none" w:sz="0" w:space="0" w:color="auto"/>
        <w:right w:val="none" w:sz="0" w:space="0" w:color="auto"/>
      </w:divBdr>
    </w:div>
    <w:div w:id="2087796370">
      <w:bodyDiv w:val="1"/>
      <w:marLeft w:val="0"/>
      <w:marRight w:val="0"/>
      <w:marTop w:val="0"/>
      <w:marBottom w:val="0"/>
      <w:divBdr>
        <w:top w:val="none" w:sz="0" w:space="0" w:color="auto"/>
        <w:left w:val="none" w:sz="0" w:space="0" w:color="auto"/>
        <w:bottom w:val="none" w:sz="0" w:space="0" w:color="auto"/>
        <w:right w:val="none" w:sz="0" w:space="0" w:color="auto"/>
      </w:divBdr>
    </w:div>
    <w:div w:id="21400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C298-9DBF-4B1D-B46F-D340C22A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3345</Words>
  <Characters>19071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Комп</cp:lastModifiedBy>
  <cp:revision>2</cp:revision>
  <cp:lastPrinted>2021-10-22T12:37:00Z</cp:lastPrinted>
  <dcterms:created xsi:type="dcterms:W3CDTF">2021-10-28T11:58:00Z</dcterms:created>
  <dcterms:modified xsi:type="dcterms:W3CDTF">2021-10-28T11:58:00Z</dcterms:modified>
</cp:coreProperties>
</file>