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B61" w:rsidRDefault="00050366" w:rsidP="00E65B61">
      <w:pPr>
        <w:pStyle w:val="a3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8DA5351" wp14:editId="1ABB3D98">
            <wp:simplePos x="0" y="0"/>
            <wp:positionH relativeFrom="column">
              <wp:posOffset>2863215</wp:posOffset>
            </wp:positionH>
            <wp:positionV relativeFrom="paragraph">
              <wp:posOffset>41910</wp:posOffset>
            </wp:positionV>
            <wp:extent cx="581025" cy="813435"/>
            <wp:effectExtent l="0" t="0" r="9525" b="5715"/>
            <wp:wrapSquare wrapText="bothSides"/>
            <wp:docPr id="4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5B61" w:rsidRDefault="00E65B61" w:rsidP="00E65B61">
      <w:pPr>
        <w:pStyle w:val="a3"/>
        <w:jc w:val="both"/>
        <w:rPr>
          <w:b/>
          <w:szCs w:val="28"/>
        </w:rPr>
      </w:pPr>
    </w:p>
    <w:p w:rsidR="00E65B61" w:rsidRPr="00DE48A5" w:rsidRDefault="00E65B61" w:rsidP="00E65B61">
      <w:pPr>
        <w:pStyle w:val="a3"/>
        <w:jc w:val="both"/>
        <w:rPr>
          <w:b/>
          <w:szCs w:val="28"/>
        </w:rPr>
      </w:pPr>
    </w:p>
    <w:p w:rsidR="00E65B61" w:rsidRDefault="00E65B61" w:rsidP="00E65B61">
      <w:pPr>
        <w:pStyle w:val="a3"/>
        <w:jc w:val="both"/>
        <w:rPr>
          <w:b/>
          <w:szCs w:val="28"/>
        </w:rPr>
      </w:pPr>
    </w:p>
    <w:p w:rsidR="00050366" w:rsidRPr="00DE48A5" w:rsidRDefault="00050366" w:rsidP="00E65B61">
      <w:pPr>
        <w:pStyle w:val="a3"/>
        <w:jc w:val="both"/>
        <w:rPr>
          <w:b/>
          <w:szCs w:val="28"/>
        </w:rPr>
      </w:pPr>
    </w:p>
    <w:p w:rsidR="00E65B61" w:rsidRPr="001B7981" w:rsidRDefault="00E65B61" w:rsidP="00E65B61">
      <w:pPr>
        <w:pStyle w:val="a3"/>
        <w:rPr>
          <w:b/>
          <w:sz w:val="36"/>
          <w:szCs w:val="36"/>
        </w:rPr>
      </w:pPr>
      <w:r w:rsidRPr="001B7981">
        <w:rPr>
          <w:b/>
          <w:sz w:val="36"/>
          <w:szCs w:val="36"/>
        </w:rPr>
        <w:t>КОНТРОЛЬНО-СЧЕТНЫЙ ОРГАН</w:t>
      </w:r>
    </w:p>
    <w:p w:rsidR="00E65B61" w:rsidRPr="001B7981" w:rsidRDefault="00E65B61" w:rsidP="00E65B61">
      <w:pPr>
        <w:pStyle w:val="a3"/>
        <w:rPr>
          <w:b/>
          <w:sz w:val="36"/>
          <w:szCs w:val="36"/>
          <w:u w:val="single"/>
        </w:rPr>
      </w:pPr>
      <w:r w:rsidRPr="001B7981">
        <w:rPr>
          <w:b/>
          <w:sz w:val="36"/>
          <w:szCs w:val="36"/>
          <w:u w:val="single"/>
        </w:rPr>
        <w:t>____ОБОЯНСКОГО РАЙОНА КУРСКОЙ ОБЛАСТИ____</w:t>
      </w:r>
    </w:p>
    <w:p w:rsidR="00E65B61" w:rsidRPr="00174505" w:rsidRDefault="00E65B61" w:rsidP="00E65B61">
      <w:pPr>
        <w:pStyle w:val="a3"/>
        <w:rPr>
          <w:sz w:val="24"/>
        </w:rPr>
      </w:pPr>
      <w:r w:rsidRPr="00174505">
        <w:rPr>
          <w:sz w:val="24"/>
        </w:rPr>
        <w:t>306230, Курская обл., г. Обоянь, ул. Шмидта д.6, kso4616@rambler.ru</w:t>
      </w:r>
    </w:p>
    <w:p w:rsidR="00E65B61" w:rsidRPr="00B47E65" w:rsidRDefault="00E65B61" w:rsidP="00E65B61">
      <w:pPr>
        <w:pStyle w:val="a3"/>
        <w:rPr>
          <w:b/>
          <w:szCs w:val="28"/>
        </w:rPr>
      </w:pPr>
    </w:p>
    <w:p w:rsidR="00E65B61" w:rsidRPr="00174505" w:rsidRDefault="00E65B61" w:rsidP="00E65B61">
      <w:pPr>
        <w:pStyle w:val="a3"/>
        <w:ind w:firstLine="709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ЗАКЛЮЧЕНИЕ №</w:t>
      </w:r>
      <w:r w:rsidR="002E1EBD">
        <w:rPr>
          <w:b/>
          <w:sz w:val="36"/>
          <w:szCs w:val="36"/>
        </w:rPr>
        <w:t>2</w:t>
      </w:r>
    </w:p>
    <w:p w:rsidR="00E65B61" w:rsidRPr="00DF4B90" w:rsidRDefault="00E65B61" w:rsidP="00E65B61">
      <w:pPr>
        <w:pStyle w:val="a3"/>
        <w:ind w:firstLine="709"/>
        <w:rPr>
          <w:b/>
          <w:szCs w:val="28"/>
        </w:rPr>
      </w:pPr>
    </w:p>
    <w:p w:rsidR="002E1EBD" w:rsidRDefault="00E65B61" w:rsidP="002E1EBD">
      <w:pPr>
        <w:pStyle w:val="ConsPlusTitle"/>
        <w:widowControl/>
        <w:ind w:right="-8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F4B90">
        <w:rPr>
          <w:rFonts w:ascii="Times New Roman" w:hAnsi="Times New Roman" w:cs="Times New Roman"/>
          <w:sz w:val="28"/>
          <w:szCs w:val="28"/>
        </w:rPr>
        <w:t>на проект решения Представительного Собрания Обоянского района</w:t>
      </w:r>
      <w:r w:rsidR="00622324" w:rsidRPr="00DF4B90">
        <w:rPr>
          <w:rFonts w:ascii="Times New Roman" w:hAnsi="Times New Roman" w:cs="Times New Roman"/>
          <w:sz w:val="28"/>
          <w:szCs w:val="28"/>
        </w:rPr>
        <w:t xml:space="preserve"> </w:t>
      </w:r>
      <w:r w:rsidRPr="00DF4B90">
        <w:rPr>
          <w:rFonts w:ascii="Times New Roman" w:hAnsi="Times New Roman" w:cs="Times New Roman"/>
          <w:sz w:val="28"/>
          <w:szCs w:val="28"/>
        </w:rPr>
        <w:t>Курской области</w:t>
      </w:r>
      <w:r w:rsidR="009E3941" w:rsidRPr="00DF4B90">
        <w:rPr>
          <w:rFonts w:ascii="Times New Roman" w:hAnsi="Times New Roman" w:cs="Times New Roman"/>
          <w:sz w:val="28"/>
          <w:szCs w:val="28"/>
        </w:rPr>
        <w:t xml:space="preserve"> </w:t>
      </w:r>
      <w:r w:rsidR="009E3941" w:rsidRPr="002E1EBD">
        <w:rPr>
          <w:rFonts w:ascii="Times New Roman" w:hAnsi="Times New Roman" w:cs="Times New Roman"/>
          <w:sz w:val="28"/>
          <w:szCs w:val="28"/>
        </w:rPr>
        <w:t>«</w:t>
      </w:r>
      <w:r w:rsidR="002E1EBD" w:rsidRPr="002E1EBD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Представительного собрания Обоянского района Курской области от 17.12.2020 № 16/89-IV «О бюджете муниципального района «Обоянский район» Курской области на 2021 год и плановый период 2022 и 2023 годов»</w:t>
      </w:r>
    </w:p>
    <w:p w:rsidR="00E65B61" w:rsidRPr="00DF4B90" w:rsidRDefault="00E65B61" w:rsidP="00DF4B90">
      <w:pPr>
        <w:jc w:val="center"/>
        <w:rPr>
          <w:b/>
          <w:color w:val="000000"/>
          <w:sz w:val="28"/>
          <w:szCs w:val="28"/>
        </w:rPr>
      </w:pPr>
    </w:p>
    <w:p w:rsidR="00E65B61" w:rsidRPr="00DF4B90" w:rsidRDefault="00E65B61" w:rsidP="00E65B61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65B61" w:rsidRDefault="00E65B61" w:rsidP="00E65B61">
      <w:pPr>
        <w:tabs>
          <w:tab w:val="left" w:pos="2880"/>
          <w:tab w:val="left" w:pos="3120"/>
        </w:tabs>
        <w:jc w:val="both"/>
        <w:rPr>
          <w:bCs/>
          <w:sz w:val="28"/>
          <w:szCs w:val="28"/>
          <w:u w:val="single"/>
        </w:rPr>
      </w:pPr>
      <w:r w:rsidRPr="00230AD7">
        <w:rPr>
          <w:bCs/>
          <w:sz w:val="28"/>
          <w:szCs w:val="28"/>
          <w:u w:val="single"/>
        </w:rPr>
        <w:t xml:space="preserve">г. Обоянь </w:t>
      </w:r>
      <w:r w:rsidRPr="00230AD7">
        <w:rPr>
          <w:bCs/>
          <w:sz w:val="28"/>
          <w:szCs w:val="28"/>
        </w:rPr>
        <w:t xml:space="preserve">                                         </w:t>
      </w:r>
      <w:r>
        <w:rPr>
          <w:bCs/>
          <w:sz w:val="28"/>
          <w:szCs w:val="28"/>
        </w:rPr>
        <w:t xml:space="preserve"> </w:t>
      </w:r>
      <w:r w:rsidRPr="00230AD7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        </w:t>
      </w:r>
      <w:r w:rsidRPr="00230AD7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    </w:t>
      </w:r>
      <w:r w:rsidRPr="00230AD7">
        <w:rPr>
          <w:bCs/>
          <w:sz w:val="28"/>
          <w:szCs w:val="28"/>
        </w:rPr>
        <w:t xml:space="preserve"> </w:t>
      </w:r>
      <w:r w:rsidR="00915ECB">
        <w:rPr>
          <w:bCs/>
          <w:sz w:val="28"/>
          <w:szCs w:val="28"/>
        </w:rPr>
        <w:t xml:space="preserve"> </w:t>
      </w:r>
      <w:r w:rsidR="00915ECB" w:rsidRPr="00271C42">
        <w:rPr>
          <w:bCs/>
          <w:sz w:val="28"/>
          <w:szCs w:val="28"/>
          <w:u w:val="single"/>
        </w:rPr>
        <w:t>1</w:t>
      </w:r>
      <w:r w:rsidR="00871D7A" w:rsidRPr="00271C42">
        <w:rPr>
          <w:bCs/>
          <w:sz w:val="28"/>
          <w:szCs w:val="28"/>
          <w:u w:val="single"/>
        </w:rPr>
        <w:t>2</w:t>
      </w:r>
      <w:bookmarkStart w:id="0" w:name="_GoBack"/>
      <w:bookmarkEnd w:id="0"/>
      <w:r w:rsidR="00050366" w:rsidRPr="00050366">
        <w:rPr>
          <w:bCs/>
          <w:sz w:val="28"/>
          <w:szCs w:val="28"/>
          <w:u w:val="single"/>
        </w:rPr>
        <w:t xml:space="preserve"> </w:t>
      </w:r>
      <w:r w:rsidR="00915ECB">
        <w:rPr>
          <w:bCs/>
          <w:sz w:val="28"/>
          <w:szCs w:val="28"/>
          <w:u w:val="single"/>
        </w:rPr>
        <w:t>февраля</w:t>
      </w:r>
      <w:r w:rsidR="00050366" w:rsidRPr="00050366">
        <w:rPr>
          <w:bCs/>
          <w:sz w:val="28"/>
          <w:szCs w:val="28"/>
          <w:u w:val="single"/>
        </w:rPr>
        <w:t xml:space="preserve"> </w:t>
      </w:r>
      <w:r w:rsidR="00915ECB">
        <w:rPr>
          <w:bCs/>
          <w:sz w:val="28"/>
          <w:szCs w:val="28"/>
          <w:u w:val="single"/>
        </w:rPr>
        <w:t>202</w:t>
      </w:r>
      <w:r w:rsidR="002E1EBD">
        <w:rPr>
          <w:bCs/>
          <w:sz w:val="28"/>
          <w:szCs w:val="28"/>
          <w:u w:val="single"/>
        </w:rPr>
        <w:t>1</w:t>
      </w:r>
      <w:r w:rsidRPr="00050366">
        <w:rPr>
          <w:bCs/>
          <w:sz w:val="28"/>
          <w:szCs w:val="28"/>
          <w:u w:val="single"/>
        </w:rPr>
        <w:t xml:space="preserve"> г.</w:t>
      </w:r>
    </w:p>
    <w:p w:rsidR="00974E19" w:rsidRDefault="00974E19" w:rsidP="0003678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94C2A" w:rsidRPr="00747343" w:rsidRDefault="00B870F8" w:rsidP="00594C2A">
      <w:pPr>
        <w:tabs>
          <w:tab w:val="left" w:pos="2310"/>
        </w:tabs>
        <w:ind w:firstLine="709"/>
        <w:jc w:val="both"/>
        <w:rPr>
          <w:sz w:val="28"/>
          <w:szCs w:val="28"/>
        </w:rPr>
      </w:pPr>
      <w:proofErr w:type="gramStart"/>
      <w:r w:rsidRPr="00747343">
        <w:rPr>
          <w:sz w:val="28"/>
          <w:szCs w:val="28"/>
        </w:rPr>
        <w:t xml:space="preserve">Проект разработан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AB1636">
        <w:rPr>
          <w:sz w:val="28"/>
          <w:szCs w:val="28"/>
        </w:rPr>
        <w:t>Законом Курской области от 14.12.2020 № 113-ЗКО «Об областном бюджете на 2021 год и плановый период 2022 и 2023 годов»</w:t>
      </w:r>
      <w:r w:rsidRPr="00747343">
        <w:rPr>
          <w:sz w:val="28"/>
          <w:szCs w:val="28"/>
        </w:rPr>
        <w:t>, статьями 22, 23 Устава муниципального района «Об</w:t>
      </w:r>
      <w:r w:rsidR="0048378F" w:rsidRPr="00747343">
        <w:rPr>
          <w:sz w:val="28"/>
          <w:szCs w:val="28"/>
        </w:rPr>
        <w:t>оянский район» Курской области.</w:t>
      </w:r>
      <w:proofErr w:type="gramEnd"/>
    </w:p>
    <w:p w:rsidR="00B870F8" w:rsidRPr="006B058C" w:rsidRDefault="00B870F8" w:rsidP="00754DF0">
      <w:pPr>
        <w:pStyle w:val="ConsPlusTitle"/>
        <w:widowControl/>
        <w:ind w:right="-83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54DF0">
        <w:rPr>
          <w:rFonts w:ascii="Times New Roman" w:hAnsi="Times New Roman" w:cs="Times New Roman"/>
          <w:b w:val="0"/>
          <w:sz w:val="28"/>
          <w:szCs w:val="28"/>
        </w:rPr>
        <w:t xml:space="preserve">Представленным проектом Решения Представительного Собрания Обоянского района Курской области предлагается внести изменения и дополнения в решение Представительного Собрания Обоянского района Курской области от </w:t>
      </w:r>
      <w:r w:rsidR="006B058C" w:rsidRPr="006B058C">
        <w:rPr>
          <w:rFonts w:ascii="Times New Roman" w:hAnsi="Times New Roman" w:cs="Times New Roman"/>
          <w:b w:val="0"/>
          <w:sz w:val="28"/>
          <w:szCs w:val="28"/>
        </w:rPr>
        <w:t xml:space="preserve">17.12.2020 № 16/89-IV </w:t>
      </w:r>
      <w:r w:rsidR="006B058C" w:rsidRPr="006B058C">
        <w:rPr>
          <w:rFonts w:ascii="Times New Roman" w:hAnsi="Times New Roman" w:cs="Times New Roman"/>
          <w:b w:val="0"/>
          <w:bCs w:val="0"/>
          <w:sz w:val="28"/>
          <w:szCs w:val="28"/>
        </w:rPr>
        <w:t>«О бюджете муниципального района «Обоянский район» Курской области на 2021 год и плановый период 2022 и 2023 годов»</w:t>
      </w:r>
      <w:r w:rsidRPr="006B058C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B4105C" w:rsidRDefault="00B4105C" w:rsidP="002C376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2C3768" w:rsidRPr="00747343" w:rsidRDefault="002C3768" w:rsidP="002C376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747343">
        <w:rPr>
          <w:b/>
          <w:sz w:val="28"/>
          <w:szCs w:val="28"/>
        </w:rPr>
        <w:t>При проведении экспертизы представленного проекта Решения установлено следующее:</w:t>
      </w:r>
    </w:p>
    <w:p w:rsidR="00423BD8" w:rsidRPr="00B61D8C" w:rsidRDefault="00423BD8" w:rsidP="00423BD8">
      <w:pPr>
        <w:pStyle w:val="a5"/>
        <w:ind w:firstLine="567"/>
        <w:jc w:val="both"/>
      </w:pPr>
      <w:r w:rsidRPr="00B61D8C">
        <w:t xml:space="preserve">1.1. Проектом Решения предусматривается изменение следующих основных параметров бюджета </w:t>
      </w:r>
      <w:r w:rsidRPr="00B61D8C">
        <w:rPr>
          <w:szCs w:val="28"/>
        </w:rPr>
        <w:t>муниципального района Обоянский район Курской области</w:t>
      </w:r>
      <w:r w:rsidRPr="00B61D8C">
        <w:t xml:space="preserve"> на </w:t>
      </w:r>
      <w:r w:rsidR="007A037D">
        <w:rPr>
          <w:szCs w:val="28"/>
        </w:rPr>
        <w:t>2021 год и плановый период 2022 и 2023 годов</w:t>
      </w:r>
      <w:r w:rsidRPr="00B61D8C">
        <w:t>:</w:t>
      </w:r>
    </w:p>
    <w:p w:rsidR="00423BD8" w:rsidRPr="004F0F34" w:rsidRDefault="00423BD8" w:rsidP="00423BD8">
      <w:pPr>
        <w:ind w:firstLine="708"/>
        <w:jc w:val="both"/>
        <w:rPr>
          <w:sz w:val="28"/>
          <w:szCs w:val="28"/>
        </w:rPr>
      </w:pPr>
      <w:r w:rsidRPr="004F0F34">
        <w:rPr>
          <w:sz w:val="28"/>
          <w:szCs w:val="28"/>
        </w:rPr>
        <w:t>а) доходная часть бюджета муниципального района «Обоянский район» Курской области предполагает утверждение прогнозируемого общего объема доходов на 20</w:t>
      </w:r>
      <w:r w:rsidR="00875D8F" w:rsidRPr="004F0F34">
        <w:rPr>
          <w:sz w:val="28"/>
          <w:szCs w:val="28"/>
        </w:rPr>
        <w:t>2</w:t>
      </w:r>
      <w:r w:rsidR="00CD4A70" w:rsidRPr="004F0F34">
        <w:rPr>
          <w:sz w:val="28"/>
          <w:szCs w:val="28"/>
        </w:rPr>
        <w:t>1</w:t>
      </w:r>
      <w:r w:rsidRPr="004F0F34">
        <w:rPr>
          <w:sz w:val="28"/>
          <w:szCs w:val="28"/>
        </w:rPr>
        <w:t xml:space="preserve"> год в сумме </w:t>
      </w:r>
      <w:r w:rsidR="004F0F34" w:rsidRPr="004F0F34">
        <w:rPr>
          <w:sz w:val="28"/>
          <w:szCs w:val="28"/>
        </w:rPr>
        <w:t>1050031,9</w:t>
      </w:r>
      <w:r w:rsidRPr="004F0F34">
        <w:rPr>
          <w:sz w:val="28"/>
          <w:szCs w:val="28"/>
        </w:rPr>
        <w:t xml:space="preserve"> тыс. руб. У</w:t>
      </w:r>
      <w:r w:rsidR="004F0F34" w:rsidRPr="004F0F34">
        <w:rPr>
          <w:sz w:val="28"/>
          <w:szCs w:val="28"/>
        </w:rPr>
        <w:t xml:space="preserve">меньшение </w:t>
      </w:r>
      <w:r w:rsidRPr="004F0F34">
        <w:rPr>
          <w:sz w:val="28"/>
          <w:szCs w:val="28"/>
        </w:rPr>
        <w:t xml:space="preserve">доходной части бюджета планируется в объеме </w:t>
      </w:r>
      <w:r w:rsidR="004F0F34" w:rsidRPr="004F0F34">
        <w:rPr>
          <w:sz w:val="28"/>
          <w:szCs w:val="28"/>
        </w:rPr>
        <w:t>10523,7</w:t>
      </w:r>
      <w:r w:rsidRPr="004F0F34">
        <w:rPr>
          <w:sz w:val="28"/>
          <w:szCs w:val="28"/>
        </w:rPr>
        <w:t xml:space="preserve"> тыс. руб.</w:t>
      </w:r>
    </w:p>
    <w:p w:rsidR="00423BD8" w:rsidRPr="00266623" w:rsidRDefault="00423BD8" w:rsidP="00423BD8">
      <w:pPr>
        <w:ind w:firstLine="708"/>
        <w:jc w:val="both"/>
        <w:rPr>
          <w:sz w:val="28"/>
          <w:szCs w:val="28"/>
        </w:rPr>
      </w:pPr>
      <w:r w:rsidRPr="000400FF">
        <w:rPr>
          <w:sz w:val="28"/>
          <w:szCs w:val="28"/>
        </w:rPr>
        <w:t>б) расходная часть бюджета муниципального района «Обоянский район» Курской области предполагает утверждение общего объема расходов на 20</w:t>
      </w:r>
      <w:r w:rsidR="00F14550" w:rsidRPr="000400FF">
        <w:rPr>
          <w:sz w:val="28"/>
          <w:szCs w:val="28"/>
        </w:rPr>
        <w:t>2</w:t>
      </w:r>
      <w:r w:rsidR="000400FF" w:rsidRPr="000400FF">
        <w:rPr>
          <w:sz w:val="28"/>
          <w:szCs w:val="28"/>
        </w:rPr>
        <w:t>1</w:t>
      </w:r>
      <w:r w:rsidRPr="000400FF">
        <w:rPr>
          <w:sz w:val="28"/>
          <w:szCs w:val="28"/>
        </w:rPr>
        <w:t xml:space="preserve"> </w:t>
      </w:r>
      <w:r w:rsidRPr="00266623">
        <w:rPr>
          <w:sz w:val="28"/>
          <w:szCs w:val="28"/>
        </w:rPr>
        <w:lastRenderedPageBreak/>
        <w:t xml:space="preserve">год в сумме </w:t>
      </w:r>
      <w:r w:rsidR="00266623" w:rsidRPr="00266623">
        <w:rPr>
          <w:sz w:val="28"/>
          <w:szCs w:val="28"/>
        </w:rPr>
        <w:t>1118077,4</w:t>
      </w:r>
      <w:r w:rsidRPr="00266623">
        <w:rPr>
          <w:sz w:val="28"/>
          <w:szCs w:val="28"/>
        </w:rPr>
        <w:t xml:space="preserve"> тыс. руб. Увеличение расходной части местного бюджета планируется на </w:t>
      </w:r>
      <w:r w:rsidR="00266623" w:rsidRPr="00266623">
        <w:rPr>
          <w:sz w:val="28"/>
          <w:szCs w:val="28"/>
        </w:rPr>
        <w:t>55141,7</w:t>
      </w:r>
      <w:r w:rsidRPr="00266623">
        <w:rPr>
          <w:sz w:val="28"/>
          <w:szCs w:val="28"/>
        </w:rPr>
        <w:t xml:space="preserve"> тыс. руб.</w:t>
      </w:r>
    </w:p>
    <w:p w:rsidR="0049233C" w:rsidRDefault="00423BD8" w:rsidP="0049233C">
      <w:pPr>
        <w:ind w:firstLine="708"/>
        <w:jc w:val="both"/>
        <w:rPr>
          <w:sz w:val="28"/>
          <w:szCs w:val="28"/>
        </w:rPr>
      </w:pPr>
      <w:r w:rsidRPr="006626A0">
        <w:rPr>
          <w:sz w:val="28"/>
          <w:szCs w:val="28"/>
        </w:rPr>
        <w:t xml:space="preserve">в) дефицит бюджета муниципального района «Обоянский район» Курской области предполагает утверждение в сумме </w:t>
      </w:r>
      <w:r w:rsidR="00B74D65">
        <w:rPr>
          <w:sz w:val="28"/>
          <w:szCs w:val="28"/>
        </w:rPr>
        <w:t>68045,</w:t>
      </w:r>
      <w:r w:rsidR="004F3B6B">
        <w:rPr>
          <w:sz w:val="28"/>
          <w:szCs w:val="28"/>
        </w:rPr>
        <w:t>5</w:t>
      </w:r>
      <w:r w:rsidRPr="00B74D65">
        <w:rPr>
          <w:sz w:val="28"/>
          <w:szCs w:val="28"/>
        </w:rPr>
        <w:t xml:space="preserve"> тыс. руб. на 20</w:t>
      </w:r>
      <w:r w:rsidR="00B3411D" w:rsidRPr="00B74D65">
        <w:rPr>
          <w:sz w:val="28"/>
          <w:szCs w:val="28"/>
        </w:rPr>
        <w:t>2</w:t>
      </w:r>
      <w:r w:rsidR="0028517B" w:rsidRPr="00B74D65">
        <w:rPr>
          <w:sz w:val="28"/>
          <w:szCs w:val="28"/>
        </w:rPr>
        <w:t>1</w:t>
      </w:r>
      <w:r w:rsidRPr="00B74D65">
        <w:rPr>
          <w:sz w:val="28"/>
          <w:szCs w:val="28"/>
        </w:rPr>
        <w:t xml:space="preserve"> год. При этом в качестве источников финансирования дефицита</w:t>
      </w:r>
      <w:r w:rsidRPr="0028517B">
        <w:rPr>
          <w:sz w:val="28"/>
          <w:szCs w:val="28"/>
        </w:rPr>
        <w:t xml:space="preserve"> местного бюджета планируются изменение остатков средств на счетах по учету средств бюджетов</w:t>
      </w:r>
      <w:r w:rsidR="0049233C">
        <w:rPr>
          <w:sz w:val="28"/>
          <w:szCs w:val="28"/>
        </w:rPr>
        <w:t>.</w:t>
      </w:r>
    </w:p>
    <w:p w:rsidR="00423BD8" w:rsidRPr="004E66B0" w:rsidRDefault="00634509" w:rsidP="0049233C">
      <w:pPr>
        <w:ind w:firstLine="708"/>
        <w:jc w:val="both"/>
        <w:rPr>
          <w:sz w:val="28"/>
          <w:szCs w:val="28"/>
        </w:rPr>
      </w:pPr>
      <w:r w:rsidRPr="004E66B0">
        <w:rPr>
          <w:sz w:val="28"/>
          <w:szCs w:val="28"/>
        </w:rPr>
        <w:t>1.2. Приложения №1, 2</w:t>
      </w:r>
      <w:r w:rsidR="00423BD8" w:rsidRPr="004E66B0">
        <w:rPr>
          <w:sz w:val="28"/>
          <w:szCs w:val="28"/>
        </w:rPr>
        <w:t>,</w:t>
      </w:r>
      <w:r w:rsidRPr="004E66B0">
        <w:rPr>
          <w:sz w:val="28"/>
          <w:szCs w:val="28"/>
        </w:rPr>
        <w:t xml:space="preserve"> 5-12</w:t>
      </w:r>
      <w:r w:rsidR="00423BD8" w:rsidRPr="004E66B0">
        <w:rPr>
          <w:sz w:val="28"/>
          <w:szCs w:val="28"/>
        </w:rPr>
        <w:t xml:space="preserve"> излагаются в новой редакции.</w:t>
      </w:r>
    </w:p>
    <w:p w:rsidR="00423BD8" w:rsidRPr="004E66B0" w:rsidRDefault="00423BD8" w:rsidP="00423BD8">
      <w:pPr>
        <w:ind w:firstLine="567"/>
        <w:jc w:val="both"/>
        <w:rPr>
          <w:sz w:val="28"/>
          <w:szCs w:val="28"/>
        </w:rPr>
      </w:pPr>
      <w:r w:rsidRPr="004E66B0">
        <w:rPr>
          <w:sz w:val="28"/>
          <w:szCs w:val="28"/>
        </w:rPr>
        <w:t>1.3.Дополнительно производится перераспределение ассигнований по разделам, подразделам, целевым статьям и видам расходов бюджетной классификации.</w:t>
      </w:r>
    </w:p>
    <w:p w:rsidR="00423BD8" w:rsidRPr="00ED4F8B" w:rsidRDefault="00423BD8" w:rsidP="00423BD8">
      <w:pPr>
        <w:ind w:firstLine="567"/>
        <w:jc w:val="both"/>
        <w:rPr>
          <w:sz w:val="28"/>
          <w:szCs w:val="28"/>
        </w:rPr>
      </w:pPr>
      <w:r w:rsidRPr="00ED4F8B">
        <w:rPr>
          <w:sz w:val="28"/>
          <w:szCs w:val="28"/>
        </w:rPr>
        <w:t>1.4. Общий объем дорожного фонда Обоянского района Курской области увеличивается с 1</w:t>
      </w:r>
      <w:r w:rsidR="00ED4F8B" w:rsidRPr="00ED4F8B">
        <w:rPr>
          <w:sz w:val="28"/>
          <w:szCs w:val="28"/>
        </w:rPr>
        <w:t>0884,2</w:t>
      </w:r>
      <w:r w:rsidRPr="00ED4F8B">
        <w:rPr>
          <w:sz w:val="28"/>
          <w:szCs w:val="28"/>
        </w:rPr>
        <w:t xml:space="preserve"> тыс. руб. до </w:t>
      </w:r>
      <w:r w:rsidR="00ED4F8B" w:rsidRPr="00ED4F8B">
        <w:rPr>
          <w:sz w:val="28"/>
          <w:szCs w:val="28"/>
        </w:rPr>
        <w:t>12496,5</w:t>
      </w:r>
      <w:r w:rsidRPr="00ED4F8B">
        <w:rPr>
          <w:sz w:val="28"/>
          <w:szCs w:val="28"/>
        </w:rPr>
        <w:t xml:space="preserve"> тыс. руб.</w:t>
      </w:r>
    </w:p>
    <w:p w:rsidR="00E91DB7" w:rsidRDefault="00423BD8" w:rsidP="00667067">
      <w:pPr>
        <w:widowControl w:val="0"/>
        <w:autoSpaceDE w:val="0"/>
        <w:autoSpaceDN w:val="0"/>
        <w:ind w:firstLine="567"/>
        <w:jc w:val="both"/>
        <w:rPr>
          <w:sz w:val="28"/>
          <w:szCs w:val="28"/>
          <w:lang w:eastAsia="x-none"/>
        </w:rPr>
      </w:pPr>
      <w:r w:rsidRPr="00325306">
        <w:rPr>
          <w:sz w:val="28"/>
          <w:szCs w:val="28"/>
        </w:rPr>
        <w:t xml:space="preserve">1.5. </w:t>
      </w:r>
      <w:proofErr w:type="gramStart"/>
      <w:r w:rsidRPr="00325306">
        <w:rPr>
          <w:sz w:val="28"/>
          <w:szCs w:val="28"/>
        </w:rPr>
        <w:t>Пункт 1.3. проекта решения предлагает дополнить стать</w:t>
      </w:r>
      <w:r w:rsidR="00FE4E66" w:rsidRPr="00325306">
        <w:rPr>
          <w:sz w:val="28"/>
          <w:szCs w:val="28"/>
        </w:rPr>
        <w:t>ю</w:t>
      </w:r>
      <w:r w:rsidRPr="00325306">
        <w:rPr>
          <w:sz w:val="28"/>
          <w:szCs w:val="28"/>
        </w:rPr>
        <w:t xml:space="preserve"> 6 </w:t>
      </w:r>
      <w:r w:rsidR="00FE4E66" w:rsidRPr="00325306">
        <w:rPr>
          <w:sz w:val="28"/>
          <w:szCs w:val="28"/>
        </w:rPr>
        <w:t xml:space="preserve">пунктом </w:t>
      </w:r>
      <w:r w:rsidR="00325306" w:rsidRPr="00325306">
        <w:rPr>
          <w:sz w:val="28"/>
          <w:szCs w:val="28"/>
        </w:rPr>
        <w:t>6</w:t>
      </w:r>
      <w:r w:rsidRPr="00325306">
        <w:rPr>
          <w:sz w:val="28"/>
          <w:szCs w:val="28"/>
        </w:rPr>
        <w:t xml:space="preserve"> </w:t>
      </w:r>
      <w:r w:rsidR="00BF6087" w:rsidRPr="00325306">
        <w:rPr>
          <w:sz w:val="28"/>
          <w:szCs w:val="28"/>
          <w:lang w:eastAsia="x-none"/>
        </w:rPr>
        <w:t>«</w:t>
      </w:r>
      <w:r w:rsidR="00BF6087" w:rsidRPr="00325306">
        <w:rPr>
          <w:sz w:val="28"/>
          <w:szCs w:val="28"/>
          <w:lang w:val="x-none" w:eastAsia="x-none"/>
        </w:rPr>
        <w:t>Установить, что в соответствии с пунктом 3 статьи 217 Бюджетного кодекса Российской Федерации в 202</w:t>
      </w:r>
      <w:r w:rsidR="00325306" w:rsidRPr="00325306">
        <w:rPr>
          <w:sz w:val="28"/>
          <w:szCs w:val="28"/>
          <w:lang w:eastAsia="x-none"/>
        </w:rPr>
        <w:t>1</w:t>
      </w:r>
      <w:r w:rsidR="00BF6087" w:rsidRPr="00325306">
        <w:rPr>
          <w:sz w:val="28"/>
          <w:szCs w:val="28"/>
          <w:lang w:val="x-none" w:eastAsia="x-none"/>
        </w:rPr>
        <w:t xml:space="preserve"> году в сводную бюджетную роспись вносятся изменения без внесения изменений в настоящее </w:t>
      </w:r>
      <w:r w:rsidR="00BF6087" w:rsidRPr="00325306">
        <w:rPr>
          <w:sz w:val="28"/>
          <w:szCs w:val="28"/>
          <w:lang w:eastAsia="x-none"/>
        </w:rPr>
        <w:t>Решение</w:t>
      </w:r>
      <w:r w:rsidR="00BF6087" w:rsidRPr="00325306">
        <w:rPr>
          <w:sz w:val="28"/>
          <w:szCs w:val="28"/>
          <w:lang w:val="x-none" w:eastAsia="x-none"/>
        </w:rPr>
        <w:t xml:space="preserve"> в случае использования (перераспределения) бюджетных ассигнований, зарезервированных в составе утвержденных бюджетных ассигнований по подразделу «Другие общегосударственные вопросы» раздела «Общегосударственные вопросы», на выполнение</w:t>
      </w:r>
      <w:proofErr w:type="gramEnd"/>
      <w:r w:rsidR="00BF6087" w:rsidRPr="00325306">
        <w:rPr>
          <w:sz w:val="28"/>
          <w:szCs w:val="28"/>
          <w:lang w:val="x-none" w:eastAsia="x-none"/>
        </w:rPr>
        <w:t xml:space="preserve"> обязательств по обеспечению необходимого уровня </w:t>
      </w:r>
      <w:proofErr w:type="spellStart"/>
      <w:r w:rsidR="00BF6087" w:rsidRPr="00325306">
        <w:rPr>
          <w:sz w:val="28"/>
          <w:szCs w:val="28"/>
          <w:lang w:val="x-none" w:eastAsia="x-none"/>
        </w:rPr>
        <w:t>софинансирования</w:t>
      </w:r>
      <w:proofErr w:type="spellEnd"/>
      <w:r w:rsidR="00BF6087" w:rsidRPr="00325306">
        <w:rPr>
          <w:sz w:val="28"/>
          <w:szCs w:val="28"/>
          <w:lang w:val="x-none" w:eastAsia="x-none"/>
        </w:rPr>
        <w:t xml:space="preserve"> расходных обязательств </w:t>
      </w:r>
      <w:r w:rsidR="00BF6087" w:rsidRPr="00325306">
        <w:rPr>
          <w:sz w:val="28"/>
          <w:szCs w:val="28"/>
          <w:lang w:eastAsia="x-none"/>
        </w:rPr>
        <w:t>муниципального района «Обоянский район» Курской области</w:t>
      </w:r>
      <w:r w:rsidR="00BF6087" w:rsidRPr="00325306">
        <w:rPr>
          <w:sz w:val="28"/>
          <w:szCs w:val="28"/>
          <w:lang w:val="x-none" w:eastAsia="x-none"/>
        </w:rPr>
        <w:t xml:space="preserve"> в случае принятия </w:t>
      </w:r>
      <w:r w:rsidR="00BF6087" w:rsidRPr="00325306">
        <w:rPr>
          <w:sz w:val="28"/>
          <w:szCs w:val="28"/>
          <w:lang w:eastAsia="x-none"/>
        </w:rPr>
        <w:t>областными</w:t>
      </w:r>
      <w:r w:rsidR="00BF6087" w:rsidRPr="00325306">
        <w:rPr>
          <w:sz w:val="28"/>
          <w:szCs w:val="28"/>
          <w:lang w:val="x-none" w:eastAsia="x-none"/>
        </w:rPr>
        <w:t xml:space="preserve"> органами власти решений по предоставлению субсидий и иных межбюджетных трансфертов из </w:t>
      </w:r>
      <w:proofErr w:type="spellStart"/>
      <w:r w:rsidR="00BF6087" w:rsidRPr="00325306">
        <w:rPr>
          <w:sz w:val="28"/>
          <w:szCs w:val="28"/>
          <w:lang w:eastAsia="x-none"/>
        </w:rPr>
        <w:t>област</w:t>
      </w:r>
      <w:r w:rsidR="00BF6087" w:rsidRPr="00325306">
        <w:rPr>
          <w:sz w:val="28"/>
          <w:szCs w:val="28"/>
          <w:lang w:val="x-none" w:eastAsia="x-none"/>
        </w:rPr>
        <w:t>ного</w:t>
      </w:r>
      <w:proofErr w:type="spellEnd"/>
      <w:r w:rsidR="00BF6087" w:rsidRPr="00325306">
        <w:rPr>
          <w:sz w:val="28"/>
          <w:szCs w:val="28"/>
          <w:lang w:val="x-none" w:eastAsia="x-none"/>
        </w:rPr>
        <w:t xml:space="preserve"> бюджета</w:t>
      </w:r>
      <w:r w:rsidR="00E91DB7">
        <w:rPr>
          <w:sz w:val="28"/>
          <w:szCs w:val="28"/>
          <w:lang w:eastAsia="x-none"/>
        </w:rPr>
        <w:t>,</w:t>
      </w:r>
      <w:r w:rsidR="00BF6087" w:rsidRPr="00325306">
        <w:rPr>
          <w:sz w:val="28"/>
          <w:szCs w:val="28"/>
          <w:lang w:eastAsia="x-none"/>
        </w:rPr>
        <w:t xml:space="preserve"> </w:t>
      </w:r>
      <w:r w:rsidR="00E91DB7">
        <w:rPr>
          <w:sz w:val="28"/>
          <w:szCs w:val="28"/>
          <w:lang w:val="x-none" w:eastAsia="x-none"/>
        </w:rPr>
        <w:t>а также на реализацию решений Администрации</w:t>
      </w:r>
      <w:r w:rsidR="00E91DB7">
        <w:rPr>
          <w:sz w:val="28"/>
          <w:szCs w:val="28"/>
          <w:lang w:eastAsia="x-none"/>
        </w:rPr>
        <w:t xml:space="preserve"> Обоянского района </w:t>
      </w:r>
      <w:r w:rsidR="00E91DB7">
        <w:rPr>
          <w:sz w:val="28"/>
          <w:szCs w:val="28"/>
          <w:lang w:val="x-none" w:eastAsia="x-none"/>
        </w:rPr>
        <w:t xml:space="preserve">Курской области, направленных в том числе на обеспечение указов Президента Российской Федерации и совершенствование системы материальной мотивации </w:t>
      </w:r>
      <w:r w:rsidR="00E91DB7">
        <w:rPr>
          <w:sz w:val="28"/>
          <w:szCs w:val="28"/>
          <w:lang w:eastAsia="x-none"/>
        </w:rPr>
        <w:t>муниципальных</w:t>
      </w:r>
      <w:r w:rsidR="00E91DB7">
        <w:rPr>
          <w:sz w:val="28"/>
          <w:szCs w:val="28"/>
          <w:lang w:val="x-none" w:eastAsia="x-none"/>
        </w:rPr>
        <w:t xml:space="preserve"> служащих, на 2021 год в размере </w:t>
      </w:r>
      <w:r w:rsidR="00E91DB7">
        <w:rPr>
          <w:sz w:val="28"/>
          <w:szCs w:val="28"/>
          <w:lang w:eastAsia="x-none"/>
        </w:rPr>
        <w:t>7558,</w:t>
      </w:r>
      <w:r w:rsidR="00E91DB7" w:rsidRPr="00E91DB7">
        <w:rPr>
          <w:sz w:val="28"/>
          <w:szCs w:val="28"/>
          <w:lang w:eastAsia="x-none"/>
        </w:rPr>
        <w:t>3</w:t>
      </w:r>
      <w:r w:rsidR="00E91DB7" w:rsidRPr="00E91DB7">
        <w:rPr>
          <w:sz w:val="28"/>
          <w:szCs w:val="28"/>
          <w:lang w:val="x-none" w:eastAsia="x-none"/>
        </w:rPr>
        <w:t xml:space="preserve"> </w:t>
      </w:r>
      <w:r w:rsidR="00E91DB7" w:rsidRPr="00E91DB7">
        <w:rPr>
          <w:sz w:val="28"/>
          <w:szCs w:val="28"/>
        </w:rPr>
        <w:t xml:space="preserve">тыс. </w:t>
      </w:r>
      <w:r w:rsidR="00E91DB7" w:rsidRPr="00E91DB7">
        <w:rPr>
          <w:sz w:val="28"/>
          <w:szCs w:val="28"/>
          <w:lang w:val="x-none" w:eastAsia="x-none"/>
        </w:rPr>
        <w:t>рублей</w:t>
      </w:r>
      <w:r w:rsidR="00E91DB7">
        <w:rPr>
          <w:bCs/>
          <w:sz w:val="28"/>
          <w:szCs w:val="28"/>
          <w:lang w:val="x-none" w:eastAsia="x-none"/>
        </w:rPr>
        <w:t xml:space="preserve">. </w:t>
      </w:r>
    </w:p>
    <w:p w:rsidR="00E95999" w:rsidRPr="00E100EB" w:rsidRDefault="00E100EB" w:rsidP="00A41666">
      <w:pPr>
        <w:pStyle w:val="aa"/>
        <w:tabs>
          <w:tab w:val="clear" w:pos="4677"/>
          <w:tab w:val="left" w:pos="567"/>
          <w:tab w:val="left" w:pos="5760"/>
        </w:tabs>
        <w:suppressAutoHyphens/>
        <w:jc w:val="both"/>
        <w:rPr>
          <w:sz w:val="28"/>
          <w:szCs w:val="28"/>
        </w:rPr>
      </w:pPr>
      <w:r w:rsidRPr="00E100EB">
        <w:rPr>
          <w:bCs/>
          <w:sz w:val="28"/>
          <w:szCs w:val="28"/>
          <w:lang w:eastAsia="en-US"/>
        </w:rPr>
        <w:tab/>
        <w:t>1.6</w:t>
      </w:r>
      <w:r w:rsidR="00683011" w:rsidRPr="00E100EB">
        <w:rPr>
          <w:bCs/>
          <w:sz w:val="28"/>
          <w:szCs w:val="28"/>
          <w:lang w:eastAsia="en-US"/>
        </w:rPr>
        <w:t xml:space="preserve">. </w:t>
      </w:r>
      <w:r w:rsidR="00F926EE" w:rsidRPr="00E100EB">
        <w:rPr>
          <w:sz w:val="28"/>
          <w:szCs w:val="28"/>
        </w:rPr>
        <w:t>В приложени</w:t>
      </w:r>
      <w:r w:rsidR="00A41666" w:rsidRPr="00E100EB">
        <w:rPr>
          <w:sz w:val="28"/>
          <w:szCs w:val="28"/>
        </w:rPr>
        <w:t>и</w:t>
      </w:r>
      <w:r w:rsidR="00F926EE" w:rsidRPr="00E100EB">
        <w:rPr>
          <w:sz w:val="28"/>
          <w:szCs w:val="28"/>
        </w:rPr>
        <w:t xml:space="preserve"> </w:t>
      </w:r>
      <w:r w:rsidR="00AB41E5" w:rsidRPr="00E100EB">
        <w:rPr>
          <w:sz w:val="28"/>
          <w:szCs w:val="28"/>
        </w:rPr>
        <w:t>№</w:t>
      </w:r>
      <w:r w:rsidR="00FC12F4" w:rsidRPr="00E100EB">
        <w:rPr>
          <w:sz w:val="28"/>
          <w:szCs w:val="28"/>
        </w:rPr>
        <w:t>10</w:t>
      </w:r>
      <w:r w:rsidR="00F926EE" w:rsidRPr="00E100EB">
        <w:rPr>
          <w:sz w:val="28"/>
          <w:szCs w:val="28"/>
        </w:rPr>
        <w:t xml:space="preserve"> по строке </w:t>
      </w:r>
      <w:proofErr w:type="spellStart"/>
      <w:r w:rsidR="00F926EE" w:rsidRPr="00E100EB">
        <w:rPr>
          <w:sz w:val="28"/>
          <w:szCs w:val="28"/>
        </w:rPr>
        <w:t>Рз</w:t>
      </w:r>
      <w:proofErr w:type="spellEnd"/>
      <w:r w:rsidR="00F926EE" w:rsidRPr="00E100EB">
        <w:rPr>
          <w:sz w:val="28"/>
          <w:szCs w:val="28"/>
        </w:rPr>
        <w:t xml:space="preserve"> </w:t>
      </w:r>
      <w:r w:rsidR="00FC12F4" w:rsidRPr="00E100EB">
        <w:rPr>
          <w:sz w:val="28"/>
          <w:szCs w:val="28"/>
        </w:rPr>
        <w:t>05</w:t>
      </w:r>
      <w:r w:rsidR="00F926EE" w:rsidRPr="00E100EB">
        <w:rPr>
          <w:sz w:val="28"/>
          <w:szCs w:val="28"/>
        </w:rPr>
        <w:t xml:space="preserve"> </w:t>
      </w:r>
      <w:proofErr w:type="gramStart"/>
      <w:r w:rsidR="00F926EE" w:rsidRPr="00E100EB">
        <w:rPr>
          <w:sz w:val="28"/>
          <w:szCs w:val="28"/>
        </w:rPr>
        <w:t>ПР</w:t>
      </w:r>
      <w:proofErr w:type="gramEnd"/>
      <w:r w:rsidR="00F926EE" w:rsidRPr="00E100EB">
        <w:rPr>
          <w:sz w:val="28"/>
          <w:szCs w:val="28"/>
        </w:rPr>
        <w:t xml:space="preserve"> 03</w:t>
      </w:r>
      <w:r w:rsidR="00E25D33" w:rsidRPr="00E100EB">
        <w:rPr>
          <w:sz w:val="28"/>
          <w:szCs w:val="28"/>
        </w:rPr>
        <w:t xml:space="preserve"> ЦСР</w:t>
      </w:r>
      <w:r w:rsidR="00F926EE" w:rsidRPr="00E100EB">
        <w:rPr>
          <w:sz w:val="28"/>
          <w:szCs w:val="28"/>
        </w:rPr>
        <w:t xml:space="preserve"> </w:t>
      </w:r>
      <w:r w:rsidR="00FC12F4" w:rsidRPr="00E100EB">
        <w:rPr>
          <w:sz w:val="28"/>
          <w:szCs w:val="28"/>
        </w:rPr>
        <w:t>070</w:t>
      </w:r>
      <w:r w:rsidR="00E25D33" w:rsidRPr="00E100EB">
        <w:rPr>
          <w:sz w:val="28"/>
          <w:szCs w:val="28"/>
        </w:rPr>
        <w:t xml:space="preserve"> 00 00000 </w:t>
      </w:r>
      <w:r w:rsidR="00393F6D" w:rsidRPr="00E100EB">
        <w:rPr>
          <w:sz w:val="28"/>
          <w:szCs w:val="28"/>
        </w:rPr>
        <w:t xml:space="preserve">не корректно отражен период программы </w:t>
      </w:r>
      <w:r w:rsidR="00393F6D" w:rsidRPr="00E100EB">
        <w:rPr>
          <w:b/>
          <w:sz w:val="28"/>
          <w:szCs w:val="28"/>
          <w:u w:val="single"/>
        </w:rPr>
        <w:t>«2019-2021 годы»</w:t>
      </w:r>
      <w:r w:rsidR="00393F6D" w:rsidRPr="00E100EB">
        <w:rPr>
          <w:sz w:val="28"/>
          <w:szCs w:val="28"/>
        </w:rPr>
        <w:t xml:space="preserve"> (</w:t>
      </w:r>
      <w:r w:rsidR="00A41666" w:rsidRPr="00E100EB">
        <w:rPr>
          <w:sz w:val="28"/>
          <w:szCs w:val="28"/>
        </w:rPr>
        <w:t xml:space="preserve">Муниципальная программа </w:t>
      </w:r>
      <w:r w:rsidRPr="00E100EB">
        <w:rPr>
          <w:sz w:val="28"/>
          <w:szCs w:val="28"/>
        </w:rPr>
        <w:t>«</w:t>
      </w:r>
      <w:r w:rsidR="00A41666" w:rsidRPr="00E100EB">
        <w:rPr>
          <w:sz w:val="28"/>
          <w:szCs w:val="28"/>
        </w:rPr>
        <w:t>Обеспечение доступным и комфортным жильем и коммунальными услугами граждан в Обоянском районе Ку</w:t>
      </w:r>
      <w:r w:rsidRPr="00E100EB">
        <w:rPr>
          <w:sz w:val="28"/>
          <w:szCs w:val="28"/>
        </w:rPr>
        <w:t>рской области на 2019-2021 годы»</w:t>
      </w:r>
      <w:r w:rsidR="00C85C00" w:rsidRPr="00E100EB">
        <w:rPr>
          <w:sz w:val="28"/>
          <w:szCs w:val="28"/>
        </w:rPr>
        <w:t>)</w:t>
      </w:r>
      <w:r w:rsidR="0049233C">
        <w:rPr>
          <w:sz w:val="28"/>
          <w:szCs w:val="28"/>
        </w:rPr>
        <w:t>.</w:t>
      </w:r>
    </w:p>
    <w:p w:rsidR="009A4A69" w:rsidRPr="00F8671E" w:rsidRDefault="009A4A69" w:rsidP="002C376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highlight w:val="yellow"/>
        </w:rPr>
      </w:pPr>
    </w:p>
    <w:p w:rsidR="009A077D" w:rsidRPr="00743720" w:rsidRDefault="009A077D" w:rsidP="009A077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743720">
        <w:rPr>
          <w:b/>
          <w:sz w:val="28"/>
          <w:szCs w:val="28"/>
        </w:rPr>
        <w:t>2. Выводы и предложения.</w:t>
      </w:r>
    </w:p>
    <w:p w:rsidR="009A077D" w:rsidRPr="00091131" w:rsidRDefault="009A077D" w:rsidP="009A07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1131">
        <w:rPr>
          <w:sz w:val="28"/>
          <w:szCs w:val="28"/>
        </w:rPr>
        <w:t xml:space="preserve">Контрольно-счетный орган Обоянского района Курской области РЕКОМЕНДУЕТ: </w:t>
      </w:r>
    </w:p>
    <w:p w:rsidR="009A077D" w:rsidRDefault="009A077D" w:rsidP="009A07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1131">
        <w:rPr>
          <w:sz w:val="28"/>
          <w:szCs w:val="28"/>
        </w:rPr>
        <w:t xml:space="preserve">Представительному Собранию Обоянского района Курской области рассмотреть, предложенный проект Решения на заседании Представительного Собрания Обоянского района Курской области, </w:t>
      </w:r>
      <w:r w:rsidRPr="00335BE9">
        <w:rPr>
          <w:sz w:val="28"/>
          <w:szCs w:val="28"/>
        </w:rPr>
        <w:t xml:space="preserve">с учетом </w:t>
      </w:r>
      <w:r w:rsidR="00981E98" w:rsidRPr="00335BE9">
        <w:rPr>
          <w:sz w:val="28"/>
          <w:szCs w:val="28"/>
        </w:rPr>
        <w:t xml:space="preserve">изложенных </w:t>
      </w:r>
      <w:r w:rsidRPr="00335BE9">
        <w:rPr>
          <w:sz w:val="28"/>
          <w:szCs w:val="28"/>
        </w:rPr>
        <w:t>замечаний.</w:t>
      </w:r>
    </w:p>
    <w:p w:rsidR="00430DE7" w:rsidRDefault="00430DE7" w:rsidP="008770C3">
      <w:pPr>
        <w:ind w:firstLine="708"/>
        <w:jc w:val="both"/>
        <w:rPr>
          <w:sz w:val="28"/>
          <w:szCs w:val="28"/>
        </w:rPr>
      </w:pPr>
    </w:p>
    <w:p w:rsidR="00F8671E" w:rsidRPr="00626646" w:rsidRDefault="00F8671E" w:rsidP="00F8671E">
      <w:pPr>
        <w:jc w:val="both"/>
        <w:rPr>
          <w:sz w:val="28"/>
          <w:szCs w:val="28"/>
        </w:rPr>
      </w:pPr>
      <w:r w:rsidRPr="00626646">
        <w:rPr>
          <w:sz w:val="28"/>
          <w:szCs w:val="28"/>
        </w:rPr>
        <w:t>Председатель Контрольно-счетного органа</w:t>
      </w:r>
    </w:p>
    <w:p w:rsidR="007420D6" w:rsidRPr="007420D6" w:rsidRDefault="00F8671E" w:rsidP="00F8671E">
      <w:pPr>
        <w:jc w:val="both"/>
        <w:rPr>
          <w:sz w:val="28"/>
          <w:szCs w:val="28"/>
        </w:rPr>
      </w:pPr>
      <w:r w:rsidRPr="00626646">
        <w:rPr>
          <w:sz w:val="28"/>
          <w:szCs w:val="28"/>
        </w:rPr>
        <w:t xml:space="preserve">Обоянского района Курской области                                       </w:t>
      </w:r>
      <w:r>
        <w:rPr>
          <w:sz w:val="28"/>
          <w:szCs w:val="28"/>
        </w:rPr>
        <w:t xml:space="preserve"> </w:t>
      </w:r>
      <w:r w:rsidRPr="00626646">
        <w:rPr>
          <w:sz w:val="28"/>
          <w:szCs w:val="28"/>
        </w:rPr>
        <w:t xml:space="preserve">         С. Н. </w:t>
      </w:r>
      <w:proofErr w:type="spellStart"/>
      <w:r w:rsidRPr="00626646">
        <w:rPr>
          <w:sz w:val="28"/>
          <w:szCs w:val="28"/>
        </w:rPr>
        <w:t>Шеверев</w:t>
      </w:r>
      <w:proofErr w:type="spellEnd"/>
    </w:p>
    <w:sectPr w:rsidR="007420D6" w:rsidRPr="007420D6" w:rsidSect="00322B8A"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F92" w:rsidRDefault="00653F92" w:rsidP="001D214E">
      <w:r>
        <w:separator/>
      </w:r>
    </w:p>
  </w:endnote>
  <w:endnote w:type="continuationSeparator" w:id="0">
    <w:p w:rsidR="00653F92" w:rsidRDefault="00653F92" w:rsidP="001D2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F92" w:rsidRDefault="00653F92" w:rsidP="001D214E">
      <w:r>
        <w:separator/>
      </w:r>
    </w:p>
  </w:footnote>
  <w:footnote w:type="continuationSeparator" w:id="0">
    <w:p w:rsidR="00653F92" w:rsidRDefault="00653F92" w:rsidP="001D21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332047"/>
      <w:docPartObj>
        <w:docPartGallery w:val="Page Numbers (Top of Page)"/>
        <w:docPartUnique/>
      </w:docPartObj>
    </w:sdtPr>
    <w:sdtEndPr/>
    <w:sdtContent>
      <w:p w:rsidR="00430DE7" w:rsidRDefault="00430DE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C42">
          <w:rPr>
            <w:noProof/>
          </w:rPr>
          <w:t>2</w:t>
        </w:r>
        <w:r>
          <w:fldChar w:fldCharType="end"/>
        </w:r>
      </w:p>
    </w:sdtContent>
  </w:sdt>
  <w:p w:rsidR="001D214E" w:rsidRDefault="001D214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15E57"/>
    <w:multiLevelType w:val="hybridMultilevel"/>
    <w:tmpl w:val="A40E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E32C2"/>
    <w:multiLevelType w:val="multilevel"/>
    <w:tmpl w:val="F1AA8E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7B2E6325"/>
    <w:multiLevelType w:val="hybridMultilevel"/>
    <w:tmpl w:val="022A82BA"/>
    <w:lvl w:ilvl="0" w:tplc="93D4C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DC"/>
    <w:rsid w:val="00003406"/>
    <w:rsid w:val="0000404D"/>
    <w:rsid w:val="00007137"/>
    <w:rsid w:val="00013340"/>
    <w:rsid w:val="00014452"/>
    <w:rsid w:val="00015601"/>
    <w:rsid w:val="00016795"/>
    <w:rsid w:val="00021BE9"/>
    <w:rsid w:val="0002495C"/>
    <w:rsid w:val="00025B8E"/>
    <w:rsid w:val="000277CE"/>
    <w:rsid w:val="00027907"/>
    <w:rsid w:val="00030A46"/>
    <w:rsid w:val="00036787"/>
    <w:rsid w:val="000400FF"/>
    <w:rsid w:val="000456EA"/>
    <w:rsid w:val="00050366"/>
    <w:rsid w:val="00062F80"/>
    <w:rsid w:val="00073280"/>
    <w:rsid w:val="00086E5A"/>
    <w:rsid w:val="00091131"/>
    <w:rsid w:val="000972CF"/>
    <w:rsid w:val="00097891"/>
    <w:rsid w:val="00097C48"/>
    <w:rsid w:val="000A0EC9"/>
    <w:rsid w:val="000B06FB"/>
    <w:rsid w:val="000B19AC"/>
    <w:rsid w:val="000B5635"/>
    <w:rsid w:val="000B7C5E"/>
    <w:rsid w:val="000D4ED4"/>
    <w:rsid w:val="000E158A"/>
    <w:rsid w:val="000E1594"/>
    <w:rsid w:val="000E3C92"/>
    <w:rsid w:val="000E5027"/>
    <w:rsid w:val="0010131B"/>
    <w:rsid w:val="0010381F"/>
    <w:rsid w:val="00107D87"/>
    <w:rsid w:val="00113C81"/>
    <w:rsid w:val="00115D61"/>
    <w:rsid w:val="0012126D"/>
    <w:rsid w:val="001505CF"/>
    <w:rsid w:val="00151834"/>
    <w:rsid w:val="001559F2"/>
    <w:rsid w:val="001570E1"/>
    <w:rsid w:val="0017367A"/>
    <w:rsid w:val="001809F2"/>
    <w:rsid w:val="001835DD"/>
    <w:rsid w:val="0018494F"/>
    <w:rsid w:val="00185078"/>
    <w:rsid w:val="0018769F"/>
    <w:rsid w:val="0019323F"/>
    <w:rsid w:val="001A362F"/>
    <w:rsid w:val="001A6D53"/>
    <w:rsid w:val="001C221C"/>
    <w:rsid w:val="001D214E"/>
    <w:rsid w:val="001D79A0"/>
    <w:rsid w:val="001E370C"/>
    <w:rsid w:val="001E3D69"/>
    <w:rsid w:val="001F7620"/>
    <w:rsid w:val="0020477C"/>
    <w:rsid w:val="00205EB0"/>
    <w:rsid w:val="002112BF"/>
    <w:rsid w:val="00220375"/>
    <w:rsid w:val="002327FA"/>
    <w:rsid w:val="0023333B"/>
    <w:rsid w:val="00236CDC"/>
    <w:rsid w:val="00245465"/>
    <w:rsid w:val="002543A9"/>
    <w:rsid w:val="00254AAA"/>
    <w:rsid w:val="00257FB7"/>
    <w:rsid w:val="00263B88"/>
    <w:rsid w:val="00266623"/>
    <w:rsid w:val="002678D6"/>
    <w:rsid w:val="00271C42"/>
    <w:rsid w:val="00277680"/>
    <w:rsid w:val="0028517B"/>
    <w:rsid w:val="00286526"/>
    <w:rsid w:val="0029141F"/>
    <w:rsid w:val="002B40CA"/>
    <w:rsid w:val="002B633E"/>
    <w:rsid w:val="002B76C6"/>
    <w:rsid w:val="002C3768"/>
    <w:rsid w:val="002C7B6D"/>
    <w:rsid w:val="002D28D9"/>
    <w:rsid w:val="002D506A"/>
    <w:rsid w:val="002D694B"/>
    <w:rsid w:val="002E01C6"/>
    <w:rsid w:val="002E1EBD"/>
    <w:rsid w:val="002E25D8"/>
    <w:rsid w:val="002E33A4"/>
    <w:rsid w:val="002E64F1"/>
    <w:rsid w:val="002E6DCD"/>
    <w:rsid w:val="002E7691"/>
    <w:rsid w:val="002F042A"/>
    <w:rsid w:val="0030149D"/>
    <w:rsid w:val="00303E13"/>
    <w:rsid w:val="00303E66"/>
    <w:rsid w:val="003101F8"/>
    <w:rsid w:val="00311B21"/>
    <w:rsid w:val="0031399C"/>
    <w:rsid w:val="00322B8A"/>
    <w:rsid w:val="00325306"/>
    <w:rsid w:val="00330F5C"/>
    <w:rsid w:val="00335BE9"/>
    <w:rsid w:val="00340077"/>
    <w:rsid w:val="00340B97"/>
    <w:rsid w:val="00344757"/>
    <w:rsid w:val="003457BB"/>
    <w:rsid w:val="00347700"/>
    <w:rsid w:val="00353A62"/>
    <w:rsid w:val="00361DB3"/>
    <w:rsid w:val="00366CB4"/>
    <w:rsid w:val="00374AAA"/>
    <w:rsid w:val="00377F53"/>
    <w:rsid w:val="00380A17"/>
    <w:rsid w:val="00390B97"/>
    <w:rsid w:val="003916C0"/>
    <w:rsid w:val="00393F6D"/>
    <w:rsid w:val="0039551E"/>
    <w:rsid w:val="003A2643"/>
    <w:rsid w:val="003C1B46"/>
    <w:rsid w:val="003C34EB"/>
    <w:rsid w:val="003C6D83"/>
    <w:rsid w:val="003D581D"/>
    <w:rsid w:val="003E35EB"/>
    <w:rsid w:val="003E4F65"/>
    <w:rsid w:val="003F24E0"/>
    <w:rsid w:val="00407BC6"/>
    <w:rsid w:val="00412648"/>
    <w:rsid w:val="00414B5B"/>
    <w:rsid w:val="00415C1F"/>
    <w:rsid w:val="00423BD8"/>
    <w:rsid w:val="00430DE7"/>
    <w:rsid w:val="004336E9"/>
    <w:rsid w:val="00446B39"/>
    <w:rsid w:val="00454BE4"/>
    <w:rsid w:val="00462867"/>
    <w:rsid w:val="00475ACD"/>
    <w:rsid w:val="0048378F"/>
    <w:rsid w:val="00485466"/>
    <w:rsid w:val="0049233C"/>
    <w:rsid w:val="00495BB9"/>
    <w:rsid w:val="004971F4"/>
    <w:rsid w:val="0049747D"/>
    <w:rsid w:val="004A0A40"/>
    <w:rsid w:val="004A1C48"/>
    <w:rsid w:val="004B32CF"/>
    <w:rsid w:val="004C215A"/>
    <w:rsid w:val="004C3336"/>
    <w:rsid w:val="004C5379"/>
    <w:rsid w:val="004D67B0"/>
    <w:rsid w:val="004E0925"/>
    <w:rsid w:val="004E1ED6"/>
    <w:rsid w:val="004E52D3"/>
    <w:rsid w:val="004E5FEE"/>
    <w:rsid w:val="004E668A"/>
    <w:rsid w:val="004E66B0"/>
    <w:rsid w:val="004E6EB8"/>
    <w:rsid w:val="004F0F34"/>
    <w:rsid w:val="004F3B6B"/>
    <w:rsid w:val="004F6780"/>
    <w:rsid w:val="004F79BF"/>
    <w:rsid w:val="00511B6C"/>
    <w:rsid w:val="00514965"/>
    <w:rsid w:val="00517510"/>
    <w:rsid w:val="00517FB8"/>
    <w:rsid w:val="00522A00"/>
    <w:rsid w:val="00523497"/>
    <w:rsid w:val="00525E7E"/>
    <w:rsid w:val="005277D8"/>
    <w:rsid w:val="00531F86"/>
    <w:rsid w:val="00533D02"/>
    <w:rsid w:val="005463A2"/>
    <w:rsid w:val="0055103F"/>
    <w:rsid w:val="00553BE4"/>
    <w:rsid w:val="0055595B"/>
    <w:rsid w:val="0056097E"/>
    <w:rsid w:val="00562798"/>
    <w:rsid w:val="00566AEC"/>
    <w:rsid w:val="00567739"/>
    <w:rsid w:val="005807E6"/>
    <w:rsid w:val="00582A0E"/>
    <w:rsid w:val="005849D8"/>
    <w:rsid w:val="0058559D"/>
    <w:rsid w:val="00594C2A"/>
    <w:rsid w:val="005A0C59"/>
    <w:rsid w:val="005B0C70"/>
    <w:rsid w:val="005C004C"/>
    <w:rsid w:val="005C35B4"/>
    <w:rsid w:val="005C3EFB"/>
    <w:rsid w:val="005D348D"/>
    <w:rsid w:val="005D7599"/>
    <w:rsid w:val="005E7BE3"/>
    <w:rsid w:val="005F3EA1"/>
    <w:rsid w:val="00603FF9"/>
    <w:rsid w:val="00605617"/>
    <w:rsid w:val="00620B84"/>
    <w:rsid w:val="00622324"/>
    <w:rsid w:val="00623857"/>
    <w:rsid w:val="00626B64"/>
    <w:rsid w:val="00634509"/>
    <w:rsid w:val="006359FF"/>
    <w:rsid w:val="00636B2A"/>
    <w:rsid w:val="00644C20"/>
    <w:rsid w:val="00653F92"/>
    <w:rsid w:val="00657CCA"/>
    <w:rsid w:val="006626A0"/>
    <w:rsid w:val="00665FB2"/>
    <w:rsid w:val="00666FF8"/>
    <w:rsid w:val="00667067"/>
    <w:rsid w:val="00673563"/>
    <w:rsid w:val="0067398E"/>
    <w:rsid w:val="00674CBC"/>
    <w:rsid w:val="00675C56"/>
    <w:rsid w:val="00683011"/>
    <w:rsid w:val="00690E20"/>
    <w:rsid w:val="0069182C"/>
    <w:rsid w:val="00692C71"/>
    <w:rsid w:val="006937BD"/>
    <w:rsid w:val="006A07A0"/>
    <w:rsid w:val="006B058C"/>
    <w:rsid w:val="006C7AF1"/>
    <w:rsid w:val="006E5F6D"/>
    <w:rsid w:val="006F645D"/>
    <w:rsid w:val="007020B5"/>
    <w:rsid w:val="00713409"/>
    <w:rsid w:val="0071764B"/>
    <w:rsid w:val="007268F1"/>
    <w:rsid w:val="00727385"/>
    <w:rsid w:val="00727452"/>
    <w:rsid w:val="0073277E"/>
    <w:rsid w:val="007346EA"/>
    <w:rsid w:val="007369CD"/>
    <w:rsid w:val="007420D6"/>
    <w:rsid w:val="00742695"/>
    <w:rsid w:val="00743720"/>
    <w:rsid w:val="0074410B"/>
    <w:rsid w:val="00747343"/>
    <w:rsid w:val="00747FF1"/>
    <w:rsid w:val="0075020F"/>
    <w:rsid w:val="00752379"/>
    <w:rsid w:val="00754DF0"/>
    <w:rsid w:val="007553B3"/>
    <w:rsid w:val="00755916"/>
    <w:rsid w:val="00777364"/>
    <w:rsid w:val="007773EB"/>
    <w:rsid w:val="00786920"/>
    <w:rsid w:val="00787CC9"/>
    <w:rsid w:val="00791624"/>
    <w:rsid w:val="00794271"/>
    <w:rsid w:val="007948A1"/>
    <w:rsid w:val="007A037D"/>
    <w:rsid w:val="007A1E9D"/>
    <w:rsid w:val="007B148B"/>
    <w:rsid w:val="007C167C"/>
    <w:rsid w:val="007C2392"/>
    <w:rsid w:val="007C38CC"/>
    <w:rsid w:val="007C4033"/>
    <w:rsid w:val="007C6394"/>
    <w:rsid w:val="007D2BEE"/>
    <w:rsid w:val="007D546F"/>
    <w:rsid w:val="007E0518"/>
    <w:rsid w:val="007E755B"/>
    <w:rsid w:val="007F47DE"/>
    <w:rsid w:val="007F4914"/>
    <w:rsid w:val="00803A79"/>
    <w:rsid w:val="0081549A"/>
    <w:rsid w:val="00821AF7"/>
    <w:rsid w:val="00822E8D"/>
    <w:rsid w:val="00824C67"/>
    <w:rsid w:val="0083319A"/>
    <w:rsid w:val="0083461E"/>
    <w:rsid w:val="008422F7"/>
    <w:rsid w:val="0084432F"/>
    <w:rsid w:val="00850E67"/>
    <w:rsid w:val="00853BC3"/>
    <w:rsid w:val="008600F6"/>
    <w:rsid w:val="008616BE"/>
    <w:rsid w:val="008620D4"/>
    <w:rsid w:val="00867980"/>
    <w:rsid w:val="00871D7A"/>
    <w:rsid w:val="008748B2"/>
    <w:rsid w:val="00875D8F"/>
    <w:rsid w:val="008770C3"/>
    <w:rsid w:val="00877D39"/>
    <w:rsid w:val="008817D6"/>
    <w:rsid w:val="00881FD9"/>
    <w:rsid w:val="00887570"/>
    <w:rsid w:val="008922FD"/>
    <w:rsid w:val="008B59CA"/>
    <w:rsid w:val="008C2781"/>
    <w:rsid w:val="008C6B0E"/>
    <w:rsid w:val="008D507B"/>
    <w:rsid w:val="008E1304"/>
    <w:rsid w:val="008E2D98"/>
    <w:rsid w:val="008E7A16"/>
    <w:rsid w:val="008F2E28"/>
    <w:rsid w:val="009025B1"/>
    <w:rsid w:val="00903FCB"/>
    <w:rsid w:val="0090419C"/>
    <w:rsid w:val="00905B8F"/>
    <w:rsid w:val="009107ED"/>
    <w:rsid w:val="009116B4"/>
    <w:rsid w:val="00915ECB"/>
    <w:rsid w:val="0092751A"/>
    <w:rsid w:val="0093137C"/>
    <w:rsid w:val="00931CEC"/>
    <w:rsid w:val="00933FDE"/>
    <w:rsid w:val="00942DCE"/>
    <w:rsid w:val="00943E75"/>
    <w:rsid w:val="00956D87"/>
    <w:rsid w:val="00960322"/>
    <w:rsid w:val="009614B1"/>
    <w:rsid w:val="00962FAE"/>
    <w:rsid w:val="00963B1C"/>
    <w:rsid w:val="00964525"/>
    <w:rsid w:val="00971DC6"/>
    <w:rsid w:val="00974E19"/>
    <w:rsid w:val="00981E98"/>
    <w:rsid w:val="00992C26"/>
    <w:rsid w:val="00994154"/>
    <w:rsid w:val="009A077D"/>
    <w:rsid w:val="009A464C"/>
    <w:rsid w:val="009A4A69"/>
    <w:rsid w:val="009B0855"/>
    <w:rsid w:val="009B2E10"/>
    <w:rsid w:val="009B42A5"/>
    <w:rsid w:val="009B7CC5"/>
    <w:rsid w:val="009C0D5F"/>
    <w:rsid w:val="009C5A7F"/>
    <w:rsid w:val="009C6304"/>
    <w:rsid w:val="009D489A"/>
    <w:rsid w:val="009D7488"/>
    <w:rsid w:val="009E3941"/>
    <w:rsid w:val="00A03439"/>
    <w:rsid w:val="00A055A4"/>
    <w:rsid w:val="00A12085"/>
    <w:rsid w:val="00A13D46"/>
    <w:rsid w:val="00A14F0F"/>
    <w:rsid w:val="00A17FBF"/>
    <w:rsid w:val="00A23CB5"/>
    <w:rsid w:val="00A34D4E"/>
    <w:rsid w:val="00A36097"/>
    <w:rsid w:val="00A36F66"/>
    <w:rsid w:val="00A41666"/>
    <w:rsid w:val="00A427B7"/>
    <w:rsid w:val="00A4736C"/>
    <w:rsid w:val="00A542F6"/>
    <w:rsid w:val="00A55C75"/>
    <w:rsid w:val="00A666E6"/>
    <w:rsid w:val="00A753A7"/>
    <w:rsid w:val="00A81183"/>
    <w:rsid w:val="00A956C9"/>
    <w:rsid w:val="00A965F0"/>
    <w:rsid w:val="00A973E1"/>
    <w:rsid w:val="00AB0BF6"/>
    <w:rsid w:val="00AB1636"/>
    <w:rsid w:val="00AB2049"/>
    <w:rsid w:val="00AB2367"/>
    <w:rsid w:val="00AB41E5"/>
    <w:rsid w:val="00AC1095"/>
    <w:rsid w:val="00AE2A27"/>
    <w:rsid w:val="00AE51C9"/>
    <w:rsid w:val="00AE564F"/>
    <w:rsid w:val="00B04151"/>
    <w:rsid w:val="00B043F1"/>
    <w:rsid w:val="00B118EB"/>
    <w:rsid w:val="00B11BE9"/>
    <w:rsid w:val="00B340E1"/>
    <w:rsid w:val="00B3411D"/>
    <w:rsid w:val="00B37CBB"/>
    <w:rsid w:val="00B4105C"/>
    <w:rsid w:val="00B42687"/>
    <w:rsid w:val="00B42903"/>
    <w:rsid w:val="00B47C58"/>
    <w:rsid w:val="00B60115"/>
    <w:rsid w:val="00B61D8C"/>
    <w:rsid w:val="00B704B7"/>
    <w:rsid w:val="00B72E66"/>
    <w:rsid w:val="00B7379F"/>
    <w:rsid w:val="00B74D65"/>
    <w:rsid w:val="00B76597"/>
    <w:rsid w:val="00B870F8"/>
    <w:rsid w:val="00B901BB"/>
    <w:rsid w:val="00B911D1"/>
    <w:rsid w:val="00B93ED1"/>
    <w:rsid w:val="00B96542"/>
    <w:rsid w:val="00BA56D8"/>
    <w:rsid w:val="00BB1776"/>
    <w:rsid w:val="00BB1B1A"/>
    <w:rsid w:val="00BB2099"/>
    <w:rsid w:val="00BB36F5"/>
    <w:rsid w:val="00BB6A3E"/>
    <w:rsid w:val="00BB6C1F"/>
    <w:rsid w:val="00BC22AA"/>
    <w:rsid w:val="00BC4AE3"/>
    <w:rsid w:val="00BC5772"/>
    <w:rsid w:val="00BC5D93"/>
    <w:rsid w:val="00BD087E"/>
    <w:rsid w:val="00BD424E"/>
    <w:rsid w:val="00BE1E81"/>
    <w:rsid w:val="00BF1525"/>
    <w:rsid w:val="00BF5663"/>
    <w:rsid w:val="00BF5E44"/>
    <w:rsid w:val="00BF6087"/>
    <w:rsid w:val="00C018F4"/>
    <w:rsid w:val="00C23A6D"/>
    <w:rsid w:val="00C41132"/>
    <w:rsid w:val="00C53CC4"/>
    <w:rsid w:val="00C5483D"/>
    <w:rsid w:val="00C64275"/>
    <w:rsid w:val="00C65920"/>
    <w:rsid w:val="00C668AA"/>
    <w:rsid w:val="00C7093C"/>
    <w:rsid w:val="00C75864"/>
    <w:rsid w:val="00C75D64"/>
    <w:rsid w:val="00C84341"/>
    <w:rsid w:val="00C85C00"/>
    <w:rsid w:val="00C90960"/>
    <w:rsid w:val="00C92E91"/>
    <w:rsid w:val="00CA038F"/>
    <w:rsid w:val="00CA4B68"/>
    <w:rsid w:val="00CB1740"/>
    <w:rsid w:val="00CB540E"/>
    <w:rsid w:val="00CB5847"/>
    <w:rsid w:val="00CB6D41"/>
    <w:rsid w:val="00CC122A"/>
    <w:rsid w:val="00CC5EF9"/>
    <w:rsid w:val="00CC693D"/>
    <w:rsid w:val="00CD1F93"/>
    <w:rsid w:val="00CD4A70"/>
    <w:rsid w:val="00CF3888"/>
    <w:rsid w:val="00D0624A"/>
    <w:rsid w:val="00D10E8A"/>
    <w:rsid w:val="00D158CE"/>
    <w:rsid w:val="00D1704D"/>
    <w:rsid w:val="00D202B4"/>
    <w:rsid w:val="00D23D40"/>
    <w:rsid w:val="00D35A32"/>
    <w:rsid w:val="00D35A38"/>
    <w:rsid w:val="00D41598"/>
    <w:rsid w:val="00D4485B"/>
    <w:rsid w:val="00D451F5"/>
    <w:rsid w:val="00D46CBB"/>
    <w:rsid w:val="00D51084"/>
    <w:rsid w:val="00D54622"/>
    <w:rsid w:val="00D56340"/>
    <w:rsid w:val="00D64942"/>
    <w:rsid w:val="00D6605D"/>
    <w:rsid w:val="00D665A2"/>
    <w:rsid w:val="00D71017"/>
    <w:rsid w:val="00D72699"/>
    <w:rsid w:val="00D80DB3"/>
    <w:rsid w:val="00D91B85"/>
    <w:rsid w:val="00DA0645"/>
    <w:rsid w:val="00DA4E2D"/>
    <w:rsid w:val="00DB135D"/>
    <w:rsid w:val="00DC415E"/>
    <w:rsid w:val="00DC7B72"/>
    <w:rsid w:val="00DD35FF"/>
    <w:rsid w:val="00DD494B"/>
    <w:rsid w:val="00DD4F42"/>
    <w:rsid w:val="00DD5037"/>
    <w:rsid w:val="00DD5E7F"/>
    <w:rsid w:val="00DD6A7C"/>
    <w:rsid w:val="00DE61FC"/>
    <w:rsid w:val="00DF2C84"/>
    <w:rsid w:val="00DF4B90"/>
    <w:rsid w:val="00E06FB9"/>
    <w:rsid w:val="00E100EB"/>
    <w:rsid w:val="00E137CF"/>
    <w:rsid w:val="00E141CC"/>
    <w:rsid w:val="00E1462D"/>
    <w:rsid w:val="00E25D33"/>
    <w:rsid w:val="00E25F45"/>
    <w:rsid w:val="00E271BD"/>
    <w:rsid w:val="00E46E02"/>
    <w:rsid w:val="00E51CD4"/>
    <w:rsid w:val="00E542EC"/>
    <w:rsid w:val="00E54DDE"/>
    <w:rsid w:val="00E55F58"/>
    <w:rsid w:val="00E60A9F"/>
    <w:rsid w:val="00E65B61"/>
    <w:rsid w:val="00E91DB7"/>
    <w:rsid w:val="00E939FC"/>
    <w:rsid w:val="00E95999"/>
    <w:rsid w:val="00E9756C"/>
    <w:rsid w:val="00E97570"/>
    <w:rsid w:val="00EA6282"/>
    <w:rsid w:val="00EB0C8C"/>
    <w:rsid w:val="00EB506C"/>
    <w:rsid w:val="00EC2505"/>
    <w:rsid w:val="00EC269D"/>
    <w:rsid w:val="00EC69A6"/>
    <w:rsid w:val="00EC712E"/>
    <w:rsid w:val="00ED38E7"/>
    <w:rsid w:val="00ED4F8B"/>
    <w:rsid w:val="00EE0C8B"/>
    <w:rsid w:val="00EF4EC2"/>
    <w:rsid w:val="00F06160"/>
    <w:rsid w:val="00F14550"/>
    <w:rsid w:val="00F218CD"/>
    <w:rsid w:val="00F451D3"/>
    <w:rsid w:val="00F4630F"/>
    <w:rsid w:val="00F46C12"/>
    <w:rsid w:val="00F47465"/>
    <w:rsid w:val="00F53378"/>
    <w:rsid w:val="00F54785"/>
    <w:rsid w:val="00F56C25"/>
    <w:rsid w:val="00F6386E"/>
    <w:rsid w:val="00F7042F"/>
    <w:rsid w:val="00F724BF"/>
    <w:rsid w:val="00F80057"/>
    <w:rsid w:val="00F8671E"/>
    <w:rsid w:val="00F910AD"/>
    <w:rsid w:val="00F926EE"/>
    <w:rsid w:val="00F9417A"/>
    <w:rsid w:val="00F9728B"/>
    <w:rsid w:val="00FB1A26"/>
    <w:rsid w:val="00FB2538"/>
    <w:rsid w:val="00FB31D9"/>
    <w:rsid w:val="00FC12F4"/>
    <w:rsid w:val="00FC33FA"/>
    <w:rsid w:val="00FD089E"/>
    <w:rsid w:val="00FD4F37"/>
    <w:rsid w:val="00FE4E66"/>
    <w:rsid w:val="00FE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0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154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4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7">
    <w:name w:val="Знак"/>
    <w:basedOn w:val="a"/>
    <w:rsid w:val="008154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62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link w:val="20"/>
    <w:locked/>
    <w:rsid w:val="008620D4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0D4"/>
    <w:pPr>
      <w:shd w:val="clear" w:color="auto" w:fill="FFFFFF"/>
      <w:spacing w:before="420" w:after="900" w:line="322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1">
    <w:name w:val="Текст1"/>
    <w:basedOn w:val="a"/>
    <w:rsid w:val="00257FB7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31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F8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D21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D21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D21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D21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441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5D7599"/>
  </w:style>
  <w:style w:type="character" w:customStyle="1" w:styleId="apple-converted-space">
    <w:name w:val="apple-converted-space"/>
    <w:basedOn w:val="a0"/>
    <w:rsid w:val="005D7599"/>
  </w:style>
  <w:style w:type="character" w:styleId="ae">
    <w:name w:val="Hyperlink"/>
    <w:basedOn w:val="a0"/>
    <w:uiPriority w:val="99"/>
    <w:semiHidden/>
    <w:unhideWhenUsed/>
    <w:rsid w:val="005D7599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B340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0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154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4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7">
    <w:name w:val="Знак"/>
    <w:basedOn w:val="a"/>
    <w:rsid w:val="008154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62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link w:val="20"/>
    <w:locked/>
    <w:rsid w:val="008620D4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0D4"/>
    <w:pPr>
      <w:shd w:val="clear" w:color="auto" w:fill="FFFFFF"/>
      <w:spacing w:before="420" w:after="900" w:line="322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1">
    <w:name w:val="Текст1"/>
    <w:basedOn w:val="a"/>
    <w:rsid w:val="00257FB7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31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F8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D21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D21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D21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D21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441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5D7599"/>
  </w:style>
  <w:style w:type="character" w:customStyle="1" w:styleId="apple-converted-space">
    <w:name w:val="apple-converted-space"/>
    <w:basedOn w:val="a0"/>
    <w:rsid w:val="005D7599"/>
  </w:style>
  <w:style w:type="character" w:styleId="ae">
    <w:name w:val="Hyperlink"/>
    <w:basedOn w:val="a0"/>
    <w:uiPriority w:val="99"/>
    <w:semiHidden/>
    <w:unhideWhenUsed/>
    <w:rsid w:val="005D7599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B34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61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97733-25A9-4F66-89F7-150BB801D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1689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1433</cp:revision>
  <cp:lastPrinted>2017-12-11T12:56:00Z</cp:lastPrinted>
  <dcterms:created xsi:type="dcterms:W3CDTF">2015-06-19T11:12:00Z</dcterms:created>
  <dcterms:modified xsi:type="dcterms:W3CDTF">2021-02-12T08:27:00Z</dcterms:modified>
</cp:coreProperties>
</file>