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36"/>
          <w:szCs w:val="28"/>
        </w:rPr>
      </w:pPr>
      <w:r w:rsidRPr="00F3726C">
        <w:rPr>
          <w:b/>
          <w:bCs/>
          <w:spacing w:val="1"/>
          <w:sz w:val="36"/>
          <w:szCs w:val="28"/>
        </w:rPr>
        <w:t>АДМИНИСТРАЦИЯ     ОБОЯНСКОГО   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36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  <w:szCs w:val="28"/>
        </w:rPr>
      </w:pPr>
      <w:r w:rsidRPr="00F3726C">
        <w:rPr>
          <w:b/>
          <w:bCs/>
          <w:spacing w:val="1"/>
          <w:sz w:val="36"/>
          <w:szCs w:val="28"/>
        </w:rPr>
        <w:t>ПРОТОКОЛ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spacing w:val="1"/>
          <w:sz w:val="28"/>
          <w:szCs w:val="28"/>
        </w:rPr>
        <w:br/>
        <w:t xml:space="preserve">     </w:t>
      </w:r>
      <w:r w:rsidRPr="00F3726C">
        <w:rPr>
          <w:b/>
          <w:bCs/>
          <w:spacing w:val="1"/>
          <w:sz w:val="28"/>
          <w:szCs w:val="28"/>
        </w:rPr>
        <w:t>заседания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/>
          <w:bCs/>
          <w:spacing w:val="1"/>
          <w:sz w:val="28"/>
          <w:szCs w:val="28"/>
        </w:rPr>
        <w:t>г.Обоянь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17128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16  декабря</w:t>
      </w:r>
      <w:r w:rsidR="00794185" w:rsidRPr="00F3726C">
        <w:rPr>
          <w:bCs/>
          <w:spacing w:val="1"/>
          <w:sz w:val="28"/>
          <w:szCs w:val="28"/>
        </w:rPr>
        <w:t xml:space="preserve"> </w:t>
      </w:r>
      <w:r w:rsidR="0046158B" w:rsidRPr="00F3726C">
        <w:rPr>
          <w:bCs/>
          <w:spacing w:val="1"/>
          <w:sz w:val="28"/>
          <w:szCs w:val="28"/>
        </w:rPr>
        <w:t xml:space="preserve"> </w:t>
      </w:r>
      <w:r w:rsidR="00794185" w:rsidRPr="00F3726C">
        <w:rPr>
          <w:bCs/>
          <w:spacing w:val="1"/>
          <w:sz w:val="28"/>
          <w:szCs w:val="28"/>
        </w:rPr>
        <w:t xml:space="preserve"> 2021</w:t>
      </w:r>
      <w:r w:rsidR="00AA1F68" w:rsidRPr="00F3726C">
        <w:rPr>
          <w:bCs/>
          <w:spacing w:val="1"/>
          <w:sz w:val="28"/>
          <w:szCs w:val="28"/>
        </w:rPr>
        <w:t xml:space="preserve"> года                                                                  </w:t>
      </w:r>
      <w:r w:rsidR="008A6473" w:rsidRPr="00F3726C">
        <w:rPr>
          <w:bCs/>
          <w:spacing w:val="1"/>
          <w:sz w:val="28"/>
          <w:szCs w:val="28"/>
        </w:rPr>
        <w:t xml:space="preserve">                         </w:t>
      </w:r>
      <w:r w:rsidR="00290978">
        <w:rPr>
          <w:bCs/>
          <w:spacing w:val="1"/>
          <w:sz w:val="28"/>
          <w:szCs w:val="28"/>
        </w:rPr>
        <w:t xml:space="preserve">  </w:t>
      </w:r>
      <w:r w:rsidR="00996696">
        <w:rPr>
          <w:bCs/>
          <w:spacing w:val="1"/>
          <w:sz w:val="28"/>
          <w:szCs w:val="28"/>
        </w:rPr>
        <w:t>№4</w:t>
      </w:r>
    </w:p>
    <w:p w:rsidR="00AA1F68" w:rsidRPr="00F3726C" w:rsidRDefault="00AA1F68" w:rsidP="00AA3605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</w:p>
    <w:p w:rsidR="00922506" w:rsidRPr="00F3726C" w:rsidRDefault="008F4FD0" w:rsidP="00AA360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3726C">
        <w:rPr>
          <w:sz w:val="28"/>
          <w:szCs w:val="28"/>
        </w:rPr>
        <w:t>Председатель</w:t>
      </w:r>
      <w:r w:rsidR="00922506" w:rsidRPr="00F3726C">
        <w:rPr>
          <w:sz w:val="28"/>
          <w:szCs w:val="28"/>
        </w:rPr>
        <w:t xml:space="preserve"> комиссии, </w:t>
      </w:r>
      <w:r w:rsidRPr="00F3726C">
        <w:rPr>
          <w:sz w:val="28"/>
          <w:szCs w:val="28"/>
        </w:rPr>
        <w:t>Глава</w:t>
      </w:r>
      <w:r w:rsidR="00922506" w:rsidRPr="00F3726C">
        <w:rPr>
          <w:sz w:val="28"/>
          <w:szCs w:val="28"/>
        </w:rPr>
        <w:t xml:space="preserve"> Обоянского района </w:t>
      </w:r>
      <w:r w:rsidRPr="00F3726C">
        <w:rPr>
          <w:sz w:val="28"/>
          <w:szCs w:val="28"/>
        </w:rPr>
        <w:t>– Жилин В.Н</w:t>
      </w:r>
      <w:r w:rsidR="00922506" w:rsidRPr="00F3726C">
        <w:rPr>
          <w:sz w:val="28"/>
          <w:szCs w:val="28"/>
        </w:rPr>
        <w:t xml:space="preserve">.; </w:t>
      </w:r>
    </w:p>
    <w:p w:rsidR="00AA1F68" w:rsidRPr="00F3726C" w:rsidRDefault="00A45FCC" w:rsidP="00AA360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С</w:t>
      </w:r>
      <w:r w:rsidR="00AA1F68" w:rsidRPr="00F3726C">
        <w:rPr>
          <w:bCs/>
          <w:spacing w:val="1"/>
          <w:sz w:val="28"/>
          <w:szCs w:val="28"/>
        </w:rPr>
        <w:t>екретарь –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</w:t>
      </w:r>
      <w:r w:rsidR="004560F2" w:rsidRPr="00F3726C">
        <w:rPr>
          <w:bCs/>
          <w:spacing w:val="1"/>
          <w:sz w:val="28"/>
          <w:szCs w:val="28"/>
        </w:rPr>
        <w:t xml:space="preserve"> Обоянского района Салтанова</w:t>
      </w:r>
      <w:r w:rsidR="005B23F3" w:rsidRPr="00F3726C">
        <w:rPr>
          <w:bCs/>
          <w:spacing w:val="1"/>
          <w:sz w:val="28"/>
          <w:szCs w:val="28"/>
        </w:rPr>
        <w:t xml:space="preserve"> В.А.</w:t>
      </w:r>
      <w:r w:rsidR="00FF31EC" w:rsidRPr="00F3726C">
        <w:rPr>
          <w:bCs/>
          <w:spacing w:val="1"/>
          <w:sz w:val="28"/>
          <w:szCs w:val="28"/>
        </w:rPr>
        <w:t>;</w:t>
      </w:r>
    </w:p>
    <w:p w:rsidR="00AA1F68" w:rsidRPr="00F3726C" w:rsidRDefault="00AA1F68" w:rsidP="00AA3605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</w:p>
    <w:p w:rsidR="00AA1F68" w:rsidRPr="00F3726C" w:rsidRDefault="00AA1F68" w:rsidP="00AA3605">
      <w:pPr>
        <w:spacing w:line="276" w:lineRule="auto"/>
        <w:jc w:val="both"/>
        <w:rPr>
          <w:sz w:val="28"/>
          <w:szCs w:val="28"/>
          <w:u w:val="single"/>
        </w:rPr>
      </w:pPr>
      <w:r w:rsidRPr="00F3726C">
        <w:rPr>
          <w:sz w:val="28"/>
          <w:szCs w:val="28"/>
          <w:u w:val="single"/>
        </w:rPr>
        <w:t xml:space="preserve"> ПРИСУТСТВОВАЛИ:</w:t>
      </w:r>
    </w:p>
    <w:p w:rsidR="00190FF2" w:rsidRDefault="00190FF2" w:rsidP="00AA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26C">
        <w:rPr>
          <w:sz w:val="28"/>
          <w:szCs w:val="28"/>
        </w:rPr>
        <w:t>Председатель комиссии, Глава Обоянского района – Жилин В.Н.</w:t>
      </w:r>
    </w:p>
    <w:p w:rsidR="004560F2" w:rsidRPr="00F3726C" w:rsidRDefault="004560F2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заместитель Главы Администрации Обоянского района – Управляющий делами, заместитель председателя комиссии</w:t>
      </w:r>
      <w:r w:rsidR="00B00773" w:rsidRPr="00F3726C">
        <w:rPr>
          <w:sz w:val="28"/>
          <w:szCs w:val="28"/>
        </w:rPr>
        <w:t xml:space="preserve"> -</w:t>
      </w:r>
      <w:r w:rsidR="00794185" w:rsidRPr="00F3726C">
        <w:rPr>
          <w:sz w:val="28"/>
          <w:szCs w:val="28"/>
        </w:rPr>
        <w:t xml:space="preserve"> </w:t>
      </w:r>
      <w:r w:rsidR="00B00773" w:rsidRPr="00F3726C">
        <w:rPr>
          <w:sz w:val="28"/>
          <w:szCs w:val="28"/>
        </w:rPr>
        <w:t>Бабаскина Т.В.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Default="00AA1F68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секретарь </w:t>
      </w:r>
      <w:r w:rsidR="00810388" w:rsidRPr="00F3726C">
        <w:rPr>
          <w:rFonts w:ascii="Times New Roman" w:hAnsi="Times New Roman"/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4560F2" w:rsidRPr="00F3726C">
        <w:rPr>
          <w:rFonts w:ascii="Times New Roman" w:hAnsi="Times New Roman"/>
          <w:bCs/>
          <w:spacing w:val="1"/>
          <w:sz w:val="28"/>
          <w:szCs w:val="28"/>
        </w:rPr>
        <w:t>Салтанова</w:t>
      </w:r>
      <w:r w:rsidR="009C1410" w:rsidRPr="00F3726C">
        <w:rPr>
          <w:rFonts w:ascii="Times New Roman" w:hAnsi="Times New Roman"/>
          <w:bCs/>
          <w:spacing w:val="1"/>
          <w:sz w:val="28"/>
          <w:szCs w:val="28"/>
        </w:rPr>
        <w:t xml:space="preserve"> В.А.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9C1410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2276" w:rsidRPr="00F3726C" w:rsidRDefault="00E32276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начальник ОМВД России по Обоянскому району - Бурцев С.А. </w:t>
      </w:r>
    </w:p>
    <w:p w:rsidR="00AA1F68" w:rsidRPr="00F3726C" w:rsidRDefault="00C1603C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>- начальник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 xml:space="preserve"> Управления культуры, молодежной политики, физической культуры и спорта Администрации Обоянского района –</w:t>
      </w:r>
      <w:r w:rsidR="00F3726C" w:rsidRPr="00F372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Ларина И.Н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>.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560F2" w:rsidRPr="00F3726C" w:rsidRDefault="00AA1F68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 xml:space="preserve">- начальник Управления образования </w:t>
      </w:r>
      <w:r w:rsidR="007E3685" w:rsidRPr="00F3726C">
        <w:rPr>
          <w:color w:val="000000" w:themeColor="text1"/>
          <w:sz w:val="28"/>
          <w:szCs w:val="28"/>
          <w:shd w:val="clear" w:color="auto" w:fill="FFFFFF"/>
        </w:rPr>
        <w:t>Администрации Обоянского района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–Черникова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Т.А.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;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A1F68" w:rsidRPr="00F3726C" w:rsidRDefault="004560F2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</w:rPr>
        <w:t xml:space="preserve"> </w:t>
      </w:r>
      <w:r w:rsidR="00340533" w:rsidRPr="00F3726C">
        <w:rPr>
          <w:color w:val="000000" w:themeColor="text1"/>
          <w:sz w:val="28"/>
          <w:szCs w:val="28"/>
        </w:rPr>
        <w:t xml:space="preserve">- </w:t>
      </w:r>
      <w:r w:rsidRPr="00F3726C">
        <w:rPr>
          <w:sz w:val="28"/>
          <w:szCs w:val="28"/>
        </w:rPr>
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r w:rsidR="00794185" w:rsidRPr="00F3726C">
        <w:rPr>
          <w:sz w:val="28"/>
          <w:szCs w:val="28"/>
        </w:rPr>
        <w:t xml:space="preserve"> </w:t>
      </w:r>
      <w:r w:rsidR="00340533" w:rsidRPr="00F3726C">
        <w:rPr>
          <w:sz w:val="28"/>
          <w:szCs w:val="28"/>
        </w:rPr>
        <w:t>- Савенков</w:t>
      </w:r>
      <w:r w:rsidR="005B23F3" w:rsidRPr="00F3726C">
        <w:rPr>
          <w:sz w:val="28"/>
          <w:szCs w:val="28"/>
        </w:rPr>
        <w:t xml:space="preserve"> А.В.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Pr="00F3726C" w:rsidRDefault="00AA1F68" w:rsidP="00AA360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1ABC" w:rsidRPr="00F3726C">
        <w:rPr>
          <w:rFonts w:ascii="Times New Roman" w:hAnsi="Times New Roman"/>
          <w:sz w:val="28"/>
          <w:szCs w:val="28"/>
        </w:rPr>
        <w:t xml:space="preserve">главный специалист – эксперт  комиссии по делам несовершеннолетних и защите их прав </w:t>
      </w:r>
      <w:r w:rsidR="005B23F3" w:rsidRPr="00F3726C">
        <w:rPr>
          <w:rFonts w:ascii="Times New Roman" w:hAnsi="Times New Roman"/>
          <w:sz w:val="28"/>
          <w:szCs w:val="28"/>
        </w:rPr>
        <w:t xml:space="preserve">    </w:t>
      </w:r>
      <w:r w:rsidR="00931ABC" w:rsidRPr="00F3726C">
        <w:rPr>
          <w:rFonts w:ascii="Times New Roman" w:hAnsi="Times New Roman"/>
          <w:sz w:val="28"/>
          <w:szCs w:val="28"/>
        </w:rPr>
        <w:t>Администрации Обоянского района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–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Е.А.</w:t>
      </w:r>
      <w:r w:rsidR="00A85DA3" w:rsidRPr="00F3726C">
        <w:rPr>
          <w:rFonts w:ascii="Times New Roman" w:hAnsi="Times New Roman"/>
          <w:sz w:val="28"/>
          <w:szCs w:val="28"/>
        </w:rPr>
        <w:t xml:space="preserve"> </w:t>
      </w:r>
      <w:r w:rsidR="00931ABC" w:rsidRPr="00F3726C">
        <w:rPr>
          <w:rFonts w:ascii="Times New Roman" w:hAnsi="Times New Roman"/>
          <w:sz w:val="28"/>
          <w:szCs w:val="28"/>
        </w:rPr>
        <w:t>Долженко;</w:t>
      </w:r>
    </w:p>
    <w:p w:rsidR="009C1410" w:rsidRPr="00F3726C" w:rsidRDefault="009C1410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90978">
        <w:rPr>
          <w:rFonts w:ascii="Times New Roman" w:hAnsi="Times New Roman"/>
          <w:sz w:val="28"/>
          <w:szCs w:val="28"/>
        </w:rPr>
        <w:t>старший</w:t>
      </w:r>
      <w:proofErr w:type="gramEnd"/>
      <w:r w:rsidR="00290978">
        <w:rPr>
          <w:rFonts w:ascii="Times New Roman" w:hAnsi="Times New Roman"/>
          <w:sz w:val="28"/>
          <w:szCs w:val="28"/>
        </w:rPr>
        <w:t xml:space="preserve"> </w:t>
      </w:r>
      <w:r w:rsidR="00F3726C" w:rsidRPr="00F3726C">
        <w:rPr>
          <w:rFonts w:ascii="Times New Roman" w:hAnsi="Times New Roman"/>
          <w:sz w:val="28"/>
          <w:szCs w:val="28"/>
        </w:rPr>
        <w:t>опер</w:t>
      </w:r>
      <w:r w:rsidR="00B95609" w:rsidRPr="00F3726C">
        <w:rPr>
          <w:rFonts w:ascii="Times New Roman" w:hAnsi="Times New Roman"/>
          <w:sz w:val="28"/>
          <w:szCs w:val="28"/>
        </w:rPr>
        <w:t>у</w:t>
      </w:r>
      <w:r w:rsidR="00F3726C" w:rsidRPr="00F3726C">
        <w:rPr>
          <w:rFonts w:ascii="Times New Roman" w:hAnsi="Times New Roman"/>
          <w:sz w:val="28"/>
          <w:szCs w:val="28"/>
        </w:rPr>
        <w:t xml:space="preserve">полномоченный </w:t>
      </w:r>
      <w:r w:rsidR="00B95609" w:rsidRPr="00F3726C">
        <w:rPr>
          <w:rFonts w:ascii="Times New Roman" w:hAnsi="Times New Roman"/>
          <w:sz w:val="28"/>
          <w:szCs w:val="28"/>
        </w:rPr>
        <w:t xml:space="preserve"> ГКОН ОМВ</w:t>
      </w:r>
      <w:r w:rsidR="00F3726C" w:rsidRPr="00F3726C">
        <w:rPr>
          <w:rFonts w:ascii="Times New Roman" w:hAnsi="Times New Roman"/>
          <w:sz w:val="28"/>
          <w:szCs w:val="28"/>
        </w:rPr>
        <w:t>Д России по Обоянскому район</w:t>
      </w:r>
      <w:r w:rsidR="00290978">
        <w:rPr>
          <w:rFonts w:ascii="Times New Roman" w:hAnsi="Times New Roman"/>
          <w:sz w:val="28"/>
          <w:szCs w:val="28"/>
        </w:rPr>
        <w:t xml:space="preserve">у </w:t>
      </w:r>
      <w:r w:rsidR="00B95609" w:rsidRPr="00F3726C">
        <w:rPr>
          <w:rFonts w:ascii="Times New Roman" w:hAnsi="Times New Roman"/>
          <w:sz w:val="28"/>
          <w:szCs w:val="28"/>
        </w:rPr>
        <w:t xml:space="preserve">– </w:t>
      </w:r>
      <w:r w:rsidR="00290978">
        <w:rPr>
          <w:rFonts w:ascii="Times New Roman" w:hAnsi="Times New Roman"/>
          <w:sz w:val="28"/>
          <w:szCs w:val="28"/>
        </w:rPr>
        <w:t xml:space="preserve">Н.Н. Горяйнов. </w:t>
      </w:r>
    </w:p>
    <w:p w:rsidR="00AA1F68" w:rsidRPr="00F3726C" w:rsidRDefault="009C1410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врач-психиатр-нарколог ОБУЗ «Обоянская ЦРБ» -  Есипов А.В.</w:t>
      </w:r>
    </w:p>
    <w:p w:rsidR="00C1603C" w:rsidRPr="00F3726C" w:rsidRDefault="00C1603C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заместитель начальника полиции ОМВД России по Обоянскому району – Горяйнов С.А. </w:t>
      </w:r>
    </w:p>
    <w:p w:rsidR="00411465" w:rsidRDefault="00C1603C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>- начальник Управления социальной защиты населения Администрации Обоянского района – Леонидова М.В.;</w:t>
      </w:r>
    </w:p>
    <w:p w:rsidR="00942160" w:rsidRDefault="00942160" w:rsidP="00AA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Обоянь УФСБ России по Курской области. – Комягин А.Д. </w:t>
      </w:r>
    </w:p>
    <w:p w:rsidR="004834BE" w:rsidRDefault="004834BE" w:rsidP="00AA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врач ОБУЗ «Обоянская ЦРБ» - Капустин А.В. </w:t>
      </w:r>
    </w:p>
    <w:p w:rsidR="004834BE" w:rsidRPr="000C5E7D" w:rsidRDefault="004834BE" w:rsidP="00AA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информатизации и информационно – коммуникационных технологий Администрации Обоянского района – Дмитриев В.В. </w:t>
      </w:r>
    </w:p>
    <w:p w:rsidR="00290978" w:rsidRDefault="00290978" w:rsidP="00AA3605">
      <w:pPr>
        <w:spacing w:line="276" w:lineRule="auto"/>
        <w:rPr>
          <w:b/>
          <w:sz w:val="32"/>
          <w:szCs w:val="28"/>
        </w:rPr>
      </w:pPr>
    </w:p>
    <w:p w:rsidR="00411465" w:rsidRPr="00F3726C" w:rsidRDefault="00AA1F68" w:rsidP="00190FF2">
      <w:pPr>
        <w:spacing w:line="276" w:lineRule="auto"/>
        <w:jc w:val="center"/>
        <w:rPr>
          <w:b/>
          <w:sz w:val="32"/>
          <w:szCs w:val="28"/>
        </w:rPr>
      </w:pPr>
      <w:r w:rsidRPr="00F3726C">
        <w:rPr>
          <w:b/>
          <w:sz w:val="32"/>
          <w:szCs w:val="28"/>
        </w:rPr>
        <w:t>ПОВЕСТКА ДНЯ:</w:t>
      </w:r>
    </w:p>
    <w:p w:rsidR="00C1603C" w:rsidRPr="00CB784B" w:rsidRDefault="004C42CF" w:rsidP="000F4D25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>1</w:t>
      </w:r>
      <w:r w:rsidR="00AA1F68" w:rsidRPr="00F3726C">
        <w:rPr>
          <w:sz w:val="28"/>
          <w:szCs w:val="28"/>
        </w:rPr>
        <w:t>.</w:t>
      </w:r>
      <w:r w:rsidR="00CB784B" w:rsidRPr="00CB784B">
        <w:rPr>
          <w:b/>
          <w:sz w:val="28"/>
        </w:rPr>
        <w:t xml:space="preserve"> </w:t>
      </w:r>
      <w:proofErr w:type="gramStart"/>
      <w:r w:rsidR="00A72066" w:rsidRPr="00A72066">
        <w:rPr>
          <w:sz w:val="28"/>
        </w:rPr>
        <w:t>О</w:t>
      </w:r>
      <w:proofErr w:type="gramEnd"/>
      <w:r w:rsidR="00A72066" w:rsidRPr="00A72066">
        <w:rPr>
          <w:sz w:val="28"/>
        </w:rPr>
        <w:t xml:space="preserve"> </w:t>
      </w:r>
      <w:proofErr w:type="gramStart"/>
      <w:r w:rsidR="00A72066" w:rsidRPr="00A72066">
        <w:rPr>
          <w:sz w:val="28"/>
        </w:rPr>
        <w:t>выявленных</w:t>
      </w:r>
      <w:proofErr w:type="gramEnd"/>
      <w:r w:rsidR="00A72066" w:rsidRPr="00A72066">
        <w:rPr>
          <w:sz w:val="28"/>
        </w:rPr>
        <w:t>, поставленных на учет, снятых с учета и направленных на прохождение курса реабилитационных процедур употребляющих наркотические вещества, психотропные вещества без назначения врача за II полугодие 2021 года.</w:t>
      </w:r>
    </w:p>
    <w:p w:rsidR="00A45FCC" w:rsidRPr="00F3726C" w:rsidRDefault="00C1603C" w:rsidP="00AA360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3726C">
        <w:rPr>
          <w:sz w:val="28"/>
          <w:szCs w:val="28"/>
        </w:rPr>
        <w:t>Доклад:</w:t>
      </w:r>
      <w:r w:rsidR="00CB784B">
        <w:rPr>
          <w:sz w:val="28"/>
          <w:szCs w:val="28"/>
        </w:rPr>
        <w:t xml:space="preserve"> </w:t>
      </w:r>
      <w:r w:rsidR="000F4D25">
        <w:rPr>
          <w:sz w:val="28"/>
          <w:szCs w:val="28"/>
        </w:rPr>
        <w:t>врача психиатра - нарколога ОБУЗ «Обоянская ЦРБ» Есипова Алексея Владимировича совместно со старшим оперуполномоченным</w:t>
      </w:r>
      <w:r w:rsidR="000F4D25" w:rsidRPr="00F3726C">
        <w:rPr>
          <w:sz w:val="28"/>
          <w:szCs w:val="28"/>
        </w:rPr>
        <w:t xml:space="preserve">  ГКОН ОМВД России по Обоянскому району</w:t>
      </w:r>
      <w:r w:rsidR="000F4D25">
        <w:rPr>
          <w:sz w:val="28"/>
          <w:szCs w:val="28"/>
        </w:rPr>
        <w:t xml:space="preserve"> Горяйновым Николаем Николаевичем. </w:t>
      </w:r>
      <w:r w:rsidR="00CB784B">
        <w:rPr>
          <w:sz w:val="28"/>
          <w:szCs w:val="28"/>
        </w:rPr>
        <w:t xml:space="preserve"> </w:t>
      </w:r>
      <w:r w:rsidR="00A45FCC" w:rsidRPr="00F3726C">
        <w:rPr>
          <w:sz w:val="28"/>
          <w:szCs w:val="28"/>
        </w:rPr>
        <w:t xml:space="preserve">     </w:t>
      </w:r>
      <w:r w:rsidR="00A45FCC" w:rsidRPr="00F3726C">
        <w:rPr>
          <w:i/>
          <w:sz w:val="28"/>
          <w:szCs w:val="28"/>
        </w:rPr>
        <w:t xml:space="preserve">                                                                  </w:t>
      </w:r>
    </w:p>
    <w:p w:rsidR="00CB784B" w:rsidRPr="00A72066" w:rsidRDefault="004C42CF" w:rsidP="00AA3605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AA1F68" w:rsidRPr="00F3726C">
        <w:rPr>
          <w:sz w:val="28"/>
          <w:szCs w:val="28"/>
        </w:rPr>
        <w:t xml:space="preserve">. </w:t>
      </w:r>
      <w:r w:rsidR="00A72066" w:rsidRPr="00A72066">
        <w:rPr>
          <w:sz w:val="28"/>
        </w:rPr>
        <w:t>Контрольный вопрос. О результатах проведения второго этапа Всероссийской антинаркотической акции «Сообщи, где торгуют смертью» на территории Обоянского района.</w:t>
      </w:r>
    </w:p>
    <w:p w:rsidR="00C1603C" w:rsidRDefault="00C1603C" w:rsidP="00AA3605">
      <w:pPr>
        <w:spacing w:line="276" w:lineRule="auto"/>
        <w:ind w:firstLine="708"/>
        <w:jc w:val="both"/>
        <w:rPr>
          <w:sz w:val="28"/>
        </w:rPr>
      </w:pPr>
      <w:r w:rsidRPr="00F3726C">
        <w:rPr>
          <w:sz w:val="28"/>
          <w:szCs w:val="28"/>
          <w:shd w:val="clear" w:color="auto" w:fill="FFFFFF"/>
        </w:rPr>
        <w:t>Доклад:</w:t>
      </w:r>
      <w:r w:rsidR="001D14EA">
        <w:rPr>
          <w:sz w:val="28"/>
        </w:rPr>
        <w:t xml:space="preserve"> </w:t>
      </w:r>
      <w:r w:rsidR="00AD708D">
        <w:rPr>
          <w:sz w:val="28"/>
          <w:szCs w:val="28"/>
        </w:rPr>
        <w:t>консультанта отдела молодежной политики, физической культуры и спорта Администрации Обоянского района Салтановой Виктории Алексеевны.</w:t>
      </w:r>
    </w:p>
    <w:p w:rsidR="00D161F6" w:rsidRDefault="004C42CF" w:rsidP="00AA360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D161F6" w:rsidRPr="00D161F6">
        <w:rPr>
          <w:sz w:val="28"/>
        </w:rPr>
        <w:t>. Доклад о наркоситуации в Обоянском районе за 4 квартал 2021 года и мерах принимаемых по ее улучшению.</w:t>
      </w:r>
    </w:p>
    <w:p w:rsidR="00D161F6" w:rsidRPr="00D161F6" w:rsidRDefault="00D161F6" w:rsidP="00AA3605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Доклад: начальник ОМВД России по Обоянскому району, полковник полиции Бурцев Сергей Алексеевич.</w:t>
      </w:r>
    </w:p>
    <w:p w:rsidR="001D14EA" w:rsidRDefault="004C42CF" w:rsidP="004C42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1D14EA" w:rsidRPr="001D14EA">
        <w:rPr>
          <w:sz w:val="28"/>
        </w:rPr>
        <w:t xml:space="preserve">. Итоги работы за 2021 год по реализации принятого плана мероприятий по реализации действующей Стратегии государственной антинаркотической политики Российской Федерации на период 2021 – 2025 годов на территории Обоянского района. </w:t>
      </w:r>
    </w:p>
    <w:p w:rsidR="004A39EB" w:rsidRPr="004C42CF" w:rsidRDefault="00AD708D" w:rsidP="004C42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Доклад: </w:t>
      </w:r>
      <w:r w:rsidR="004A39EB" w:rsidRPr="00F3726C">
        <w:rPr>
          <w:sz w:val="28"/>
          <w:szCs w:val="28"/>
        </w:rPr>
        <w:t>заместитель Главы Ад</w:t>
      </w:r>
      <w:r w:rsidR="004A39EB">
        <w:rPr>
          <w:sz w:val="28"/>
          <w:szCs w:val="28"/>
        </w:rPr>
        <w:t xml:space="preserve">министрации Обоянского района </w:t>
      </w:r>
      <w:r w:rsidR="004A39EB" w:rsidRPr="00F3726C">
        <w:rPr>
          <w:sz w:val="28"/>
          <w:szCs w:val="28"/>
        </w:rPr>
        <w:t>Управляющий делами, заместитель председателя комиссии</w:t>
      </w:r>
      <w:r w:rsidR="004A39EB">
        <w:rPr>
          <w:sz w:val="28"/>
          <w:szCs w:val="28"/>
        </w:rPr>
        <w:t xml:space="preserve"> </w:t>
      </w:r>
      <w:r w:rsidR="004A39EB" w:rsidRPr="00F3726C">
        <w:rPr>
          <w:sz w:val="28"/>
          <w:szCs w:val="28"/>
        </w:rPr>
        <w:t xml:space="preserve"> </w:t>
      </w:r>
      <w:r>
        <w:rPr>
          <w:sz w:val="28"/>
          <w:szCs w:val="28"/>
        </w:rPr>
        <w:t>Бабаскиной Татьяны Викторовны.</w:t>
      </w:r>
      <w:r w:rsidR="004A39EB" w:rsidRPr="00F3726C">
        <w:rPr>
          <w:sz w:val="28"/>
          <w:szCs w:val="28"/>
        </w:rPr>
        <w:t xml:space="preserve">  </w:t>
      </w:r>
    </w:p>
    <w:p w:rsidR="00B56321" w:rsidRDefault="004C42CF" w:rsidP="00AA360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0E64FD" w:rsidRPr="00F3726C">
        <w:rPr>
          <w:sz w:val="28"/>
          <w:szCs w:val="28"/>
        </w:rPr>
        <w:t xml:space="preserve">. </w:t>
      </w:r>
      <w:r w:rsidR="00A72066" w:rsidRPr="00A72066">
        <w:rPr>
          <w:sz w:val="28"/>
        </w:rPr>
        <w:t>Отчет о работе комиссии по противодействию распространения наркотическими средствами и их незаконному обороту за 2021 год.</w:t>
      </w:r>
    </w:p>
    <w:p w:rsidR="000E64FD" w:rsidRPr="00F3726C" w:rsidRDefault="000E64FD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Доклад: </w:t>
      </w:r>
      <w:r w:rsidR="005B29B0">
        <w:rPr>
          <w:sz w:val="28"/>
          <w:szCs w:val="28"/>
        </w:rPr>
        <w:t xml:space="preserve">консультанта отдела молодежной политики, физической культуры и спорта Администрации Обоянского района Салтановой Виктории Алексеевны. </w:t>
      </w:r>
    </w:p>
    <w:p w:rsidR="00AD708D" w:rsidRDefault="004C42CF" w:rsidP="00AD708D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>6</w:t>
      </w:r>
      <w:r w:rsidR="000E64FD" w:rsidRPr="00F3726C">
        <w:rPr>
          <w:sz w:val="28"/>
          <w:szCs w:val="28"/>
        </w:rPr>
        <w:t xml:space="preserve">. </w:t>
      </w:r>
      <w:r w:rsidR="00A72066" w:rsidRPr="00A72066">
        <w:rPr>
          <w:sz w:val="28"/>
        </w:rPr>
        <w:t xml:space="preserve"> Утверждение плана работы районной межведомственной комиссии по противодействию распространения  наркотическими средствами и их незаконному обороту на 2022 год.</w:t>
      </w:r>
    </w:p>
    <w:p w:rsidR="000C5E7D" w:rsidRPr="00AD708D" w:rsidRDefault="000E64FD" w:rsidP="00AD708D">
      <w:pPr>
        <w:spacing w:line="276" w:lineRule="auto"/>
        <w:ind w:firstLine="708"/>
        <w:jc w:val="both"/>
        <w:rPr>
          <w:b/>
          <w:sz w:val="28"/>
        </w:rPr>
      </w:pPr>
      <w:r w:rsidRPr="00F3726C">
        <w:rPr>
          <w:sz w:val="28"/>
          <w:szCs w:val="28"/>
        </w:rPr>
        <w:lastRenderedPageBreak/>
        <w:t xml:space="preserve">Доклад: </w:t>
      </w:r>
      <w:r w:rsidR="005B29B0">
        <w:rPr>
          <w:sz w:val="28"/>
          <w:szCs w:val="28"/>
        </w:rPr>
        <w:t xml:space="preserve">консультанта отдела молодежной политики, физической культуры и спорта Администрации Обоянского района Салтановой Виктории Алексеевны совместно с членами комиссии. </w:t>
      </w:r>
    </w:p>
    <w:p w:rsidR="000C5E7D" w:rsidRPr="00F3726C" w:rsidRDefault="000C5E7D" w:rsidP="000C5E7D">
      <w:pPr>
        <w:spacing w:line="276" w:lineRule="auto"/>
        <w:ind w:firstLine="708"/>
        <w:jc w:val="both"/>
        <w:rPr>
          <w:sz w:val="28"/>
          <w:szCs w:val="28"/>
        </w:rPr>
      </w:pPr>
    </w:p>
    <w:p w:rsidR="00BC7BDF" w:rsidRDefault="004C42CF" w:rsidP="00BC7B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1F68" w:rsidRPr="00F17970">
        <w:rPr>
          <w:sz w:val="28"/>
          <w:szCs w:val="28"/>
        </w:rPr>
        <w:t>.</w:t>
      </w:r>
      <w:r w:rsidR="00F80C52" w:rsidRPr="00F17970">
        <w:rPr>
          <w:sz w:val="28"/>
          <w:szCs w:val="28"/>
        </w:rPr>
        <w:t xml:space="preserve"> </w:t>
      </w:r>
      <w:r w:rsidR="003C541F" w:rsidRPr="00F17970">
        <w:rPr>
          <w:sz w:val="28"/>
          <w:szCs w:val="28"/>
        </w:rPr>
        <w:t>ДОКЛАД:</w:t>
      </w:r>
    </w:p>
    <w:p w:rsidR="004C42CF" w:rsidRDefault="004C42CF" w:rsidP="00BC7BDF">
      <w:pPr>
        <w:spacing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 xml:space="preserve">врача-психиатра нарколога ОБУЗ «Обоянская ЦРБ» совместно со старшим оперуполномоченным ГКОН ОМВД России по Обоянскому району Горяйновым Николаем Николаевичем. </w:t>
      </w:r>
    </w:p>
    <w:p w:rsidR="004C42CF" w:rsidRPr="006C15BB" w:rsidRDefault="004C42CF" w:rsidP="004C42CF">
      <w:pPr>
        <w:spacing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ВЫСТУПИЛИ: Горяйнов Н.Н. сообщил, что есть кандидаты на прохождение лечения по муниципальной программе на 1 квартал 2022 года.</w:t>
      </w:r>
    </w:p>
    <w:p w:rsidR="004C42CF" w:rsidRPr="006C15BB" w:rsidRDefault="004C42CF" w:rsidP="004C42CF">
      <w:pPr>
        <w:spacing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РЕШИЛИ:</w:t>
      </w:r>
    </w:p>
    <w:p w:rsidR="004C42CF" w:rsidRPr="006C15BB" w:rsidRDefault="00D85C9B" w:rsidP="004C42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2CF" w:rsidRPr="006C15BB">
        <w:rPr>
          <w:sz w:val="28"/>
          <w:szCs w:val="28"/>
        </w:rPr>
        <w:t xml:space="preserve">.1. Информацию принять к сведению. </w:t>
      </w:r>
    </w:p>
    <w:p w:rsidR="004C42CF" w:rsidRPr="006C15BB" w:rsidRDefault="00D85C9B" w:rsidP="004C42C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4C42CF" w:rsidRPr="006C15BB">
        <w:rPr>
          <w:sz w:val="28"/>
          <w:szCs w:val="28"/>
        </w:rPr>
        <w:t xml:space="preserve">.2. </w:t>
      </w:r>
      <w:r w:rsidR="004C42CF" w:rsidRPr="006C15BB">
        <w:rPr>
          <w:sz w:val="28"/>
          <w:szCs w:val="28"/>
          <w:shd w:val="clear" w:color="auto" w:fill="FFFFFF"/>
        </w:rPr>
        <w:t xml:space="preserve">Рекомендовать ОБУЗ «Обоянская ЦРБ» (А.В. Капустин), ОМВД России по Обоянскому району (С.А.Бурцев): </w:t>
      </w:r>
    </w:p>
    <w:p w:rsidR="004C42CF" w:rsidRPr="006C15BB" w:rsidRDefault="004C42CF" w:rsidP="004C42C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>- Продолжить проведение разъяснительно-пропагандистской работы по склонению конкретных лиц, больных наркоманией, на добровольное лечение.</w:t>
      </w:r>
    </w:p>
    <w:p w:rsidR="004C42CF" w:rsidRPr="006C15BB" w:rsidRDefault="004C42CF" w:rsidP="004C42C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>- продолжить профилактическую работу по раннему выявлению лиц, страдающих наркотической зависимостью.</w:t>
      </w:r>
    </w:p>
    <w:p w:rsidR="004C42CF" w:rsidRPr="006C15BB" w:rsidRDefault="004C42CF" w:rsidP="004C42C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15BB">
        <w:rPr>
          <w:color w:val="333333"/>
          <w:sz w:val="28"/>
          <w:szCs w:val="28"/>
          <w:shd w:val="clear" w:color="auto" w:fill="FFFFFF"/>
        </w:rPr>
        <w:t xml:space="preserve">- </w:t>
      </w:r>
      <w:r w:rsidRPr="006C15BB">
        <w:rPr>
          <w:sz w:val="28"/>
          <w:szCs w:val="28"/>
          <w:shd w:val="clear" w:color="auto" w:fill="FFFFFF"/>
        </w:rPr>
        <w:t xml:space="preserve"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употребления наркотических веществ. </w:t>
      </w:r>
    </w:p>
    <w:p w:rsidR="004C42CF" w:rsidRPr="006C15BB" w:rsidRDefault="00D85C9B" w:rsidP="004C42CF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1.3</w:t>
      </w:r>
      <w:r w:rsidR="004C42CF" w:rsidRPr="006C15BB">
        <w:rPr>
          <w:sz w:val="28"/>
          <w:szCs w:val="28"/>
        </w:rPr>
        <w:t xml:space="preserve">.Контроль исполнения данного решения возложить на секретаря </w:t>
      </w:r>
      <w:r w:rsidR="004C42CF" w:rsidRPr="006C15BB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</w:t>
      </w:r>
    </w:p>
    <w:p w:rsidR="00AA1F68" w:rsidRPr="00F3726C" w:rsidRDefault="00AA1F68" w:rsidP="004C42CF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4A1370" w:rsidRPr="00F3726C">
        <w:rPr>
          <w:sz w:val="28"/>
          <w:szCs w:val="28"/>
        </w:rPr>
        <w:t>–</w:t>
      </w:r>
      <w:r w:rsidRPr="00F3726C">
        <w:rPr>
          <w:sz w:val="28"/>
          <w:szCs w:val="28"/>
        </w:rPr>
        <w:t xml:space="preserve"> единогласно</w:t>
      </w:r>
      <w:r w:rsidR="004A1370" w:rsidRPr="00F3726C">
        <w:rPr>
          <w:sz w:val="28"/>
          <w:szCs w:val="28"/>
        </w:rPr>
        <w:t xml:space="preserve"> </w:t>
      </w:r>
    </w:p>
    <w:p w:rsidR="001D14EA" w:rsidRDefault="001D14EA" w:rsidP="00F17970">
      <w:pPr>
        <w:spacing w:line="276" w:lineRule="auto"/>
        <w:jc w:val="both"/>
        <w:rPr>
          <w:sz w:val="28"/>
          <w:szCs w:val="28"/>
        </w:rPr>
      </w:pPr>
    </w:p>
    <w:p w:rsidR="001D14EA" w:rsidRDefault="004C42CF" w:rsidP="001D14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F68" w:rsidRPr="00F37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1F68" w:rsidRPr="00F3726C">
        <w:rPr>
          <w:sz w:val="28"/>
          <w:szCs w:val="28"/>
        </w:rPr>
        <w:t>ДОКЛАД:</w:t>
      </w:r>
    </w:p>
    <w:p w:rsidR="004C42CF" w:rsidRDefault="004C42CF" w:rsidP="001D14EA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 w:rsidRPr="006C15BB">
        <w:rPr>
          <w:sz w:val="28"/>
          <w:szCs w:val="28"/>
        </w:rPr>
        <w:t xml:space="preserve">секретаря </w:t>
      </w:r>
      <w:r w:rsidRPr="006C15BB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Салтановой В.А.</w:t>
      </w:r>
    </w:p>
    <w:p w:rsidR="004C42CF" w:rsidRPr="006C15BB" w:rsidRDefault="004C42CF" w:rsidP="004C42CF">
      <w:pPr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РЕШИЛИ:</w:t>
      </w:r>
    </w:p>
    <w:p w:rsidR="004C42CF" w:rsidRPr="006C15BB" w:rsidRDefault="00D85C9B" w:rsidP="004C42C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C42CF" w:rsidRPr="006C15BB">
        <w:rPr>
          <w:sz w:val="28"/>
          <w:szCs w:val="28"/>
          <w:shd w:val="clear" w:color="auto" w:fill="FFFFFF"/>
        </w:rPr>
        <w:t xml:space="preserve">.1.Информацию принять к сведению. </w:t>
      </w:r>
    </w:p>
    <w:p w:rsidR="004C42CF" w:rsidRPr="006C15BB" w:rsidRDefault="00D85C9B" w:rsidP="004C42C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4C42CF" w:rsidRPr="006C15BB">
        <w:rPr>
          <w:sz w:val="28"/>
          <w:szCs w:val="28"/>
        </w:rPr>
        <w:t>.2.Управлению образования Администрации Обоянского района (Т.А. Черникова), Управлению культуры, молодежной политики, физической культуры и спорта Администрации Обоянского района (И.Н. Ларина), отделу молодежной политики, физической культуры и спорта Администрации Обоянского района (А.В. Савенков)</w:t>
      </w:r>
      <w:r w:rsidR="005F5BC5">
        <w:rPr>
          <w:sz w:val="28"/>
          <w:szCs w:val="28"/>
        </w:rPr>
        <w:t>, Главам МО Обоянского района</w:t>
      </w:r>
      <w:r w:rsidR="004C42CF" w:rsidRPr="006C15BB">
        <w:rPr>
          <w:sz w:val="28"/>
          <w:szCs w:val="28"/>
        </w:rPr>
        <w:t>:</w:t>
      </w:r>
    </w:p>
    <w:p w:rsidR="004C42CF" w:rsidRPr="006C15BB" w:rsidRDefault="004C42CF" w:rsidP="004C42C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  <w:shd w:val="clear" w:color="auto" w:fill="FFFFFF"/>
        </w:rPr>
        <w:lastRenderedPageBreak/>
        <w:t xml:space="preserve">- продолжить работу, </w:t>
      </w:r>
      <w:r w:rsidRPr="006C15BB">
        <w:rPr>
          <w:sz w:val="28"/>
          <w:szCs w:val="28"/>
        </w:rPr>
        <w:t>направленную на популяризацию здорового образа жизни и  недопущение потребления наркотических средств, психотропных веще</w:t>
      </w:r>
      <w:proofErr w:type="gramStart"/>
      <w:r w:rsidRPr="006C15BB">
        <w:rPr>
          <w:sz w:val="28"/>
          <w:szCs w:val="28"/>
        </w:rPr>
        <w:t>ств ср</w:t>
      </w:r>
      <w:proofErr w:type="gramEnd"/>
      <w:r w:rsidRPr="006C15BB">
        <w:rPr>
          <w:sz w:val="28"/>
          <w:szCs w:val="28"/>
        </w:rPr>
        <w:t xml:space="preserve">еди населения и молодежи Обоянского района. </w:t>
      </w:r>
    </w:p>
    <w:p w:rsidR="004C42CF" w:rsidRDefault="004C42CF" w:rsidP="004C42C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- во время проведения акции в рамках взаимодействия приглашать сотрудников ОМВД России по Обоянскому району в образовательные организации для проведения профилактических бесед о вреде наркотиков.</w:t>
      </w:r>
    </w:p>
    <w:p w:rsidR="008B50C7" w:rsidRPr="006C15BB" w:rsidRDefault="008B50C7" w:rsidP="004C42CF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активно привлекать к участию в акции средне - профессиональные образовательные учреждения Обоянского района. </w:t>
      </w:r>
    </w:p>
    <w:p w:rsidR="004C42CF" w:rsidRPr="006C15BB" w:rsidRDefault="00D85C9B" w:rsidP="004C42CF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2CF" w:rsidRPr="006C15BB">
        <w:rPr>
          <w:sz w:val="28"/>
          <w:szCs w:val="28"/>
        </w:rPr>
        <w:t>.3. Рекомендовать ОМВД России по Обоянскому району (С.А. Бурцев):</w:t>
      </w:r>
    </w:p>
    <w:p w:rsidR="004C42CF" w:rsidRPr="006C15BB" w:rsidRDefault="004C42CF" w:rsidP="004C42CF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-продолжить 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молодежи.</w:t>
      </w:r>
    </w:p>
    <w:p w:rsidR="004C42CF" w:rsidRDefault="00D85C9B" w:rsidP="00D85C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C42CF" w:rsidRPr="006C15BB">
        <w:rPr>
          <w:sz w:val="28"/>
          <w:szCs w:val="28"/>
          <w:shd w:val="clear" w:color="auto" w:fill="FFFFFF"/>
        </w:rPr>
        <w:t>.4. Вопрос «</w:t>
      </w:r>
      <w:r w:rsidR="004C42CF" w:rsidRPr="006C15BB">
        <w:rPr>
          <w:sz w:val="28"/>
          <w:szCs w:val="28"/>
        </w:rPr>
        <w:t xml:space="preserve">О результатах проведения второго этапа Всероссийской антинаркотической акции «Сообщи, где торгуют смертью» на территории Обоянского района» снять с контроля. </w:t>
      </w:r>
    </w:p>
    <w:p w:rsidR="00CE3356" w:rsidRPr="00F3726C" w:rsidRDefault="00AA1F68" w:rsidP="004C42CF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5A43B1" w:rsidRPr="00F3726C">
        <w:rPr>
          <w:sz w:val="28"/>
          <w:szCs w:val="28"/>
        </w:rPr>
        <w:t>–</w:t>
      </w:r>
      <w:r w:rsidR="000F620A">
        <w:rPr>
          <w:sz w:val="28"/>
          <w:szCs w:val="28"/>
        </w:rPr>
        <w:t xml:space="preserve"> единогласно</w:t>
      </w:r>
    </w:p>
    <w:p w:rsidR="00433CA2" w:rsidRDefault="00433CA2" w:rsidP="00433CA2">
      <w:pPr>
        <w:spacing w:line="276" w:lineRule="auto"/>
        <w:ind w:firstLine="708"/>
        <w:jc w:val="both"/>
        <w:rPr>
          <w:sz w:val="28"/>
          <w:szCs w:val="28"/>
        </w:rPr>
      </w:pPr>
    </w:p>
    <w:p w:rsidR="00433CA2" w:rsidRDefault="00D85C9B" w:rsidP="00433C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CA2" w:rsidRPr="00F3726C">
        <w:rPr>
          <w:sz w:val="28"/>
          <w:szCs w:val="28"/>
        </w:rPr>
        <w:t>.ДОКЛАД:</w:t>
      </w:r>
    </w:p>
    <w:p w:rsidR="004C42CF" w:rsidRPr="006C15BB" w:rsidRDefault="004C42CF" w:rsidP="004C42C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C15BB">
        <w:rPr>
          <w:sz w:val="28"/>
          <w:szCs w:val="28"/>
        </w:rPr>
        <w:t>Начальника ОМВД России по Обоянскому району Бурцева С.А. совместно с Главным врачом ОБУЗ «Обоянская ЦРБ» Капустиным А.В.</w:t>
      </w:r>
    </w:p>
    <w:p w:rsidR="00433CA2" w:rsidRDefault="00433CA2" w:rsidP="001D14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5BB">
        <w:rPr>
          <w:sz w:val="28"/>
          <w:szCs w:val="28"/>
        </w:rPr>
        <w:t>.1. Принять информацию к сведению.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5BB">
        <w:rPr>
          <w:sz w:val="28"/>
          <w:szCs w:val="28"/>
        </w:rPr>
        <w:t>.2. Рекомендовать ОМВД по Обоянскому району (Бурцев С.А.):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>- продолжить работу по проведению комплексных мер по выявлению и пресечению алкоголизма, наркомании и токсикомании на территории Обоянского района.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>- продолжить 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 (дискотеки, кафе, бары и т.п.), с акцентированием внимания на выявление взрослых, приобщающих подростков к употреблению наркотиков, алкоголизма, вовлекающих их в противоправную деятельность.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 xml:space="preserve">- в целях совершенствования информационно - пропагандистской деятельности, направленной на формирование объективного общественного мнения о принимаемых правоохранительными органами мерах по борьбе с </w:t>
      </w:r>
      <w:proofErr w:type="spellStart"/>
      <w:r w:rsidRPr="006C15BB">
        <w:rPr>
          <w:sz w:val="28"/>
          <w:szCs w:val="28"/>
          <w:shd w:val="clear" w:color="auto" w:fill="FFFFFF"/>
        </w:rPr>
        <w:t>наркопреступностью</w:t>
      </w:r>
      <w:proofErr w:type="spellEnd"/>
      <w:r w:rsidRPr="006C15BB">
        <w:rPr>
          <w:sz w:val="28"/>
          <w:szCs w:val="28"/>
          <w:shd w:val="clear" w:color="auto" w:fill="FFFFFF"/>
        </w:rPr>
        <w:t>, освещать в средствах массовой информации результаты комплексных оперативно - профилактических мероприятий антинаркотической направленности, проводимых на территории Обоянского района.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C15BB">
        <w:rPr>
          <w:sz w:val="28"/>
          <w:szCs w:val="28"/>
        </w:rPr>
        <w:t xml:space="preserve">.3. Контроль исполнения данного решения возложить на секретаря </w:t>
      </w:r>
      <w:r w:rsidRPr="006C15BB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</w:t>
      </w:r>
    </w:p>
    <w:p w:rsidR="00580805" w:rsidRDefault="00580805" w:rsidP="007850C2">
      <w:pPr>
        <w:spacing w:line="276" w:lineRule="auto"/>
        <w:ind w:firstLine="708"/>
        <w:jc w:val="both"/>
        <w:rPr>
          <w:b/>
          <w:bCs/>
          <w:spacing w:val="1"/>
          <w:sz w:val="28"/>
          <w:szCs w:val="28"/>
          <w:u w:val="single"/>
        </w:rPr>
      </w:pPr>
      <w:r w:rsidRPr="00580805">
        <w:rPr>
          <w:b/>
          <w:bCs/>
          <w:spacing w:val="1"/>
          <w:sz w:val="28"/>
          <w:szCs w:val="28"/>
          <w:u w:val="single"/>
        </w:rPr>
        <w:t xml:space="preserve">Срок: постоянно    </w:t>
      </w:r>
    </w:p>
    <w:p w:rsidR="007850C2" w:rsidRPr="007850C2" w:rsidRDefault="007850C2" w:rsidP="007850C2">
      <w:pPr>
        <w:spacing w:line="276" w:lineRule="auto"/>
        <w:ind w:firstLine="708"/>
        <w:jc w:val="both"/>
        <w:rPr>
          <w:b/>
          <w:bCs/>
          <w:spacing w:val="1"/>
          <w:sz w:val="28"/>
          <w:szCs w:val="28"/>
          <w:u w:val="single"/>
        </w:rPr>
      </w:pPr>
    </w:p>
    <w:p w:rsidR="00CE3356" w:rsidRDefault="00D85C9B" w:rsidP="001D14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B1" w:rsidRPr="005E6555">
        <w:rPr>
          <w:sz w:val="28"/>
          <w:szCs w:val="28"/>
        </w:rPr>
        <w:t>. ДОКЛАД:</w:t>
      </w:r>
    </w:p>
    <w:p w:rsidR="004F66CC" w:rsidRPr="004F66CC" w:rsidRDefault="004F66CC" w:rsidP="00AA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Обоянского района – Управляющий делами Бабаскина Татьяна Викторовна. </w:t>
      </w:r>
    </w:p>
    <w:p w:rsidR="005A43B1" w:rsidRPr="00F3726C" w:rsidRDefault="005A43B1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РЕШИЛИ: 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5BB">
        <w:rPr>
          <w:sz w:val="28"/>
          <w:szCs w:val="28"/>
        </w:rPr>
        <w:t xml:space="preserve">.1. Принять информацию к сведению. 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5BB">
        <w:rPr>
          <w:sz w:val="28"/>
          <w:szCs w:val="28"/>
        </w:rPr>
        <w:t xml:space="preserve">.2. </w:t>
      </w:r>
      <w:proofErr w:type="gramStart"/>
      <w:r w:rsidRPr="006C15BB">
        <w:rPr>
          <w:sz w:val="28"/>
          <w:szCs w:val="28"/>
        </w:rPr>
        <w:t>Рекомендовать ОМВД России по Обоянскому району (Бурцев С.А.), ОБУЗ «Обоянская ЦРБ» (Капустин А.В.), Управлению образования Администрации Обоянского района (Черникова Т.А.), Управлению культуры, молодежной политики, физической культуры и спорта Администрации Обоянского района (Ларина И.Н), КДН и ЗП Администрации Обоянского района (</w:t>
      </w:r>
      <w:proofErr w:type="spellStart"/>
      <w:r w:rsidRPr="006C15BB">
        <w:rPr>
          <w:sz w:val="28"/>
          <w:szCs w:val="28"/>
        </w:rPr>
        <w:t>Долженко</w:t>
      </w:r>
      <w:proofErr w:type="spellEnd"/>
      <w:r w:rsidRPr="006C15BB">
        <w:rPr>
          <w:sz w:val="28"/>
          <w:szCs w:val="28"/>
        </w:rPr>
        <w:t xml:space="preserve"> Е.А.), секретарю </w:t>
      </w:r>
      <w:r w:rsidRPr="006C15BB">
        <w:rPr>
          <w:bCs/>
          <w:spacing w:val="1"/>
          <w:sz w:val="28"/>
          <w:szCs w:val="28"/>
        </w:rPr>
        <w:t>межведомственной комиссии по противодействию злоупотребления наркотическими средствами и их незаконному обороту Администрации Обоянского</w:t>
      </w:r>
      <w:proofErr w:type="gramEnd"/>
      <w:r w:rsidRPr="006C15BB">
        <w:rPr>
          <w:bCs/>
          <w:spacing w:val="1"/>
          <w:sz w:val="28"/>
          <w:szCs w:val="28"/>
        </w:rPr>
        <w:t xml:space="preserve"> района (Салтанова В.А.)</w:t>
      </w:r>
      <w:r w:rsidRPr="006C15BB">
        <w:rPr>
          <w:sz w:val="28"/>
          <w:szCs w:val="28"/>
        </w:rPr>
        <w:t xml:space="preserve">:  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</w:rPr>
        <w:t xml:space="preserve">- </w:t>
      </w:r>
      <w:r w:rsidRPr="006C15BB">
        <w:rPr>
          <w:sz w:val="28"/>
          <w:szCs w:val="28"/>
          <w:shd w:val="clear" w:color="auto" w:fill="FFFFFF"/>
        </w:rPr>
        <w:t xml:space="preserve">Продолжить исполнение </w:t>
      </w:r>
      <w:r w:rsidRPr="006C15BB">
        <w:rPr>
          <w:sz w:val="28"/>
          <w:szCs w:val="28"/>
        </w:rPr>
        <w:t>принятого плана мероприятий по реализации действующей Стратегии государственной антинаркотической политики Российской Федерации на период 2021 – 2025 годов на территории Обоянского района</w:t>
      </w:r>
      <w:r w:rsidRPr="006C15BB">
        <w:rPr>
          <w:sz w:val="28"/>
          <w:szCs w:val="28"/>
          <w:shd w:val="clear" w:color="auto" w:fill="FFFFFF"/>
        </w:rPr>
        <w:t xml:space="preserve"> в 2022 году. </w:t>
      </w:r>
      <w:r>
        <w:rPr>
          <w:sz w:val="28"/>
          <w:szCs w:val="28"/>
          <w:shd w:val="clear" w:color="auto" w:fill="FFFFFF"/>
        </w:rPr>
        <w:t xml:space="preserve"> </w:t>
      </w:r>
    </w:p>
    <w:p w:rsidR="00D85C9B" w:rsidRPr="006C15BB" w:rsidRDefault="00D85C9B" w:rsidP="00D85C9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 xml:space="preserve">- Отчет о проведенной работе за 2021 год предоставить  секретарю </w:t>
      </w:r>
      <w:r w:rsidRPr="006C15BB">
        <w:rPr>
          <w:bCs/>
          <w:spacing w:val="1"/>
          <w:sz w:val="28"/>
          <w:szCs w:val="28"/>
        </w:rPr>
        <w:t>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  <w:r w:rsidRPr="006C15BB">
        <w:rPr>
          <w:sz w:val="28"/>
          <w:szCs w:val="28"/>
          <w:shd w:val="clear" w:color="auto" w:fill="FFFFFF"/>
        </w:rPr>
        <w:t xml:space="preserve"> в срок до </w:t>
      </w:r>
      <w:r w:rsidRPr="006C15BB">
        <w:rPr>
          <w:b/>
          <w:sz w:val="28"/>
          <w:szCs w:val="28"/>
          <w:shd w:val="clear" w:color="auto" w:fill="FFFFFF"/>
        </w:rPr>
        <w:t>17 января 2022 года.</w:t>
      </w:r>
    </w:p>
    <w:p w:rsidR="00D85C9B" w:rsidRPr="006C15BB" w:rsidRDefault="00D85C9B" w:rsidP="00D85C9B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Pr="006C15BB">
        <w:rPr>
          <w:sz w:val="28"/>
          <w:szCs w:val="28"/>
        </w:rPr>
        <w:t xml:space="preserve">.3. Контроль исполнения данного решения возложить на секретаря </w:t>
      </w:r>
      <w:r w:rsidRPr="006C15BB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  </w:t>
      </w:r>
    </w:p>
    <w:p w:rsidR="005A43B1" w:rsidRPr="00AA3605" w:rsidRDefault="00A2068A" w:rsidP="00AA360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  <w:u w:val="single"/>
        </w:rPr>
        <w:t>Срок:  17 января 2021 года.</w:t>
      </w:r>
      <w:r w:rsidR="00CE3356" w:rsidRPr="00D422DC">
        <w:rPr>
          <w:b/>
          <w:bCs/>
          <w:spacing w:val="1"/>
          <w:sz w:val="28"/>
          <w:szCs w:val="28"/>
          <w:u w:val="single"/>
        </w:rPr>
        <w:t xml:space="preserve"> </w:t>
      </w:r>
    </w:p>
    <w:p w:rsidR="005A43B1" w:rsidRPr="00F3726C" w:rsidRDefault="005A43B1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192355" w:rsidRDefault="00192355" w:rsidP="00AA3605">
      <w:pPr>
        <w:spacing w:line="276" w:lineRule="auto"/>
        <w:ind w:firstLine="709"/>
        <w:jc w:val="both"/>
        <w:rPr>
          <w:sz w:val="28"/>
          <w:szCs w:val="28"/>
        </w:rPr>
      </w:pPr>
    </w:p>
    <w:p w:rsidR="005A43B1" w:rsidRPr="00F3726C" w:rsidRDefault="00D85C9B" w:rsidP="00AA3605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26E" w:rsidRPr="00F3726C">
        <w:rPr>
          <w:sz w:val="28"/>
          <w:szCs w:val="28"/>
        </w:rPr>
        <w:t xml:space="preserve">. </w:t>
      </w:r>
      <w:r w:rsidR="005A43B1" w:rsidRPr="00F3726C">
        <w:rPr>
          <w:sz w:val="28"/>
          <w:szCs w:val="28"/>
        </w:rPr>
        <w:t xml:space="preserve">ДОКЛАД: </w:t>
      </w:r>
      <w:r w:rsidR="00AA3605">
        <w:rPr>
          <w:sz w:val="28"/>
          <w:szCs w:val="28"/>
        </w:rPr>
        <w:t xml:space="preserve"> </w:t>
      </w:r>
    </w:p>
    <w:p w:rsidR="001F19AC" w:rsidRDefault="001F19AC" w:rsidP="00AA3605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Консультанта отдела молодежной политики, физической культуры и спорта Администрации Обоянского района Салтановой Виктории Алексеевны. </w:t>
      </w:r>
    </w:p>
    <w:p w:rsidR="00CE3356" w:rsidRPr="00D422DC" w:rsidRDefault="00CE3356" w:rsidP="00AA3605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</w:rPr>
        <w:t>РЕШИЛИ:</w:t>
      </w:r>
      <w:r w:rsidRPr="00D422DC">
        <w:rPr>
          <w:sz w:val="28"/>
          <w:szCs w:val="28"/>
          <w:shd w:val="clear" w:color="auto" w:fill="FFFFFF"/>
        </w:rPr>
        <w:t xml:space="preserve"> </w:t>
      </w:r>
    </w:p>
    <w:p w:rsidR="00D85C9B" w:rsidRPr="006C15BB" w:rsidRDefault="00D85C9B" w:rsidP="00D85C9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C15BB">
        <w:rPr>
          <w:sz w:val="28"/>
          <w:szCs w:val="28"/>
          <w:shd w:val="clear" w:color="auto" w:fill="FFFFFF"/>
        </w:rPr>
        <w:t>.1. Информацию принять к сведению.</w:t>
      </w:r>
    </w:p>
    <w:p w:rsidR="00D85C9B" w:rsidRPr="006C15BB" w:rsidRDefault="00D85C9B" w:rsidP="00D85C9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="00942160">
        <w:rPr>
          <w:sz w:val="28"/>
          <w:szCs w:val="28"/>
          <w:shd w:val="clear" w:color="auto" w:fill="FFFFFF"/>
        </w:rPr>
        <w:t>.2. Ч</w:t>
      </w:r>
      <w:r w:rsidRPr="006C15BB">
        <w:rPr>
          <w:sz w:val="28"/>
          <w:szCs w:val="28"/>
          <w:shd w:val="clear" w:color="auto" w:fill="FFFFFF"/>
        </w:rPr>
        <w:t>ленам районной межведомственной комиссии по противодействию распространения наркотическими средствами и их незаконному обороту в Обоянском районе:</w:t>
      </w:r>
    </w:p>
    <w:p w:rsidR="00D85C9B" w:rsidRDefault="00D85C9B" w:rsidP="00D85C9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15BB">
        <w:rPr>
          <w:sz w:val="28"/>
          <w:szCs w:val="28"/>
          <w:shd w:val="clear" w:color="auto" w:fill="FFFFFF"/>
        </w:rPr>
        <w:t>- продолжить работу, направленную на профилактику наркомании и наркопреступности среди населения Обоянского района.</w:t>
      </w:r>
    </w:p>
    <w:p w:rsidR="00D85C9B" w:rsidRPr="006C15BB" w:rsidRDefault="00D85C9B" w:rsidP="00D85C9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421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усилить взаимодействие с образовательными учреждениями Обоянского района, привлекать их к антинаркотическим акциям и мероприятиям. </w:t>
      </w:r>
    </w:p>
    <w:p w:rsidR="00D85C9B" w:rsidRDefault="00D85C9B" w:rsidP="00942160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C15BB">
        <w:rPr>
          <w:sz w:val="28"/>
          <w:szCs w:val="28"/>
          <w:shd w:val="clear" w:color="auto" w:fill="FFFFFF"/>
        </w:rPr>
        <w:t>.3. Признать работу районной межведомственной комиссии по противодействию распространения наркотическими средствами и их незаконному обороту в Обоянском районе удовлетворительной.</w:t>
      </w:r>
    </w:p>
    <w:p w:rsidR="001F19AC" w:rsidRDefault="001F19AC" w:rsidP="001F19AC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B064D">
        <w:rPr>
          <w:sz w:val="28"/>
          <w:szCs w:val="28"/>
          <w:shd w:val="clear" w:color="auto" w:fill="FFFFFF"/>
        </w:rPr>
        <w:t>ГОЛОСОВАЛИ: за — единогласно.</w:t>
      </w:r>
      <w:r w:rsidRPr="00320878">
        <w:rPr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AA3605" w:rsidRPr="001F19AC" w:rsidRDefault="00F80C52" w:rsidP="001F19AC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1F19AC" w:rsidRDefault="00D85C9B" w:rsidP="001F19AC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3605" w:rsidRPr="00F3726C">
        <w:rPr>
          <w:sz w:val="28"/>
          <w:szCs w:val="28"/>
        </w:rPr>
        <w:t xml:space="preserve">. ДОКЛАД: </w:t>
      </w:r>
      <w:r w:rsidR="00AA3605">
        <w:rPr>
          <w:sz w:val="28"/>
          <w:szCs w:val="28"/>
        </w:rPr>
        <w:t xml:space="preserve">  </w:t>
      </w:r>
    </w:p>
    <w:p w:rsidR="001F19AC" w:rsidRDefault="001F19AC" w:rsidP="00D85C9B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Консультанта отдела молодежной политики, физической культуры и спорта Администрации Обоянского района Салтановой Виктории Алексеевны. </w:t>
      </w:r>
    </w:p>
    <w:p w:rsidR="00AA3605" w:rsidRPr="00D422DC" w:rsidRDefault="00AA3605" w:rsidP="00D85C9B">
      <w:pPr>
        <w:spacing w:line="276" w:lineRule="auto"/>
        <w:ind w:firstLine="372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РЕШИЛИ: </w:t>
      </w:r>
    </w:p>
    <w:p w:rsidR="001F19AC" w:rsidRDefault="00D85C9B" w:rsidP="00D85C9B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1F19AC">
        <w:rPr>
          <w:sz w:val="28"/>
          <w:szCs w:val="28"/>
          <w:shd w:val="clear" w:color="auto" w:fill="FFFFFF"/>
        </w:rPr>
        <w:t>.</w:t>
      </w:r>
      <w:r w:rsidR="001F19AC" w:rsidRPr="007B064D">
        <w:rPr>
          <w:sz w:val="28"/>
          <w:szCs w:val="28"/>
          <w:shd w:val="clear" w:color="auto" w:fill="FFFFFF"/>
        </w:rPr>
        <w:t>1.</w:t>
      </w:r>
      <w:r w:rsidR="001F19AC">
        <w:rPr>
          <w:sz w:val="28"/>
          <w:szCs w:val="28"/>
          <w:shd w:val="clear" w:color="auto" w:fill="FFFFFF"/>
        </w:rPr>
        <w:t xml:space="preserve"> </w:t>
      </w:r>
      <w:r w:rsidR="001F19AC" w:rsidRPr="007B064D">
        <w:rPr>
          <w:sz w:val="28"/>
          <w:szCs w:val="28"/>
          <w:shd w:val="clear" w:color="auto" w:fill="FFFFFF"/>
        </w:rPr>
        <w:t>Информацию принять к сведению.</w:t>
      </w:r>
      <w:r w:rsidR="001F19AC">
        <w:rPr>
          <w:sz w:val="28"/>
          <w:szCs w:val="28"/>
          <w:shd w:val="clear" w:color="auto" w:fill="FFFFFF"/>
        </w:rPr>
        <w:t xml:space="preserve"> </w:t>
      </w:r>
    </w:p>
    <w:p w:rsidR="00731D65" w:rsidRDefault="00D85C9B" w:rsidP="00D85C9B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1F19AC">
        <w:rPr>
          <w:sz w:val="28"/>
          <w:szCs w:val="28"/>
          <w:shd w:val="clear" w:color="auto" w:fill="FFFFFF"/>
        </w:rPr>
        <w:t xml:space="preserve">.2. Утвердить </w:t>
      </w:r>
      <w:r w:rsidR="00731D65">
        <w:rPr>
          <w:sz w:val="28"/>
          <w:szCs w:val="28"/>
          <w:shd w:val="clear" w:color="auto" w:fill="FFFFFF"/>
        </w:rPr>
        <w:t xml:space="preserve">прилагаемый </w:t>
      </w:r>
      <w:r w:rsidR="001F19AC">
        <w:rPr>
          <w:sz w:val="28"/>
          <w:szCs w:val="28"/>
          <w:shd w:val="clear" w:color="auto" w:fill="FFFFFF"/>
        </w:rPr>
        <w:t xml:space="preserve">план работы </w:t>
      </w:r>
      <w:r w:rsidR="001F19AC"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</w:t>
      </w:r>
      <w:r w:rsidR="001F19AC">
        <w:rPr>
          <w:bCs/>
          <w:spacing w:val="1"/>
          <w:sz w:val="28"/>
          <w:szCs w:val="28"/>
        </w:rPr>
        <w:t>на 2022 г</w:t>
      </w:r>
      <w:r w:rsidR="001F19AC">
        <w:rPr>
          <w:sz w:val="28"/>
          <w:szCs w:val="28"/>
          <w:shd w:val="clear" w:color="auto" w:fill="FFFFFF"/>
        </w:rPr>
        <w:t>од.</w:t>
      </w:r>
    </w:p>
    <w:p w:rsidR="00AA3605" w:rsidRPr="001F19AC" w:rsidRDefault="00D85C9B" w:rsidP="00D85C9B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731D65">
        <w:rPr>
          <w:sz w:val="28"/>
          <w:szCs w:val="28"/>
          <w:shd w:val="clear" w:color="auto" w:fill="FFFFFF"/>
        </w:rPr>
        <w:t xml:space="preserve">.3. </w:t>
      </w:r>
      <w:proofErr w:type="gramStart"/>
      <w:r w:rsidR="00731D65">
        <w:rPr>
          <w:sz w:val="28"/>
          <w:szCs w:val="28"/>
          <w:shd w:val="clear" w:color="auto" w:fill="FFFFFF"/>
        </w:rPr>
        <w:t>Ответственным</w:t>
      </w:r>
      <w:proofErr w:type="gramEnd"/>
      <w:r w:rsidR="00731D65">
        <w:rPr>
          <w:sz w:val="28"/>
          <w:szCs w:val="28"/>
          <w:shd w:val="clear" w:color="auto" w:fill="FFFFFF"/>
        </w:rPr>
        <w:t xml:space="preserve"> за подготовку вопросов своевременно и в полном объеме предоставлять качественно подготовленные материалы. </w:t>
      </w:r>
      <w:r w:rsidR="001F19AC">
        <w:rPr>
          <w:sz w:val="28"/>
          <w:szCs w:val="28"/>
          <w:shd w:val="clear" w:color="auto" w:fill="FFFFFF"/>
        </w:rPr>
        <w:t xml:space="preserve"> </w:t>
      </w:r>
    </w:p>
    <w:p w:rsidR="00AA3605" w:rsidRPr="00F80C52" w:rsidRDefault="00D85C9B" w:rsidP="00D85C9B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6</w:t>
      </w:r>
      <w:r w:rsidR="00AA3605">
        <w:rPr>
          <w:sz w:val="28"/>
          <w:szCs w:val="28"/>
        </w:rPr>
        <w:t>.</w:t>
      </w:r>
      <w:r w:rsidR="00731D65">
        <w:rPr>
          <w:sz w:val="28"/>
          <w:szCs w:val="28"/>
        </w:rPr>
        <w:t>4</w:t>
      </w:r>
      <w:r w:rsidR="00AA3605" w:rsidRPr="00D422DC">
        <w:rPr>
          <w:sz w:val="28"/>
          <w:szCs w:val="28"/>
        </w:rPr>
        <w:t>.</w:t>
      </w:r>
      <w:r w:rsidR="00AA3605">
        <w:rPr>
          <w:sz w:val="28"/>
          <w:szCs w:val="28"/>
        </w:rPr>
        <w:t xml:space="preserve"> </w:t>
      </w:r>
      <w:r w:rsidR="00AA3605" w:rsidRPr="00D422DC">
        <w:rPr>
          <w:sz w:val="28"/>
          <w:szCs w:val="28"/>
        </w:rPr>
        <w:t xml:space="preserve">Контроль исполнения данного решения возложить на секретаря </w:t>
      </w:r>
      <w:r w:rsidR="00AA3605"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 </w:t>
      </w:r>
      <w:r w:rsidR="00AA3605">
        <w:rPr>
          <w:bCs/>
          <w:spacing w:val="1"/>
          <w:sz w:val="28"/>
          <w:szCs w:val="28"/>
        </w:rPr>
        <w:t xml:space="preserve"> </w:t>
      </w:r>
    </w:p>
    <w:p w:rsidR="00AA3605" w:rsidRPr="00F3726C" w:rsidRDefault="00AA3605" w:rsidP="00BE0A28">
      <w:pPr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AA3605" w:rsidRDefault="00AA3605" w:rsidP="00C84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506" w:rsidRPr="00F3726C" w:rsidRDefault="00922506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Глав</w:t>
      </w:r>
      <w:r w:rsidR="00BB5BDD" w:rsidRPr="00F3726C">
        <w:rPr>
          <w:sz w:val="28"/>
          <w:szCs w:val="28"/>
          <w:shd w:val="clear" w:color="auto" w:fill="FFFFFF"/>
        </w:rPr>
        <w:t>а</w:t>
      </w:r>
    </w:p>
    <w:p w:rsidR="00AA1F68" w:rsidRPr="00F3726C" w:rsidRDefault="00D413F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Обоянского района</w:t>
      </w:r>
      <w:r w:rsidR="00C50A77">
        <w:rPr>
          <w:sz w:val="28"/>
          <w:szCs w:val="28"/>
          <w:shd w:val="clear" w:color="auto" w:fill="FFFFFF"/>
        </w:rPr>
        <w:t>,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0C7656" w:rsidRPr="00F3726C">
        <w:rPr>
          <w:sz w:val="28"/>
          <w:szCs w:val="28"/>
          <w:shd w:val="clear" w:color="auto" w:fill="FFFFFF"/>
        </w:rPr>
        <w:t xml:space="preserve">     </w:t>
      </w:r>
      <w:r w:rsidRPr="00F3726C">
        <w:rPr>
          <w:sz w:val="28"/>
          <w:szCs w:val="28"/>
          <w:shd w:val="clear" w:color="auto" w:fill="FFFFFF"/>
        </w:rPr>
        <w:t xml:space="preserve"> </w:t>
      </w:r>
      <w:r w:rsidR="000C7656" w:rsidRPr="00F3726C">
        <w:rPr>
          <w:sz w:val="28"/>
          <w:szCs w:val="28"/>
          <w:shd w:val="clear" w:color="auto" w:fill="FFFFFF"/>
        </w:rPr>
        <w:t xml:space="preserve">  </w:t>
      </w:r>
      <w:r w:rsidRPr="00F3726C">
        <w:rPr>
          <w:sz w:val="28"/>
          <w:szCs w:val="28"/>
          <w:shd w:val="clear" w:color="auto" w:fill="FFFFFF"/>
        </w:rPr>
        <w:t xml:space="preserve">   </w:t>
      </w:r>
      <w:r w:rsidR="00AA1F68" w:rsidRPr="00F3726C">
        <w:rPr>
          <w:sz w:val="28"/>
          <w:szCs w:val="28"/>
          <w:shd w:val="clear" w:color="auto" w:fill="FFFFFF"/>
        </w:rPr>
        <w:t xml:space="preserve"> </w:t>
      </w:r>
    </w:p>
    <w:p w:rsidR="00F3726C" w:rsidRPr="00F3726C" w:rsidRDefault="00BB5BDD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председатель </w:t>
      </w:r>
      <w:proofErr w:type="gramStart"/>
      <w:r w:rsidR="00F3726C" w:rsidRPr="00F3726C">
        <w:rPr>
          <w:bCs/>
          <w:spacing w:val="1"/>
          <w:sz w:val="28"/>
          <w:szCs w:val="28"/>
        </w:rPr>
        <w:t>районной</w:t>
      </w:r>
      <w:proofErr w:type="gramEnd"/>
      <w:r w:rsidR="00F3726C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0C7656" w:rsidRPr="00F3726C" w:rsidRDefault="00F3726C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="00BB5BDD" w:rsidRPr="00F3726C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BB5BDD" w:rsidRPr="00F3726C">
        <w:rPr>
          <w:sz w:val="28"/>
          <w:szCs w:val="28"/>
          <w:shd w:val="clear" w:color="auto" w:fill="FFFFFF"/>
        </w:rPr>
        <w:t>В.Н. Жилин</w:t>
      </w:r>
    </w:p>
    <w:p w:rsidR="00411465" w:rsidRDefault="00D413F8" w:rsidP="00C84E04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 </w:t>
      </w:r>
      <w:r w:rsidR="00AA1F68" w:rsidRPr="00F3726C">
        <w:rPr>
          <w:sz w:val="28"/>
          <w:szCs w:val="28"/>
          <w:shd w:val="clear" w:color="auto" w:fill="FFFFFF"/>
        </w:rPr>
        <w:t xml:space="preserve">                                                          </w:t>
      </w:r>
      <w:r w:rsidR="00C84E04">
        <w:rPr>
          <w:sz w:val="28"/>
          <w:szCs w:val="28"/>
          <w:shd w:val="clear" w:color="auto" w:fill="FFFFFF"/>
        </w:rPr>
        <w:t xml:space="preserve">                    </w:t>
      </w:r>
    </w:p>
    <w:p w:rsidR="004A1370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Секретарь </w:t>
      </w:r>
      <w:proofErr w:type="gramStart"/>
      <w:r w:rsidR="004A1370" w:rsidRPr="00F3726C">
        <w:rPr>
          <w:bCs/>
          <w:spacing w:val="1"/>
          <w:sz w:val="28"/>
          <w:szCs w:val="28"/>
        </w:rPr>
        <w:t>районной</w:t>
      </w:r>
      <w:proofErr w:type="gramEnd"/>
      <w:r w:rsidR="004A1370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106E4C" w:rsidRPr="00D76B4B" w:rsidRDefault="004A1370" w:rsidP="00D76B4B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В.А.Салтанова</w:t>
      </w:r>
    </w:p>
    <w:sectPr w:rsidR="00106E4C" w:rsidRPr="00D76B4B" w:rsidSect="00545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661C"/>
    <w:multiLevelType w:val="hybridMultilevel"/>
    <w:tmpl w:val="649C2344"/>
    <w:lvl w:ilvl="0" w:tplc="506EF5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68"/>
    <w:rsid w:val="0002520E"/>
    <w:rsid w:val="00061F46"/>
    <w:rsid w:val="000B7067"/>
    <w:rsid w:val="000C5E7D"/>
    <w:rsid w:val="000C7656"/>
    <w:rsid w:val="000E2760"/>
    <w:rsid w:val="000E64FD"/>
    <w:rsid w:val="000F4D25"/>
    <w:rsid w:val="000F620A"/>
    <w:rsid w:val="00106E4C"/>
    <w:rsid w:val="001251A0"/>
    <w:rsid w:val="00133DEB"/>
    <w:rsid w:val="00137838"/>
    <w:rsid w:val="00171288"/>
    <w:rsid w:val="00190FF2"/>
    <w:rsid w:val="00192355"/>
    <w:rsid w:val="001A6822"/>
    <w:rsid w:val="001D14EA"/>
    <w:rsid w:val="001D4897"/>
    <w:rsid w:val="001E494E"/>
    <w:rsid w:val="001E6760"/>
    <w:rsid w:val="001E6E9E"/>
    <w:rsid w:val="001F19AC"/>
    <w:rsid w:val="0020293F"/>
    <w:rsid w:val="002225D3"/>
    <w:rsid w:val="00231A14"/>
    <w:rsid w:val="00237851"/>
    <w:rsid w:val="00251474"/>
    <w:rsid w:val="00264ADF"/>
    <w:rsid w:val="00274E31"/>
    <w:rsid w:val="002801B6"/>
    <w:rsid w:val="00290442"/>
    <w:rsid w:val="00290978"/>
    <w:rsid w:val="0029391F"/>
    <w:rsid w:val="002A1526"/>
    <w:rsid w:val="002B79AF"/>
    <w:rsid w:val="002E00AE"/>
    <w:rsid w:val="00340533"/>
    <w:rsid w:val="00342442"/>
    <w:rsid w:val="00343203"/>
    <w:rsid w:val="00350D85"/>
    <w:rsid w:val="00355C5B"/>
    <w:rsid w:val="00360CBA"/>
    <w:rsid w:val="00363E0B"/>
    <w:rsid w:val="003B112B"/>
    <w:rsid w:val="003C036C"/>
    <w:rsid w:val="003C1459"/>
    <w:rsid w:val="003C541F"/>
    <w:rsid w:val="003D06EB"/>
    <w:rsid w:val="00401235"/>
    <w:rsid w:val="00411465"/>
    <w:rsid w:val="00433CA2"/>
    <w:rsid w:val="00434AD6"/>
    <w:rsid w:val="0043647A"/>
    <w:rsid w:val="004419B9"/>
    <w:rsid w:val="004505B6"/>
    <w:rsid w:val="004509AF"/>
    <w:rsid w:val="004560F2"/>
    <w:rsid w:val="0046158B"/>
    <w:rsid w:val="00477B98"/>
    <w:rsid w:val="004834BE"/>
    <w:rsid w:val="004A1370"/>
    <w:rsid w:val="004A39EB"/>
    <w:rsid w:val="004B28CF"/>
    <w:rsid w:val="004C42CF"/>
    <w:rsid w:val="004C79D3"/>
    <w:rsid w:val="004D0F05"/>
    <w:rsid w:val="004D4336"/>
    <w:rsid w:val="004F66CC"/>
    <w:rsid w:val="005044F6"/>
    <w:rsid w:val="00545499"/>
    <w:rsid w:val="00580805"/>
    <w:rsid w:val="00587D2B"/>
    <w:rsid w:val="005A43B1"/>
    <w:rsid w:val="005B23F3"/>
    <w:rsid w:val="005B27E0"/>
    <w:rsid w:val="005B29B0"/>
    <w:rsid w:val="005E6555"/>
    <w:rsid w:val="005F5BC5"/>
    <w:rsid w:val="00615FB0"/>
    <w:rsid w:val="00625666"/>
    <w:rsid w:val="00632182"/>
    <w:rsid w:val="00635E8D"/>
    <w:rsid w:val="00645940"/>
    <w:rsid w:val="00646937"/>
    <w:rsid w:val="00660238"/>
    <w:rsid w:val="006700CB"/>
    <w:rsid w:val="006915B8"/>
    <w:rsid w:val="00691C4A"/>
    <w:rsid w:val="006A0082"/>
    <w:rsid w:val="006B40E2"/>
    <w:rsid w:val="00706D31"/>
    <w:rsid w:val="00713C0F"/>
    <w:rsid w:val="00720EA0"/>
    <w:rsid w:val="00725285"/>
    <w:rsid w:val="00731D65"/>
    <w:rsid w:val="00737A6E"/>
    <w:rsid w:val="00744CDD"/>
    <w:rsid w:val="00775453"/>
    <w:rsid w:val="007850C2"/>
    <w:rsid w:val="00794185"/>
    <w:rsid w:val="007A1597"/>
    <w:rsid w:val="007A36D2"/>
    <w:rsid w:val="007B005B"/>
    <w:rsid w:val="007D05DD"/>
    <w:rsid w:val="007D31A5"/>
    <w:rsid w:val="007E3685"/>
    <w:rsid w:val="007F07AF"/>
    <w:rsid w:val="008012D6"/>
    <w:rsid w:val="00810388"/>
    <w:rsid w:val="00874E23"/>
    <w:rsid w:val="00880036"/>
    <w:rsid w:val="0088572F"/>
    <w:rsid w:val="008A6473"/>
    <w:rsid w:val="008B3657"/>
    <w:rsid w:val="008B50C7"/>
    <w:rsid w:val="008D2438"/>
    <w:rsid w:val="008F4FD0"/>
    <w:rsid w:val="00922506"/>
    <w:rsid w:val="009318BE"/>
    <w:rsid w:val="00931ABC"/>
    <w:rsid w:val="00942160"/>
    <w:rsid w:val="0095145E"/>
    <w:rsid w:val="009851A5"/>
    <w:rsid w:val="00996696"/>
    <w:rsid w:val="009A1CDB"/>
    <w:rsid w:val="009B4A3B"/>
    <w:rsid w:val="009C1410"/>
    <w:rsid w:val="009C7D5E"/>
    <w:rsid w:val="009E4D67"/>
    <w:rsid w:val="00A143AE"/>
    <w:rsid w:val="00A2068A"/>
    <w:rsid w:val="00A45FCC"/>
    <w:rsid w:val="00A72066"/>
    <w:rsid w:val="00A85DA3"/>
    <w:rsid w:val="00A8670D"/>
    <w:rsid w:val="00AA10E7"/>
    <w:rsid w:val="00AA1F68"/>
    <w:rsid w:val="00AA3605"/>
    <w:rsid w:val="00AD708D"/>
    <w:rsid w:val="00AE15B3"/>
    <w:rsid w:val="00AE42D8"/>
    <w:rsid w:val="00AF6BA1"/>
    <w:rsid w:val="00B00773"/>
    <w:rsid w:val="00B11A16"/>
    <w:rsid w:val="00B3104C"/>
    <w:rsid w:val="00B35E11"/>
    <w:rsid w:val="00B51233"/>
    <w:rsid w:val="00B56321"/>
    <w:rsid w:val="00B601E0"/>
    <w:rsid w:val="00B86FA1"/>
    <w:rsid w:val="00B95609"/>
    <w:rsid w:val="00B95DAD"/>
    <w:rsid w:val="00BA3FFF"/>
    <w:rsid w:val="00BA50E6"/>
    <w:rsid w:val="00BA5DDA"/>
    <w:rsid w:val="00BB2499"/>
    <w:rsid w:val="00BB5BDD"/>
    <w:rsid w:val="00BC7BDF"/>
    <w:rsid w:val="00BE0A28"/>
    <w:rsid w:val="00BF0A8A"/>
    <w:rsid w:val="00BF708B"/>
    <w:rsid w:val="00C03147"/>
    <w:rsid w:val="00C1226E"/>
    <w:rsid w:val="00C1603C"/>
    <w:rsid w:val="00C50A77"/>
    <w:rsid w:val="00C6666B"/>
    <w:rsid w:val="00C82424"/>
    <w:rsid w:val="00C84E04"/>
    <w:rsid w:val="00CA2B84"/>
    <w:rsid w:val="00CB784B"/>
    <w:rsid w:val="00CE3356"/>
    <w:rsid w:val="00CF38B4"/>
    <w:rsid w:val="00CF57EE"/>
    <w:rsid w:val="00D161F6"/>
    <w:rsid w:val="00D20F1F"/>
    <w:rsid w:val="00D21613"/>
    <w:rsid w:val="00D32DC1"/>
    <w:rsid w:val="00D413F8"/>
    <w:rsid w:val="00D41D48"/>
    <w:rsid w:val="00D73FE5"/>
    <w:rsid w:val="00D76B4B"/>
    <w:rsid w:val="00D85C9B"/>
    <w:rsid w:val="00D9682C"/>
    <w:rsid w:val="00DC577E"/>
    <w:rsid w:val="00DE6013"/>
    <w:rsid w:val="00DE6297"/>
    <w:rsid w:val="00E127BD"/>
    <w:rsid w:val="00E32276"/>
    <w:rsid w:val="00E46E7D"/>
    <w:rsid w:val="00E75409"/>
    <w:rsid w:val="00EB44A9"/>
    <w:rsid w:val="00EF5DF0"/>
    <w:rsid w:val="00F17970"/>
    <w:rsid w:val="00F3726C"/>
    <w:rsid w:val="00F5410A"/>
    <w:rsid w:val="00F57C95"/>
    <w:rsid w:val="00F73A56"/>
    <w:rsid w:val="00F8056E"/>
    <w:rsid w:val="00F80C52"/>
    <w:rsid w:val="00F87707"/>
    <w:rsid w:val="00F978D4"/>
    <w:rsid w:val="00FA291F"/>
    <w:rsid w:val="00FB1767"/>
    <w:rsid w:val="00FB69CF"/>
    <w:rsid w:val="00FD130B"/>
    <w:rsid w:val="00FE0597"/>
    <w:rsid w:val="00FE0BAE"/>
    <w:rsid w:val="00FE2EEA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F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A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23F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5B23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99</cp:revision>
  <cp:lastPrinted>2021-12-27T06:05:00Z</cp:lastPrinted>
  <dcterms:created xsi:type="dcterms:W3CDTF">2020-12-23T05:36:00Z</dcterms:created>
  <dcterms:modified xsi:type="dcterms:W3CDTF">2021-12-27T12:50:00Z</dcterms:modified>
</cp:coreProperties>
</file>