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13E" w:rsidRPr="003D413E" w:rsidRDefault="003D413E" w:rsidP="003D413E">
      <w:pPr>
        <w:spacing w:after="0" w:line="240" w:lineRule="auto"/>
        <w:ind w:left="9202"/>
        <w:jc w:val="center"/>
        <w:rPr>
          <w:rFonts w:ascii="Times New Roman" w:hAnsi="Times New Roman"/>
          <w:b/>
        </w:rPr>
      </w:pPr>
      <w:bookmarkStart w:id="0" w:name="_GoBack"/>
      <w:bookmarkEnd w:id="0"/>
      <w:r w:rsidRPr="003D413E">
        <w:rPr>
          <w:rFonts w:ascii="Times New Roman" w:hAnsi="Times New Roman"/>
          <w:b/>
        </w:rPr>
        <w:t>УТВЕРЖДЕНА</w:t>
      </w:r>
    </w:p>
    <w:p w:rsidR="003D413E" w:rsidRPr="003D413E" w:rsidRDefault="003D413E" w:rsidP="003D413E">
      <w:pPr>
        <w:spacing w:after="0" w:line="240" w:lineRule="auto"/>
        <w:ind w:left="9202"/>
        <w:jc w:val="center"/>
        <w:rPr>
          <w:rFonts w:ascii="Times New Roman" w:hAnsi="Times New Roman"/>
          <w:b/>
        </w:rPr>
      </w:pPr>
      <w:r w:rsidRPr="003D413E">
        <w:rPr>
          <w:rFonts w:ascii="Times New Roman" w:hAnsi="Times New Roman"/>
          <w:b/>
        </w:rPr>
        <w:t>постановлением КДН и ЗП</w:t>
      </w:r>
    </w:p>
    <w:p w:rsidR="003D413E" w:rsidRPr="003D413E" w:rsidRDefault="003D413E" w:rsidP="003D413E">
      <w:pPr>
        <w:spacing w:after="0" w:line="240" w:lineRule="auto"/>
        <w:ind w:left="9202"/>
        <w:jc w:val="center"/>
        <w:rPr>
          <w:rFonts w:ascii="Times New Roman" w:hAnsi="Times New Roman"/>
          <w:b/>
        </w:rPr>
      </w:pPr>
      <w:r w:rsidRPr="003D413E">
        <w:rPr>
          <w:rFonts w:ascii="Times New Roman" w:hAnsi="Times New Roman"/>
          <w:b/>
        </w:rPr>
        <w:t>Администрации Курской области</w:t>
      </w:r>
    </w:p>
    <w:p w:rsidR="003D413E" w:rsidRPr="003D413E" w:rsidRDefault="003D413E" w:rsidP="003D413E">
      <w:pPr>
        <w:spacing w:after="0" w:line="240" w:lineRule="auto"/>
        <w:ind w:left="9202"/>
        <w:jc w:val="center"/>
        <w:rPr>
          <w:rFonts w:ascii="Times New Roman" w:hAnsi="Times New Roman"/>
          <w:b/>
        </w:rPr>
      </w:pPr>
      <w:r w:rsidRPr="003D413E">
        <w:rPr>
          <w:rFonts w:ascii="Times New Roman" w:hAnsi="Times New Roman"/>
          <w:b/>
          <w:bCs/>
        </w:rPr>
        <w:t>№ 3 от 9 марта 2022 года.</w:t>
      </w:r>
    </w:p>
    <w:p w:rsidR="00CF4B17" w:rsidRDefault="00CF4B17" w:rsidP="00CF4B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F4B17" w:rsidRDefault="00CF4B17" w:rsidP="00CF4B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Форма статистического отчета </w:t>
      </w:r>
    </w:p>
    <w:p w:rsidR="00CF4B17" w:rsidRDefault="00CF4B17" w:rsidP="00CF4B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о работе комиссии по делам несовершеннолетних и защите их прав </w:t>
      </w:r>
    </w:p>
    <w:p w:rsidR="00CF4B17" w:rsidRDefault="009C38F9" w:rsidP="00CF4B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Обоянского</w:t>
      </w:r>
      <w:proofErr w:type="spellEnd"/>
      <w:r w:rsidR="00CF4B17">
        <w:rPr>
          <w:rFonts w:ascii="Times New Roman" w:hAnsi="Times New Roman"/>
          <w:b/>
          <w:sz w:val="28"/>
          <w:szCs w:val="28"/>
        </w:rPr>
        <w:t xml:space="preserve"> района Курской области за </w:t>
      </w:r>
      <w:r w:rsidR="003D413E">
        <w:rPr>
          <w:rFonts w:ascii="Times New Roman" w:hAnsi="Times New Roman"/>
          <w:b/>
          <w:sz w:val="28"/>
          <w:szCs w:val="28"/>
        </w:rPr>
        <w:t>6</w:t>
      </w:r>
      <w:r w:rsidR="00CF4B17">
        <w:rPr>
          <w:rFonts w:ascii="Times New Roman" w:hAnsi="Times New Roman"/>
          <w:b/>
          <w:sz w:val="28"/>
          <w:szCs w:val="28"/>
        </w:rPr>
        <w:t xml:space="preserve"> м</w:t>
      </w:r>
      <w:r>
        <w:rPr>
          <w:rFonts w:ascii="Times New Roman" w:hAnsi="Times New Roman"/>
          <w:b/>
          <w:sz w:val="28"/>
          <w:szCs w:val="28"/>
        </w:rPr>
        <w:t>еся</w:t>
      </w:r>
      <w:r w:rsidR="00CF4B17">
        <w:rPr>
          <w:rFonts w:ascii="Times New Roman" w:hAnsi="Times New Roman"/>
          <w:b/>
          <w:sz w:val="28"/>
          <w:szCs w:val="28"/>
        </w:rPr>
        <w:t>ц</w:t>
      </w:r>
      <w:r w:rsidR="003D413E">
        <w:rPr>
          <w:rFonts w:ascii="Times New Roman" w:hAnsi="Times New Roman"/>
          <w:b/>
          <w:sz w:val="28"/>
          <w:szCs w:val="28"/>
        </w:rPr>
        <w:t>ев</w:t>
      </w:r>
      <w:r w:rsidR="00CF4B17">
        <w:rPr>
          <w:rFonts w:ascii="Times New Roman" w:hAnsi="Times New Roman"/>
          <w:b/>
          <w:sz w:val="28"/>
          <w:szCs w:val="28"/>
        </w:rPr>
        <w:t xml:space="preserve"> 20</w:t>
      </w:r>
      <w:r>
        <w:rPr>
          <w:rFonts w:ascii="Times New Roman" w:hAnsi="Times New Roman"/>
          <w:b/>
          <w:sz w:val="28"/>
          <w:szCs w:val="28"/>
        </w:rPr>
        <w:t>22</w:t>
      </w:r>
      <w:r w:rsidR="00CF4B17">
        <w:rPr>
          <w:rFonts w:ascii="Times New Roman" w:hAnsi="Times New Roman"/>
          <w:b/>
          <w:sz w:val="28"/>
          <w:szCs w:val="28"/>
        </w:rPr>
        <w:t xml:space="preserve"> года.</w:t>
      </w:r>
    </w:p>
    <w:p w:rsidR="00CF4B17" w:rsidRDefault="00CF4B17" w:rsidP="00CF4B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86"/>
        <w:gridCol w:w="11458"/>
        <w:gridCol w:w="1775"/>
      </w:tblGrid>
      <w:tr w:rsidR="00CF4B17" w:rsidTr="00CF4B17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B17" w:rsidRDefault="00CF4B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CF4B17" w:rsidRDefault="00CF4B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1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B17" w:rsidRDefault="00CF4B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B17" w:rsidRDefault="003D41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CF4B17">
              <w:rPr>
                <w:rFonts w:ascii="Times New Roman" w:hAnsi="Times New Roman"/>
                <w:b/>
                <w:sz w:val="24"/>
                <w:szCs w:val="24"/>
              </w:rPr>
              <w:t xml:space="preserve"> месяц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ев</w:t>
            </w:r>
          </w:p>
          <w:p w:rsidR="00CF4B17" w:rsidRDefault="009C38F9" w:rsidP="009C38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2022</w:t>
            </w:r>
            <w:r w:rsidR="00CF4B17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</w:tc>
      </w:tr>
      <w:tr w:rsidR="00CF4B17" w:rsidTr="00CF4B17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B17" w:rsidRDefault="00CF4B1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B17" w:rsidRDefault="00CF4B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smartTag w:uri="urn:schemas-microsoft-com:office:smarttags" w:element="place">
              <w:r>
                <w:rPr>
                  <w:rFonts w:ascii="Times New Roman" w:hAnsi="Times New Roman"/>
                  <w:b/>
                  <w:sz w:val="28"/>
                  <w:szCs w:val="28"/>
                  <w:lang w:val="en-US"/>
                </w:rPr>
                <w:t>I</w:t>
              </w:r>
              <w:r>
                <w:rPr>
                  <w:rFonts w:ascii="Times New Roman" w:hAnsi="Times New Roman"/>
                  <w:b/>
                  <w:sz w:val="28"/>
                  <w:szCs w:val="28"/>
                </w:rPr>
                <w:t>.</w:t>
              </w:r>
            </w:smartTag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ОБЩИЕ  СВЕДЕНИЯ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B17" w:rsidRDefault="00CF4B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B17" w:rsidTr="00CF4B17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B17" w:rsidRDefault="00CF4B1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1. </w:t>
            </w:r>
          </w:p>
        </w:tc>
        <w:tc>
          <w:tcPr>
            <w:tcW w:w="1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B17" w:rsidRDefault="00CF4B1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Количество несовершеннолетних на территории муниципального образования: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B17" w:rsidRPr="001B11DF" w:rsidRDefault="009C38F9" w:rsidP="001B11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11DF">
              <w:rPr>
                <w:rFonts w:ascii="Times New Roman" w:hAnsi="Times New Roman"/>
                <w:b/>
                <w:sz w:val="28"/>
                <w:szCs w:val="28"/>
              </w:rPr>
              <w:t>46</w:t>
            </w:r>
            <w:r w:rsidR="001B11DF" w:rsidRPr="001B11DF">
              <w:rPr>
                <w:rFonts w:ascii="Times New Roman" w:hAnsi="Times New Roman"/>
                <w:b/>
                <w:sz w:val="28"/>
                <w:szCs w:val="28"/>
              </w:rPr>
              <w:t>81</w:t>
            </w:r>
          </w:p>
        </w:tc>
      </w:tr>
      <w:tr w:rsidR="00CF4B17" w:rsidTr="00CF4B17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B17" w:rsidRDefault="00CF4B1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B17" w:rsidRDefault="00CF4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 них - в возрасте 0-6 лет (включительно)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B17" w:rsidRPr="001B11DF" w:rsidRDefault="009C38F9" w:rsidP="001B11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11DF">
              <w:rPr>
                <w:rFonts w:ascii="Times New Roman" w:hAnsi="Times New Roman"/>
                <w:b/>
                <w:sz w:val="28"/>
                <w:szCs w:val="28"/>
              </w:rPr>
              <w:t>158</w:t>
            </w:r>
            <w:r w:rsidR="001B11DF" w:rsidRPr="001B11DF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</w:tr>
      <w:tr w:rsidR="00CF4B17" w:rsidTr="00CF4B17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B17" w:rsidRDefault="00CF4B1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B17" w:rsidRDefault="00CF4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7-17 лет (включительно)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B17" w:rsidRPr="001B11DF" w:rsidRDefault="009C38F9" w:rsidP="001B11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11DF">
              <w:rPr>
                <w:rFonts w:ascii="Times New Roman" w:hAnsi="Times New Roman"/>
                <w:b/>
                <w:sz w:val="28"/>
                <w:szCs w:val="28"/>
              </w:rPr>
              <w:t>309</w:t>
            </w:r>
            <w:r w:rsidR="001B11DF" w:rsidRPr="001B11DF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CF4B17" w:rsidTr="00CF4B17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B17" w:rsidRDefault="00CF4B1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1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B17" w:rsidRDefault="00CF4B1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Штатных работников в комиссии: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B17" w:rsidRDefault="00CF4B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F4B17" w:rsidTr="00CF4B17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B17" w:rsidRDefault="00CF4B1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1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B17" w:rsidRDefault="00CF4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 них - заместителей председателей; 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B17" w:rsidRDefault="003D413E" w:rsidP="003D41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CF4B17" w:rsidTr="00CF4B17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B17" w:rsidRDefault="00CF4B1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B17" w:rsidRDefault="00CF4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- ответственных секретарей; 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B17" w:rsidRDefault="009C38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CF4B17" w:rsidTr="00CF4B17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B17" w:rsidRDefault="00CF4B1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B17" w:rsidRDefault="00CF4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- специалистов; 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B17" w:rsidRDefault="00D175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CF4B17" w:rsidTr="00CF4B17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B17" w:rsidRDefault="00CF4B1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1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B17" w:rsidRDefault="00CF4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- сотрудников, имеющих высшее юридическое образование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B17" w:rsidRDefault="009C38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CF4B17" w:rsidTr="00CF4B17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B17" w:rsidRDefault="00CF4B1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B17" w:rsidRDefault="00CF4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- сотрудников, имеющих высшее педагогическое образование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B17" w:rsidRDefault="00D175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CF4B17" w:rsidTr="00CF4B17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B17" w:rsidRDefault="00CF4B1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B17" w:rsidRDefault="00CF4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- сотрудников, имеющих другое высшее  образование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B17" w:rsidRDefault="00D175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CF4B17" w:rsidTr="00CF4B17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B17" w:rsidRDefault="00CF4B1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B17" w:rsidRDefault="00CF4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- сотрудников, имеющих средне-специальное  образование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B17" w:rsidRDefault="00D175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CF4B17" w:rsidTr="00CF4B17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B17" w:rsidRDefault="00CF4B1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2.3</w:t>
            </w:r>
          </w:p>
        </w:tc>
        <w:tc>
          <w:tcPr>
            <w:tcW w:w="1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B17" w:rsidRDefault="00CF4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- сотрудников, имеющих стаж работы до 2-х лет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B17" w:rsidRDefault="009C38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CF4B17" w:rsidTr="00CF4B17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B17" w:rsidRDefault="00CF4B1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B17" w:rsidRDefault="00CF4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- сотрудников, имеющих стаж работы от 2-х лет до 5-ти лет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B17" w:rsidRDefault="00D175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CF4B17" w:rsidTr="00CF4B17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B17" w:rsidRDefault="00CF4B1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B17" w:rsidRDefault="00CF4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- сотрудников, имеющих стаж работы свыше 5-ти  лет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B17" w:rsidRDefault="00D175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CF4B17" w:rsidTr="00CF4B17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B17" w:rsidRDefault="00CF4B1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2.4</w:t>
            </w:r>
          </w:p>
        </w:tc>
        <w:tc>
          <w:tcPr>
            <w:tcW w:w="1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B17" w:rsidRDefault="00CF4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- прошли курсы повышения квалификации за последние 5 лет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B17" w:rsidRDefault="003D413E" w:rsidP="003D41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CF4B17" w:rsidTr="00CF4B17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B17" w:rsidRDefault="00CF4B1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</w:t>
            </w:r>
          </w:p>
        </w:tc>
        <w:tc>
          <w:tcPr>
            <w:tcW w:w="1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B17" w:rsidRDefault="00CF4B1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Наличие условий для работы: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B17" w:rsidRDefault="00D175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CF4B17" w:rsidTr="00CF4B17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B17" w:rsidRDefault="00CF4B1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3.1.</w:t>
            </w:r>
          </w:p>
        </w:tc>
        <w:tc>
          <w:tcPr>
            <w:tcW w:w="1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B17" w:rsidRDefault="00CF4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отдельный кабинет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B17" w:rsidRDefault="00D175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CF4B17" w:rsidTr="00CF4B17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B17" w:rsidRDefault="00CF4B1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3.2.</w:t>
            </w:r>
          </w:p>
        </w:tc>
        <w:tc>
          <w:tcPr>
            <w:tcW w:w="1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B17" w:rsidRDefault="00CF4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компьютер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B17" w:rsidRDefault="009C38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CF4B17" w:rsidTr="00CF4B17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B17" w:rsidRDefault="00CF4B1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3.3.</w:t>
            </w:r>
          </w:p>
        </w:tc>
        <w:tc>
          <w:tcPr>
            <w:tcW w:w="1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B17" w:rsidRDefault="00CF4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оргтехника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B17" w:rsidRDefault="009C38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CF4B17" w:rsidTr="00CF4B17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B17" w:rsidRDefault="00CF4B1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B17" w:rsidRDefault="00CF4B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 ЗАЩИТА ПРАВ И ЗАКОННЫХ ИНТЕРЕСОВ НЕСОВЕРШЕННОЛЕТНИХ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B17" w:rsidRDefault="00CF4B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F4B17" w:rsidTr="00CF4B17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B17" w:rsidRDefault="00CF4B1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4.</w:t>
            </w:r>
          </w:p>
        </w:tc>
        <w:tc>
          <w:tcPr>
            <w:tcW w:w="1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B17" w:rsidRDefault="00CF4B1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Проведено заседаний комиссии: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B17" w:rsidRDefault="003D413E" w:rsidP="003D41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</w:tr>
      <w:tr w:rsidR="00CF4B17" w:rsidTr="00CF4B17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B17" w:rsidRDefault="00CF4B1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B17" w:rsidRDefault="00CF4B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в том числе: 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B17" w:rsidRDefault="00D175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CF4B17" w:rsidTr="00CF4B17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B17" w:rsidRDefault="00CF4B1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4.1.</w:t>
            </w:r>
          </w:p>
        </w:tc>
        <w:tc>
          <w:tcPr>
            <w:tcW w:w="1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B17" w:rsidRDefault="00CF4B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выездных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B17" w:rsidRDefault="00D175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CF4B17" w:rsidTr="00CF4B17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B17" w:rsidRDefault="00CF4B1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4.2.</w:t>
            </w:r>
          </w:p>
        </w:tc>
        <w:tc>
          <w:tcPr>
            <w:tcW w:w="1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B17" w:rsidRDefault="00CF4B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расширенных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(с приглашением руководителей правоохранительных органов, прокуратуры, специалистов органов и учреждений муниципальной системы профилактики)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B17" w:rsidRDefault="003D413E" w:rsidP="003D41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CF4B17" w:rsidTr="00CF4B17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B17" w:rsidRDefault="00CF4B1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5.</w:t>
            </w:r>
          </w:p>
        </w:tc>
        <w:tc>
          <w:tcPr>
            <w:tcW w:w="1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B17" w:rsidRDefault="00CF4B1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Организовано и проведено конференций, семинаров, совещаний по вопросам профилактики безнадзорности и правонарушений несовершеннолетних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B17" w:rsidRDefault="00D175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CF4B17" w:rsidTr="00CF4B17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B17" w:rsidRDefault="00CF4B1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6.</w:t>
            </w:r>
          </w:p>
        </w:tc>
        <w:tc>
          <w:tcPr>
            <w:tcW w:w="1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B17" w:rsidRDefault="00CF4B1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Рассмотрено обще профилактических вопросов на заседаниях комиссии: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B17" w:rsidRDefault="00F938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43</w:t>
            </w:r>
          </w:p>
        </w:tc>
      </w:tr>
      <w:tr w:rsidR="00CF4B17" w:rsidTr="00CF4B17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B17" w:rsidRDefault="00CF4B1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6.1. </w:t>
            </w:r>
          </w:p>
        </w:tc>
        <w:tc>
          <w:tcPr>
            <w:tcW w:w="1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B17" w:rsidRDefault="00CF4B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результатам рассмотрения вынесено поручений в адрес органов и учреждений системы профилактики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B17" w:rsidRDefault="00F938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34</w:t>
            </w:r>
          </w:p>
        </w:tc>
      </w:tr>
      <w:tr w:rsidR="00CF4B17" w:rsidTr="00CF4B17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B17" w:rsidRDefault="00CF4B1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7.</w:t>
            </w:r>
          </w:p>
        </w:tc>
        <w:tc>
          <w:tcPr>
            <w:tcW w:w="1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B17" w:rsidRDefault="00CF4B1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Количество представлений органа, осуществляющего управление в сфере образования, об исключении несовершеннолетних, не получивших общего образования, из образовательной организации и по другим вопросам их обучения, рассмотренных комиссией: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B17" w:rsidRDefault="008F28A3" w:rsidP="008F28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CF4B17" w:rsidTr="00CF4B17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B17" w:rsidRDefault="00CF4B1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7.1.</w:t>
            </w:r>
          </w:p>
        </w:tc>
        <w:tc>
          <w:tcPr>
            <w:tcW w:w="1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B17" w:rsidRDefault="00CF4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 них - удовлетворено: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B17" w:rsidRDefault="00D175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CF4B17" w:rsidTr="00CF4B17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B17" w:rsidRDefault="00CF4B1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7.2.</w:t>
            </w:r>
          </w:p>
        </w:tc>
        <w:tc>
          <w:tcPr>
            <w:tcW w:w="1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B17" w:rsidRDefault="00CF4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  числа оставивших образовательную организацию  несовершеннолетних - трудоустроены: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B17" w:rsidRDefault="00D175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CF4B17" w:rsidTr="00CF4B17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B17" w:rsidRDefault="00CF4B1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7.3.</w:t>
            </w:r>
          </w:p>
        </w:tc>
        <w:tc>
          <w:tcPr>
            <w:tcW w:w="1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B17" w:rsidRDefault="00CF4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  числа оставивших образовательную  организацию  несовершеннолетних - продолжили обучение по иной форме или в другом образовательном учреждении: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B17" w:rsidRDefault="00D175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CF4B17" w:rsidTr="00CF4B17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B17" w:rsidRDefault="00CF4B1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8.</w:t>
            </w:r>
          </w:p>
        </w:tc>
        <w:tc>
          <w:tcPr>
            <w:tcW w:w="1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B17" w:rsidRDefault="00CF4B1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Рассмотрено информаций работодателя о расторжении трудового договора с несовершеннолетним по инициативе работодателя или несовершеннолетнего: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B17" w:rsidRDefault="00D175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CF4B17" w:rsidTr="00CF4B17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B17" w:rsidRDefault="00CF4B1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8.1.</w:t>
            </w:r>
          </w:p>
        </w:tc>
        <w:tc>
          <w:tcPr>
            <w:tcW w:w="1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B17" w:rsidRDefault="00CF4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 числа несовершеннолетних, чей трудовой договор был расторгнут - вновь трудоустроены: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B17" w:rsidRDefault="00D175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CF4B17" w:rsidTr="00CF4B17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B17" w:rsidRDefault="00CF4B1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8.2.</w:t>
            </w:r>
          </w:p>
        </w:tc>
        <w:tc>
          <w:tcPr>
            <w:tcW w:w="1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B17" w:rsidRDefault="00CF4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 числа несовершеннолетних, чей трудовой договор был расторгнут – продолжили обучение: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B17" w:rsidRDefault="00D175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CF4B17" w:rsidTr="00CF4B17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B17" w:rsidRDefault="00CF4B1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9.</w:t>
            </w:r>
          </w:p>
        </w:tc>
        <w:tc>
          <w:tcPr>
            <w:tcW w:w="1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B17" w:rsidRDefault="00CF4B1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Трудоустроено несовершеннолетних, состоящих на учете в комиссии: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B17" w:rsidRDefault="00D175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CF4B17" w:rsidTr="00CF4B17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B17" w:rsidRDefault="00CF4B1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B17" w:rsidRDefault="00CF4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 них – временно (с учетом летней занятости):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B17" w:rsidRDefault="00D175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CF4B17" w:rsidTr="00CF4B17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B17" w:rsidRDefault="00CF4B1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B17" w:rsidRDefault="00CF4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- постоянно: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B17" w:rsidRDefault="00D175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CF4B17" w:rsidTr="00CF4B17">
        <w:trPr>
          <w:trHeight w:val="1007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B17" w:rsidRDefault="00CF4B1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10.</w:t>
            </w:r>
          </w:p>
        </w:tc>
        <w:tc>
          <w:tcPr>
            <w:tcW w:w="1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B17" w:rsidRDefault="00CF4B1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Количество несовершеннолетних, освободившихся из учреждений уголовно-исполнительной системы или вернувшихся из специальных учебно-воспитательных учреждений,  которым оказана помощь в трудовом и бытовом устройстве: 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B17" w:rsidRDefault="00D175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CF4B17" w:rsidTr="00CF4B17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B17" w:rsidRDefault="00CF4B1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11.</w:t>
            </w:r>
          </w:p>
        </w:tc>
        <w:tc>
          <w:tcPr>
            <w:tcW w:w="1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B17" w:rsidRDefault="00CF4B1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Направлено представлений об устранении причин и условий, способствующих безнадзорности, правонарушениям и антиобщественным действиям несовершеннолетних, всего: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B17" w:rsidRDefault="008F28A3" w:rsidP="008F28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</w:tr>
      <w:tr w:rsidR="00CF4B17" w:rsidTr="00CF4B17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B17" w:rsidRDefault="00CF4B1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11.1.</w:t>
            </w:r>
          </w:p>
        </w:tc>
        <w:tc>
          <w:tcPr>
            <w:tcW w:w="1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B17" w:rsidRDefault="00CF4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числе: в органы и образовательные организации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B17" w:rsidRDefault="008F28A3" w:rsidP="008F28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CF4B17" w:rsidTr="00CF4B17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B17" w:rsidRDefault="00CF4B1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B17" w:rsidRDefault="00CF4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в органы и учреждения культуры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B17" w:rsidRDefault="00CF4B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F4B17" w:rsidTr="00CF4B17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B17" w:rsidRDefault="00CF4B1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B17" w:rsidRDefault="00CF4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в органы внутренних дел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B17" w:rsidRDefault="008F28A3" w:rsidP="008F28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CF4B17" w:rsidTr="00CF4B17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B17" w:rsidRDefault="00CF4B1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B17" w:rsidRDefault="00CF4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в администрации МО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B17" w:rsidRDefault="00CF4B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F4B17" w:rsidTr="00CF4B17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B17" w:rsidRDefault="00CF4B1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B17" w:rsidRDefault="00CF4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в другие органы, учреждения, организации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B17" w:rsidRDefault="009C38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CF4B17" w:rsidTr="00CF4B17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B17" w:rsidRDefault="00CF4B1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11.2</w:t>
            </w:r>
          </w:p>
        </w:tc>
        <w:tc>
          <w:tcPr>
            <w:tcW w:w="1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B17" w:rsidRDefault="00CF4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получено ответов на представления: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B17" w:rsidRDefault="008F28A3" w:rsidP="008F28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CF4B17" w:rsidTr="00CF4B17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B17" w:rsidRDefault="00CF4B1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12.</w:t>
            </w:r>
          </w:p>
        </w:tc>
        <w:tc>
          <w:tcPr>
            <w:tcW w:w="1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B17" w:rsidRDefault="00CF4B1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Посещено организаций, обеспечивающих реализацию несовершеннолетними их прав на образование, труд, отдых, охрану здоровья и медицинскую помощь, жилище и иных прав, в целях проверки, поступивших в комиссию сообщений о нарушении прав и законных интересов несовершеннолетних, наличии угрозы в отношении их жизни и здоровья, а также в целях выявления причин и условий, способствовавших нарушению прав и законных интересов несовершеннолетних, всего: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B17" w:rsidRDefault="00D175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CF4B17" w:rsidTr="00CF4B17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B17" w:rsidRDefault="00CF4B1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B17" w:rsidRDefault="00CF4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числе:  обеспечивающих реализацию несовершеннолетними их права на образование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B17" w:rsidRDefault="00D175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CF4B17" w:rsidTr="00CF4B17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B17" w:rsidRDefault="00CF4B1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B17" w:rsidRDefault="00CF4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обеспечивающих реализацию несовершеннолетними их права на труд 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B17" w:rsidRDefault="00D175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CF4B17" w:rsidTr="00CF4B17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B17" w:rsidRDefault="00CF4B1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B17" w:rsidRDefault="00CF4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обеспечивающих реализацию несовершеннолетними их права на охрану здоровья и медицинскую помощь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B17" w:rsidRDefault="00D175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CF4B17" w:rsidTr="00CF4B17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B17" w:rsidRDefault="00CF4B1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B17" w:rsidRDefault="00CF4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обеспечивающих реализацию несовершеннолетними их права на отдых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B17" w:rsidRDefault="00D175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CF4B17" w:rsidTr="00CF4B17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B17" w:rsidRDefault="00CF4B1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B17" w:rsidRDefault="00CF4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обеспечивающих реализацию несовершеннолетними их права на  жилище и иных прав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B17" w:rsidRDefault="00D175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CF4B17" w:rsidTr="00CF4B17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B17" w:rsidRDefault="00CF4B1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  <w:tc>
          <w:tcPr>
            <w:tcW w:w="1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B17" w:rsidRDefault="00CF4B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Посещено организаций, обеспечивающих реализацию несовершеннолетними их прав на образование, труд, отдых, охрану здоровья и медицинскую помощь , жилище и иных прав, в целях выявления причин и условий, способствовавших нарушению прав и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законных интересов несовершеннолетних, их безнадзорности и совершению правонарушений, всего: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B17" w:rsidRDefault="00D175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0</w:t>
            </w:r>
          </w:p>
        </w:tc>
      </w:tr>
      <w:tr w:rsidR="00CF4B17" w:rsidTr="00CF4B17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B17" w:rsidRDefault="00CF4B1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B17" w:rsidRDefault="00CF4B1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числе:  обеспечивающих реализацию несовершеннолетними их права на образование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B17" w:rsidRDefault="00D175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CF4B17" w:rsidTr="00CF4B17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B17" w:rsidRDefault="00CF4B1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B17" w:rsidRDefault="00CF4B1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обеспечивающих реализацию несовершеннолетними их права на труд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B17" w:rsidRDefault="00D175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CF4B17" w:rsidTr="00CF4B17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B17" w:rsidRDefault="00CF4B1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B17" w:rsidRDefault="00CF4B1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обеспечивающих реализацию несовершеннолетними их права на охрану здоровья и медицинскую помощь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B17" w:rsidRDefault="00D175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CF4B17" w:rsidTr="00CF4B17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B17" w:rsidRDefault="00CF4B1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B17" w:rsidRDefault="00CF4B1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обеспечивающих реализацию несовершеннолетними их права на отдых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B17" w:rsidRDefault="00D175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CF4B17" w:rsidTr="00CF4B17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B17" w:rsidRDefault="00CF4B1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B17" w:rsidRDefault="00CF4B1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обеспечивающих реализацию несовершеннолетними их права на  жилище и иных прав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B17" w:rsidRDefault="00D175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CF4B17" w:rsidTr="00CF4B17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B17" w:rsidRDefault="00CF4B1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14.</w:t>
            </w:r>
          </w:p>
        </w:tc>
        <w:tc>
          <w:tcPr>
            <w:tcW w:w="1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B17" w:rsidRDefault="00CF4B1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Количество судебных заседаний, в которых участвовала комиссия, связанных  с защитой прав и законных интересов несовершеннолетних: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B17" w:rsidRDefault="008F28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21</w:t>
            </w:r>
          </w:p>
        </w:tc>
      </w:tr>
      <w:tr w:rsidR="00CF4B17" w:rsidTr="00CF4B17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B17" w:rsidRDefault="00CF4B1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15.</w:t>
            </w:r>
          </w:p>
        </w:tc>
        <w:tc>
          <w:tcPr>
            <w:tcW w:w="1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B17" w:rsidRDefault="00CF4B1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Количество обращений (жалоб, заявлений) граждан, рассмотренных комиссией: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B17" w:rsidRDefault="009C38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CF4B17" w:rsidTr="00CF4B17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B17" w:rsidRDefault="00CF4B1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16.</w:t>
            </w:r>
          </w:p>
        </w:tc>
        <w:tc>
          <w:tcPr>
            <w:tcW w:w="1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B17" w:rsidRDefault="00CF4B1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Количество обращений, направленных комиссией в орган опеки и попечительства о немедленном отобрании ребенка при непосредственной угрозе жизни и здоровью: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B17" w:rsidRDefault="00D175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CF4B17" w:rsidTr="00CF4B17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B17" w:rsidRDefault="00CF4B1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17. </w:t>
            </w:r>
          </w:p>
        </w:tc>
        <w:tc>
          <w:tcPr>
            <w:tcW w:w="1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B17" w:rsidRDefault="00CF4B1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Количество обращений, направленных комиссией  в орган опеки и попечительства об отстранении опекуна, попечителя или приемного родителя от исполнения ими обязанностей: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B17" w:rsidRDefault="00D175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CF4B17" w:rsidTr="00CF4B17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B17" w:rsidRDefault="00CF4B1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18.</w:t>
            </w:r>
          </w:p>
        </w:tc>
        <w:tc>
          <w:tcPr>
            <w:tcW w:w="1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B17" w:rsidRDefault="00CF4B1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Количество материалов, направленных комиссией в правоохранительные органы , в случаях обнаружения в действиях родителей или иных законных представителей признаков состава преступления, связанного с насилием или жестоким обращением с ребенком: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B17" w:rsidRDefault="00D175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CF4B17" w:rsidTr="00CF4B17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B17" w:rsidRDefault="00CF4B1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19.</w:t>
            </w:r>
          </w:p>
        </w:tc>
        <w:tc>
          <w:tcPr>
            <w:tcW w:w="1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B17" w:rsidRDefault="00CF4B1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Принято решение на основании заключения психолого-медико-педагогической комиссии о направлении несовершеннолетних в возрасте от 8 до 18 лет в специальные учебно-воспитательные учреждения открытого типа с согласия родителей ( законных представителей), а также самих несовершеннолетних в случае достижения ими возраста 14 лет :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B17" w:rsidRDefault="00D175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CF4B17" w:rsidTr="00CF4B17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B17" w:rsidRDefault="00CF4B1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20.</w:t>
            </w:r>
          </w:p>
        </w:tc>
        <w:tc>
          <w:tcPr>
            <w:tcW w:w="1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B17" w:rsidRDefault="00CF4B1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Направлено материалов в суд по вопросам возмещения вреда, причиненного здоровью несовершеннолетнего, его имуществу, и (или) морального вреда :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B17" w:rsidRDefault="00D175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CF4B17" w:rsidTr="00CF4B17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B17" w:rsidRDefault="00CF4B1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B17" w:rsidRDefault="00CF4B1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.ВЫЯВЛЕНИЕ НЕСОВЕРШЕННОЛЕТНИХ И СЕМЕЙ, НАХОДЯЩИХСЯ В СОЦИАЛЬНО ОПАСНОМ ПОЛОЖЕНИИ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B17" w:rsidRDefault="00CF4B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F4B17" w:rsidTr="00CF4B17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B17" w:rsidRDefault="00CF4B1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21.</w:t>
            </w:r>
          </w:p>
        </w:tc>
        <w:tc>
          <w:tcPr>
            <w:tcW w:w="1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B17" w:rsidRDefault="00CF4B1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Проведено рейдов, всего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B17" w:rsidRPr="008F28A3" w:rsidRDefault="00F938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F938A1">
              <w:rPr>
                <w:rFonts w:ascii="Times New Roman" w:hAnsi="Times New Roman"/>
                <w:b/>
                <w:sz w:val="28"/>
                <w:szCs w:val="28"/>
              </w:rPr>
              <w:t>47</w:t>
            </w:r>
          </w:p>
        </w:tc>
      </w:tr>
      <w:tr w:rsidR="00CF4B17" w:rsidTr="00CF4B17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B17" w:rsidRDefault="00CF4B1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B17" w:rsidRDefault="00CF4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числе: по обследованию семейно-бытовых условий жизни несовершеннолетних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B17" w:rsidRPr="008F28A3" w:rsidRDefault="00F938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F938A1">
              <w:rPr>
                <w:rFonts w:ascii="Times New Roman" w:hAnsi="Times New Roman"/>
                <w:b/>
                <w:sz w:val="28"/>
                <w:szCs w:val="28"/>
              </w:rPr>
              <w:t>44</w:t>
            </w:r>
          </w:p>
        </w:tc>
      </w:tr>
      <w:tr w:rsidR="00CF4B17" w:rsidTr="00CF4B17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B17" w:rsidRDefault="00CF4B1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B17" w:rsidRDefault="00CF4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в досуговые учреждения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B17" w:rsidRDefault="008F28A3" w:rsidP="008F28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CF4B17" w:rsidTr="00CF4B17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B17" w:rsidRDefault="00CF4B1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B17" w:rsidRDefault="00CF4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в места возможного пребывания несовершеннолетних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B17" w:rsidRDefault="009C38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CF4B17" w:rsidTr="00CF4B17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B17" w:rsidRDefault="00CF4B1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22.</w:t>
            </w:r>
          </w:p>
        </w:tc>
        <w:tc>
          <w:tcPr>
            <w:tcW w:w="1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B17" w:rsidRDefault="00CF4B1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Количество семей, обследованных в ходе рейдов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B17" w:rsidRDefault="00F938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188</w:t>
            </w:r>
          </w:p>
        </w:tc>
      </w:tr>
      <w:tr w:rsidR="00CF4B17" w:rsidTr="00CF4B17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B17" w:rsidRDefault="00CF4B1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23.</w:t>
            </w:r>
          </w:p>
        </w:tc>
        <w:tc>
          <w:tcPr>
            <w:tcW w:w="1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B17" w:rsidRDefault="00CF4B1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Количество несовершеннолетних, в отношении которых получены  информации от администраций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интернатных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учреждений о фактах самовольных уходов из учреждений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B17" w:rsidRDefault="00D175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CF4B17" w:rsidTr="00CF4B17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B17" w:rsidRDefault="00CF4B1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23.1</w:t>
            </w:r>
          </w:p>
        </w:tc>
        <w:tc>
          <w:tcPr>
            <w:tcW w:w="1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B17" w:rsidRDefault="00CF4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 числа несовершеннолетних указанной категории, совершили уход  повторно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B17" w:rsidRDefault="00D175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CF4B17" w:rsidTr="00CF4B17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B17" w:rsidRDefault="00CF4B1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23.2</w:t>
            </w:r>
          </w:p>
        </w:tc>
        <w:tc>
          <w:tcPr>
            <w:tcW w:w="1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B17" w:rsidRDefault="00CF4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несовершеннолетних, в отношении которых комиссией приняты меры по их возвращению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интернатные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учреждения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B17" w:rsidRDefault="00D175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CF4B17" w:rsidTr="00CF4B17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B17" w:rsidRDefault="00CF4B1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B17" w:rsidRDefault="00CF4B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 ОРГАНИЗАЦИОННО-МЕТОДИЧЕСКАЯ РАБОТА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B17" w:rsidRDefault="00CF4B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F4B17" w:rsidTr="00CF4B17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B17" w:rsidRDefault="00CF4B1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24.</w:t>
            </w:r>
          </w:p>
        </w:tc>
        <w:tc>
          <w:tcPr>
            <w:tcW w:w="1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B17" w:rsidRDefault="00CF4B1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Организовано комиссией лекций, бесед, «круглых столов», других профилактических мероприятий с участием несовершеннолетних и /или родителей в учреждениях системы профилактики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B17" w:rsidRDefault="008F28A3" w:rsidP="008F28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CF4B17" w:rsidTr="00CF4B17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B17" w:rsidRDefault="00CF4B1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25.</w:t>
            </w:r>
          </w:p>
        </w:tc>
        <w:tc>
          <w:tcPr>
            <w:tcW w:w="1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B17" w:rsidRDefault="00CF4B1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Организовано комиссией выступлений и публикаций в СМИ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B17" w:rsidRDefault="008F28A3" w:rsidP="008F28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CF4B17" w:rsidTr="00CF4B17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B17" w:rsidRDefault="00CF4B1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26.</w:t>
            </w:r>
          </w:p>
        </w:tc>
        <w:tc>
          <w:tcPr>
            <w:tcW w:w="1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B17" w:rsidRDefault="00CF4B1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Разработано методических материалов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B17" w:rsidRDefault="009C38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CF4B17" w:rsidTr="00CF4B17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B17" w:rsidRDefault="00CF4B1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B17" w:rsidRDefault="00CF4B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 РАБОТА С НЕСОВЕРШЕННОЛЕТНИМИ И ИХ РОДИТЕЛЯМИ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B17" w:rsidRDefault="00CF4B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F4B17" w:rsidTr="00CF4B17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B17" w:rsidRDefault="00CF4B1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27.</w:t>
            </w:r>
          </w:p>
        </w:tc>
        <w:tc>
          <w:tcPr>
            <w:tcW w:w="1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B17" w:rsidRDefault="00CF4B1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Количество несовершеннолетних, чьи дела были рассмотрены на заседаниях КДН и ЗП, всего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(с учетом протоколов об административных правонарушениях)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B17" w:rsidRDefault="008F28A3" w:rsidP="008F28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</w:tr>
      <w:tr w:rsidR="00CF4B17" w:rsidTr="00CF4B17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B17" w:rsidRDefault="00CF4B1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27.1.</w:t>
            </w:r>
          </w:p>
        </w:tc>
        <w:tc>
          <w:tcPr>
            <w:tcW w:w="1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B17" w:rsidRDefault="00CF4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числе: учащихся школ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B17" w:rsidRPr="0099137C" w:rsidRDefault="009913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9137C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CF4B17" w:rsidTr="00CF4B17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B17" w:rsidRDefault="00CF4B1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B17" w:rsidRDefault="00CF4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учащихся средних специальных учебных заведений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B17" w:rsidRPr="0099137C" w:rsidRDefault="0099137C" w:rsidP="009913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9137C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</w:tr>
      <w:tr w:rsidR="00CF4B17" w:rsidTr="00CF4B17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B17" w:rsidRDefault="00CF4B1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B17" w:rsidRDefault="00CF4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студентов высших учебных заведений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B17" w:rsidRPr="0099137C" w:rsidRDefault="00D175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9137C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CF4B17" w:rsidTr="00CF4B17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B17" w:rsidRDefault="00CF4B1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B17" w:rsidRDefault="00CF4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работающих подростков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B17" w:rsidRPr="0099137C" w:rsidRDefault="00D175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9137C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CF4B17" w:rsidTr="00CF4B17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B17" w:rsidRDefault="00CF4B1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B17" w:rsidRDefault="00CF4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не работающих и не учащихся несовершеннолетних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B17" w:rsidRDefault="0099137C" w:rsidP="009913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CF4B17" w:rsidTr="00CF4B17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B17" w:rsidRDefault="00CF4B1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27.2.</w:t>
            </w:r>
          </w:p>
        </w:tc>
        <w:tc>
          <w:tcPr>
            <w:tcW w:w="1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B17" w:rsidRDefault="00CF4B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несовершеннолетних, чьи дела были рассмотрены повторно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B17" w:rsidRDefault="009C38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CF4B17" w:rsidTr="00CF4B17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B17" w:rsidRDefault="00CF4B1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     28.</w:t>
            </w:r>
          </w:p>
        </w:tc>
        <w:tc>
          <w:tcPr>
            <w:tcW w:w="1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B17" w:rsidRDefault="00CF4B1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Количество рассмотренных дел на несовершеннолетних, не подлежащих уголовной ответственности в связи с не достижением возраста, с которого наступает уголовная ответственность: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B17" w:rsidRDefault="009C38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CF4B17" w:rsidTr="00CF4B17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B17" w:rsidRDefault="00CF4B1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28.1</w:t>
            </w:r>
          </w:p>
        </w:tc>
        <w:tc>
          <w:tcPr>
            <w:tcW w:w="1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B17" w:rsidRDefault="00CF4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несовершеннолетних,  в отношении которых рассмотрены указанные дела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B17" w:rsidRDefault="009C38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CF4B17" w:rsidTr="00CF4B17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B17" w:rsidRDefault="00CF4B1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29.</w:t>
            </w:r>
          </w:p>
        </w:tc>
        <w:tc>
          <w:tcPr>
            <w:tcW w:w="1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B17" w:rsidRDefault="00CF4B1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Количество рассмотренных дел на несовершеннолетних, достигших возраста уголовной ответственности, но не подлежащих уголовной ответственности вследствие отставания в психическом развитии, не связанном с психическим расстройством: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B17" w:rsidRDefault="009C38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CF4B17" w:rsidTr="00CF4B17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B17" w:rsidRDefault="00CF4B1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29.1.</w:t>
            </w:r>
          </w:p>
        </w:tc>
        <w:tc>
          <w:tcPr>
            <w:tcW w:w="1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B17" w:rsidRDefault="00CF4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несовершеннолетних,  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отношении которых рассмотрены указанные дела</w:t>
            </w:r>
          </w:p>
          <w:p w:rsidR="00CF4B17" w:rsidRDefault="00CF4B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B17" w:rsidRDefault="009C38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CF4B17" w:rsidTr="00CF4B17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B17" w:rsidRDefault="00CF4B1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30.</w:t>
            </w:r>
          </w:p>
        </w:tc>
        <w:tc>
          <w:tcPr>
            <w:tcW w:w="1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B17" w:rsidRDefault="00CF4B1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Количество дел, рассмотренных КДН и ЗП на несовершеннолетних, не достигших возраста привлечения к административной ответственности, с применением мер воспитательного воздействия к родителям в соответствии с Положением 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B17" w:rsidRDefault="009C38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CF4B17" w:rsidTr="00CF4B17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B17" w:rsidRDefault="00CF4B1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31.</w:t>
            </w:r>
          </w:p>
        </w:tc>
        <w:tc>
          <w:tcPr>
            <w:tcW w:w="1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B17" w:rsidRDefault="00CF4B1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Принято постановлений комиссии ходатайствовать перед судом о помещении несовершеннолетнего в специальное учебно-воспитательное учреждение закрытого типа: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B17" w:rsidRDefault="009C38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CF4B17" w:rsidTr="00CF4B17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B17" w:rsidRDefault="00CF4B1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31.1.</w:t>
            </w:r>
          </w:p>
        </w:tc>
        <w:tc>
          <w:tcPr>
            <w:tcW w:w="1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B17" w:rsidRDefault="00CF4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 них - о направлении в спецшколу: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B17" w:rsidRDefault="009C38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CF4B17" w:rsidTr="00CF4B17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B17" w:rsidRDefault="00CF4B1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31.2.</w:t>
            </w:r>
          </w:p>
        </w:tc>
        <w:tc>
          <w:tcPr>
            <w:tcW w:w="1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B17" w:rsidRDefault="00CF4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- удовлетворено судом: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B17" w:rsidRDefault="009C38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CF4B17" w:rsidTr="00CF4B17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B17" w:rsidRDefault="00CF4B1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31.3</w:t>
            </w:r>
          </w:p>
        </w:tc>
        <w:tc>
          <w:tcPr>
            <w:tcW w:w="1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B17" w:rsidRDefault="00CF4B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о направлении в спец. ПУ: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B17" w:rsidRDefault="009C38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CF4B17" w:rsidTr="00CF4B17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B17" w:rsidRDefault="00CF4B1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31.4.</w:t>
            </w:r>
          </w:p>
        </w:tc>
        <w:tc>
          <w:tcPr>
            <w:tcW w:w="1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B17" w:rsidRDefault="00CF4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- удовлетворено судом: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B17" w:rsidRDefault="009C38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CF4B17" w:rsidTr="00CF4B17">
        <w:trPr>
          <w:trHeight w:val="359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B17" w:rsidRDefault="00CF4B1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32.</w:t>
            </w:r>
          </w:p>
        </w:tc>
        <w:tc>
          <w:tcPr>
            <w:tcW w:w="1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B17" w:rsidRDefault="00CF4B17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Рассмотрено дел на родителей или иных законных представителей, иных лиц, всего: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B17" w:rsidRPr="008F28A3" w:rsidRDefault="009913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99137C">
              <w:rPr>
                <w:rFonts w:ascii="Times New Roman" w:hAnsi="Times New Roman"/>
                <w:b/>
                <w:sz w:val="28"/>
                <w:szCs w:val="28"/>
              </w:rPr>
              <w:t>73</w:t>
            </w:r>
          </w:p>
        </w:tc>
      </w:tr>
      <w:tr w:rsidR="00CF4B17" w:rsidTr="00CF4B17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B17" w:rsidRDefault="00CF4B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32.1</w:t>
            </w:r>
          </w:p>
        </w:tc>
        <w:tc>
          <w:tcPr>
            <w:tcW w:w="1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B17" w:rsidRDefault="00CF4B17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лиц, в отношении которых рассмотрены указанные дела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B17" w:rsidRPr="008F28A3" w:rsidRDefault="00B049F1" w:rsidP="00B049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B049F1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CF4B17" w:rsidTr="00CF4B17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B17" w:rsidRDefault="00CF4B1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33.</w:t>
            </w:r>
          </w:p>
        </w:tc>
        <w:tc>
          <w:tcPr>
            <w:tcW w:w="1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B17" w:rsidRDefault="00CF4B1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 результатам рассмотрения дел в отношении родителей, иных законных представителей, систематически не выполняющих своих обязанностей, комиссией подано исков в суд об ограничении или лишении родительских прав: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B17" w:rsidRPr="008F28A3" w:rsidRDefault="009913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99137C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CF4B17" w:rsidTr="00CF4B17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B17" w:rsidRDefault="00CF4B1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34.</w:t>
            </w:r>
          </w:p>
        </w:tc>
        <w:tc>
          <w:tcPr>
            <w:tcW w:w="1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B17" w:rsidRDefault="00CF4B17">
            <w:pPr>
              <w:spacing w:after="0" w:line="240" w:lineRule="auto"/>
              <w:ind w:firstLine="3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Направлено постановлений комиссии в службу судебных приставов-исполнителей для принудительного исполнения штрафов: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B17" w:rsidRDefault="00D175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CF4B17" w:rsidTr="00CF4B17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B17" w:rsidRDefault="00CF4B1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34.1</w:t>
            </w:r>
          </w:p>
        </w:tc>
        <w:tc>
          <w:tcPr>
            <w:tcW w:w="1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B17" w:rsidRDefault="00CF4B17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Получено актов судебного пристава-исполнителя о невозможности взыскания штрафа: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B17" w:rsidRDefault="00D175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CF4B17" w:rsidTr="00CF4B17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B17" w:rsidRDefault="00CF4B1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B17" w:rsidRDefault="00CF4B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.СВЕДЕНИЯ О СОСТОЯЩИХ НА УЧЕТЕ В КДН И ЗП НЕСОВЕРШЕННОЛЕТНИХ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B17" w:rsidRDefault="00CF4B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F4B17" w:rsidTr="00CF4B17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B17" w:rsidRDefault="00CF4B1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35.</w:t>
            </w:r>
          </w:p>
        </w:tc>
        <w:tc>
          <w:tcPr>
            <w:tcW w:w="1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B17" w:rsidRDefault="00CF4B1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Состоит на учете в комиссии, всего: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B17" w:rsidRDefault="008F28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</w:tr>
      <w:tr w:rsidR="00CF4B17" w:rsidTr="00CF4B17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B17" w:rsidRDefault="00CF4B1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B17" w:rsidRDefault="00CF4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числе: учащиеся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B17" w:rsidRDefault="008F28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</w:tr>
      <w:tr w:rsidR="00CF4B17" w:rsidTr="00CF4B17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B17" w:rsidRDefault="00CF4B1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B17" w:rsidRDefault="00CF4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работающие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B17" w:rsidRDefault="00D175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CF4B17" w:rsidTr="00CF4B17">
        <w:trPr>
          <w:trHeight w:val="415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B17" w:rsidRDefault="00CF4B1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B17" w:rsidRDefault="00CF4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не учащиеся не работающие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B17" w:rsidRDefault="008F28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CF4B17" w:rsidTr="00CF4B17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B17" w:rsidRDefault="00CF4B1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36. </w:t>
            </w:r>
          </w:p>
        </w:tc>
        <w:tc>
          <w:tcPr>
            <w:tcW w:w="1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B17" w:rsidRDefault="00CF4B1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Из числа состоящих на учете:  </w:t>
            </w:r>
          </w:p>
          <w:p w:rsidR="00CF4B17" w:rsidRDefault="00CF4B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- </w:t>
            </w:r>
            <w:r>
              <w:rPr>
                <w:rFonts w:ascii="Times New Roman" w:hAnsi="Times New Roman"/>
                <w:sz w:val="24"/>
                <w:szCs w:val="24"/>
              </w:rPr>
              <w:t>освобожденных из учреждений уголовно-исполнительной системы: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B17" w:rsidRPr="008F28A3" w:rsidRDefault="00D175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99137C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CF4B17" w:rsidTr="00CF4B17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B17" w:rsidRDefault="00CF4B1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B17" w:rsidRDefault="00CF4B17">
            <w:pPr>
              <w:spacing w:after="0" w:line="240" w:lineRule="auto"/>
              <w:ind w:firstLine="14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-вернувшихся из специальных учебно-воспитательных учреждений закрытого типа: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B17" w:rsidRPr="0099137C" w:rsidRDefault="00D175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9137C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CF4B17" w:rsidTr="00CF4B17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B17" w:rsidRDefault="00CF4B1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B17" w:rsidRDefault="00CF4B17">
            <w:pPr>
              <w:spacing w:after="0" w:line="240" w:lineRule="auto"/>
              <w:ind w:firstLine="14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-освобожденных от уголовной ответственности вследствие акта об амнистии или в связи с изменением обстановки, а также в случаях, когда признано, что исправление несовершеннолетнего может быть достигнуто  путем применения принудительных мер воспитательного воздействия: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B17" w:rsidRPr="0099137C" w:rsidRDefault="00D175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9137C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CF4B17" w:rsidTr="00CF4B17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B17" w:rsidRDefault="00CF4B1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B17" w:rsidRDefault="00CF4B17">
            <w:pPr>
              <w:spacing w:after="0" w:line="240" w:lineRule="auto"/>
              <w:ind w:firstLine="14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-осужденных условно, осужденных к обязательным работам, исправительным работам или иным мерам наказания, не связанным с лишением свободы: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B17" w:rsidRPr="0099137C" w:rsidRDefault="00D175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9137C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CF4B17" w:rsidTr="00CF4B17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B17" w:rsidRDefault="00CF4B1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B17" w:rsidRDefault="00CF4B17">
            <w:pPr>
              <w:spacing w:after="0" w:line="240" w:lineRule="auto"/>
              <w:ind w:firstLine="14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-осужденных за совершение преступлений небольшой тяжести и освобожденных судом от наказания с применением принудительных мер воспитательного воздействия: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B17" w:rsidRPr="0099137C" w:rsidRDefault="00D175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9137C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CF4B17" w:rsidTr="00CF4B17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B17" w:rsidRDefault="00CF4B1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B17" w:rsidRDefault="00CF4B17">
            <w:pPr>
              <w:spacing w:after="0" w:line="240" w:lineRule="auto"/>
              <w:ind w:firstLine="14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-условно-досрочно освобожденных от отбывания наказания, освобожденных вследствие акта об амнистии или в связи с помилованием: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B17" w:rsidRPr="0099137C" w:rsidRDefault="00D175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9137C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CF4B17" w:rsidTr="00CF4B17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B17" w:rsidRDefault="00CF4B1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B17" w:rsidRDefault="00CF4B17">
            <w:pPr>
              <w:spacing w:after="0" w:line="240" w:lineRule="auto"/>
              <w:ind w:firstLine="14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-получивших отсрочку отбывания наказания или отсрочку исполнения приговора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B17" w:rsidRPr="008F28A3" w:rsidRDefault="00D175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99137C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CF4B17" w:rsidTr="00CF4B17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B17" w:rsidRDefault="00CF4B1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B17" w:rsidRDefault="00CF4B17">
            <w:pPr>
              <w:spacing w:after="0" w:line="240" w:lineRule="auto"/>
              <w:ind w:firstLine="14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-употребляющих спиртные напитки: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B17" w:rsidRPr="0099137C" w:rsidRDefault="009913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CF4B17" w:rsidTr="00CF4B17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B17" w:rsidRDefault="00CF4B1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B17" w:rsidRDefault="00CF4B17">
            <w:pPr>
              <w:spacing w:after="0" w:line="240" w:lineRule="auto"/>
              <w:ind w:firstLine="14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-употребляющих наркотические средства или психотропные вещества: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B17" w:rsidRPr="0099137C" w:rsidRDefault="00D175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137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CF4B17" w:rsidTr="00CF4B17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B17" w:rsidRDefault="00CF4B1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B17" w:rsidRDefault="00CF4B17">
            <w:pPr>
              <w:spacing w:after="0" w:line="240" w:lineRule="auto"/>
              <w:ind w:firstLine="14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-совершивших общественно опасное деяние и не подлежащих уголовной ответственности в связи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недостижением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возраста, с которого наступает уголовная ответственность или вследствие отставания в психическом развитии: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B17" w:rsidRPr="0099137C" w:rsidRDefault="00D175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9137C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CF4B17" w:rsidTr="00CF4B17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B17" w:rsidRDefault="00CF4B1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B17" w:rsidRDefault="00CF4B17">
            <w:pPr>
              <w:spacing w:after="0" w:line="240" w:lineRule="auto"/>
              <w:ind w:firstLine="14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-обвиняемых или подозреваемых в совершении преступлений, в отношении которых избраны меры пресечения, не связанные с заключением под стражу: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B17" w:rsidRPr="0099137C" w:rsidRDefault="00D175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9137C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CF4B17" w:rsidTr="00CF4B17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B17" w:rsidRDefault="00CF4B1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B17" w:rsidRDefault="00CF4B17">
            <w:pPr>
              <w:spacing w:after="0" w:line="240" w:lineRule="auto"/>
              <w:ind w:firstLine="14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-совершивших правонарушение, повлекшее применение меры административного наказания: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B17" w:rsidRPr="0099137C" w:rsidRDefault="009913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</w:tr>
      <w:tr w:rsidR="00CF4B17" w:rsidTr="00CF4B17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B17" w:rsidRDefault="00CF4B1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B17" w:rsidRDefault="00CF4B17">
            <w:pPr>
              <w:spacing w:after="0" w:line="240" w:lineRule="auto"/>
              <w:ind w:firstLine="14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-совершивших административное правонарушение до достижения возраста привлечения к ответственности: 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B17" w:rsidRPr="0099137C" w:rsidRDefault="00D175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9137C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CF4B17" w:rsidTr="00CF4B17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B17" w:rsidRDefault="00CF4B1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B17" w:rsidRDefault="00CF4B17">
            <w:pPr>
              <w:spacing w:after="0" w:line="240" w:lineRule="auto"/>
              <w:ind w:firstLine="14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-занимающихся бродяжничеством или попрошайничеством: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B17" w:rsidRPr="008F28A3" w:rsidRDefault="00D175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99137C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CF4B17" w:rsidTr="00CF4B17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B17" w:rsidRDefault="00CF4B1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B17" w:rsidRDefault="00CF4B17">
            <w:pPr>
              <w:spacing w:after="0" w:line="240" w:lineRule="auto"/>
              <w:ind w:firstLine="14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-систематически пропускающих занятия: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B17" w:rsidRPr="0099137C" w:rsidRDefault="00D175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9137C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CF4B17" w:rsidTr="00CF4B17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B17" w:rsidRDefault="00CF4B1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B17" w:rsidRDefault="00CF4B17">
            <w:pPr>
              <w:spacing w:after="0" w:line="240" w:lineRule="auto"/>
              <w:ind w:firstLine="14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содержащихся в учреждениях социальной помощи семье и детям 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B17" w:rsidRPr="0099137C" w:rsidRDefault="00D175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9137C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CF4B17" w:rsidTr="00CF4B17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B17" w:rsidRDefault="00CF4B1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B17" w:rsidRDefault="00CF4B17">
            <w:pPr>
              <w:spacing w:after="0" w:line="240" w:lineRule="auto"/>
              <w:ind w:firstLine="14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допускающих самовольные уходы из дома и государственных учреждений для детей-сирот и детей, оставшихся без попечения родителей 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социозащитных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учреждений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B17" w:rsidRPr="0099137C" w:rsidRDefault="00D175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9137C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CF4B17" w:rsidTr="00CF4B17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B17" w:rsidRDefault="00CF4B1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37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B17" w:rsidRDefault="00CF4B1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Количество несовершеннолетних, из числа состоящих на учете, за которыми в соответствии с №55-ЗКО закреплен общественный воспитатель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B17" w:rsidRDefault="00D175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</w:tr>
      <w:tr w:rsidR="00CF4B17" w:rsidTr="00CF4B17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B17" w:rsidRDefault="00CF4B1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38.</w:t>
            </w:r>
          </w:p>
        </w:tc>
        <w:tc>
          <w:tcPr>
            <w:tcW w:w="1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917"/>
              <w:gridCol w:w="10315"/>
            </w:tblGrid>
            <w:tr w:rsidR="00CF4B17">
              <w:tc>
                <w:tcPr>
                  <w:tcW w:w="9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hideMark/>
                </w:tcPr>
                <w:p w:rsidR="00CF4B17" w:rsidRDefault="00CF4B17">
                  <w:pPr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13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hideMark/>
                </w:tcPr>
                <w:p w:rsidR="00CF4B17" w:rsidRDefault="00CF4B17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CF4B17" w:rsidRDefault="00CF4B17">
            <w:pPr>
              <w:spacing w:after="0" w:line="240" w:lineRule="auto"/>
              <w:ind w:firstLine="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Их числа состоящих в КДН и ЗП, являются участниками групп деструктивной направленности в социальных сетях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B17" w:rsidRDefault="00D175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CF4B17" w:rsidTr="00CF4B17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B17" w:rsidRDefault="00CF4B1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39.</w:t>
            </w:r>
          </w:p>
        </w:tc>
        <w:tc>
          <w:tcPr>
            <w:tcW w:w="1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B17" w:rsidRDefault="00CF4B1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Их числа состоящих в КДН и ЗП, являются детьми-сиротами  или детьми оставшимися без попечения родителей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B17" w:rsidRDefault="00D175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CF4B17" w:rsidTr="00CF4B17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B17" w:rsidRDefault="00CF4B1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40.</w:t>
            </w:r>
          </w:p>
        </w:tc>
        <w:tc>
          <w:tcPr>
            <w:tcW w:w="1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B17" w:rsidRDefault="00CF4B17">
            <w:pPr>
              <w:spacing w:after="0" w:line="240" w:lineRule="auto"/>
              <w:ind w:firstLine="3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Из числа состоящих в КДН и ЗП, состоит на учете в органах внутренних дел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B17" w:rsidRDefault="00D175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</w:tr>
      <w:tr w:rsidR="00CF4B17" w:rsidTr="00CF4B17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B17" w:rsidRDefault="00CF4B1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41.</w:t>
            </w:r>
          </w:p>
        </w:tc>
        <w:tc>
          <w:tcPr>
            <w:tcW w:w="1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B17" w:rsidRDefault="00CF4B17">
            <w:pPr>
              <w:spacing w:after="0" w:line="240" w:lineRule="auto"/>
              <w:ind w:firstLine="3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Из числа состоящих в КДН и ЗП, состоит на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внутришкольном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и внутри училищном учете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B17" w:rsidRDefault="008F28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</w:tr>
      <w:tr w:rsidR="00CF4B17" w:rsidTr="00CF4B17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B17" w:rsidRDefault="00CF4B1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42.</w:t>
            </w:r>
          </w:p>
        </w:tc>
        <w:tc>
          <w:tcPr>
            <w:tcW w:w="1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B17" w:rsidRDefault="00CF4B17">
            <w:pPr>
              <w:spacing w:after="0" w:line="240" w:lineRule="auto"/>
              <w:ind w:firstLine="3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Количество несовершеннолетних, снятых с учета КДН и ЗП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(в течение отчетного периода, нарастающим итогом)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B17" w:rsidRPr="008F28A3" w:rsidRDefault="009913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99137C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</w:tr>
      <w:tr w:rsidR="00CF4B17" w:rsidTr="00CF4B17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B17" w:rsidRDefault="00CF4B1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42.1</w:t>
            </w:r>
          </w:p>
        </w:tc>
        <w:tc>
          <w:tcPr>
            <w:tcW w:w="1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B17" w:rsidRDefault="00CF4B17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 них – по исправлению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B17" w:rsidRPr="008F28A3" w:rsidRDefault="009913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99137C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</w:tr>
      <w:tr w:rsidR="00CF4B17" w:rsidTr="00CF4B17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B17" w:rsidRDefault="00CF4B1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43.</w:t>
            </w:r>
          </w:p>
        </w:tc>
        <w:tc>
          <w:tcPr>
            <w:tcW w:w="1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B17" w:rsidRDefault="00CF4B17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Количество несовершеннолетних,  поставленных на учет в КДН и ЗП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(в течение отчетного периода, нарастающим итогом)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B17" w:rsidRPr="008F28A3" w:rsidRDefault="009913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99137C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</w:tr>
      <w:tr w:rsidR="00CF4B17" w:rsidTr="00CF4B17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B17" w:rsidRDefault="00CF4B1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43.1.</w:t>
            </w:r>
          </w:p>
        </w:tc>
        <w:tc>
          <w:tcPr>
            <w:tcW w:w="1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B17" w:rsidRDefault="00CF4B17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 том числе за совершение насильственных преступлений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B17" w:rsidRPr="008F28A3" w:rsidRDefault="00D175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99137C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CF4B17" w:rsidTr="00CF4B17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B17" w:rsidRDefault="00CF4B1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44.</w:t>
            </w:r>
          </w:p>
        </w:tc>
        <w:tc>
          <w:tcPr>
            <w:tcW w:w="1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B17" w:rsidRDefault="00CF4B17">
            <w:pPr>
              <w:spacing w:after="0" w:line="240" w:lineRule="auto"/>
              <w:ind w:firstLine="3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 результатам проведения ИПР: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B17" w:rsidRDefault="00CF4B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F4B17" w:rsidTr="00CF4B17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B17" w:rsidRDefault="00CF4B1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44.1</w:t>
            </w:r>
          </w:p>
        </w:tc>
        <w:tc>
          <w:tcPr>
            <w:tcW w:w="1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B17" w:rsidRDefault="00CF4B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несовершеннолетних, которым оказана помощь в направлении на лечение, всего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B17" w:rsidRDefault="00D175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CF4B17" w:rsidTr="00CF4B17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B17" w:rsidRDefault="00CF4B1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B17" w:rsidRDefault="00CF4B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числе: от алкоголизма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B17" w:rsidRDefault="00D175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CF4B17" w:rsidTr="00CF4B17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B17" w:rsidRDefault="00CF4B1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B17" w:rsidRDefault="00CF4B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от наркомании и токсикомании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B17" w:rsidRDefault="00D175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CF4B17" w:rsidTr="00CF4B17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B17" w:rsidRDefault="00CF4B1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44.2</w:t>
            </w:r>
          </w:p>
        </w:tc>
        <w:tc>
          <w:tcPr>
            <w:tcW w:w="1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B17" w:rsidRDefault="00CF4B17">
            <w:pPr>
              <w:spacing w:after="0" w:line="240" w:lineRule="auto"/>
              <w:ind w:firstLine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 числа несовершеннолетних, состоящих на учете в КДН и ЗП, посещает досуговые учреждения: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B17" w:rsidRDefault="008F28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</w:tr>
      <w:tr w:rsidR="00CF4B17" w:rsidTr="00CF4B17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B17" w:rsidRDefault="00CF4B1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B17" w:rsidRDefault="00CF4B17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числе: клубов военно-патриотической и гражданской направленности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B17" w:rsidRDefault="00D175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CF4B17" w:rsidTr="00CF4B17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B17" w:rsidRDefault="00CF4B1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B17" w:rsidRDefault="00CF4B17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иных подростковых клубов и объединений по месту жительства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B17" w:rsidRDefault="00D175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CF4B17" w:rsidTr="00CF4B17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B17" w:rsidRDefault="00CF4B1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B17" w:rsidRDefault="00CF4B17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учреждений ФК и спорта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B17" w:rsidRDefault="008F28A3" w:rsidP="008F28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CF4B17" w:rsidTr="00CF4B17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B17" w:rsidRDefault="00CF4B1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B17" w:rsidRDefault="00CF4B17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кружков и секций в образовательных учреждениях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B17" w:rsidRDefault="008F28A3" w:rsidP="008F28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CF4B17" w:rsidTr="00CF4B17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B17" w:rsidRDefault="00CF4B1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B17" w:rsidRDefault="00CF4B17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кружков в учреждениях культуры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B17" w:rsidRDefault="008F28A3" w:rsidP="008F28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CF4B17" w:rsidTr="00CF4B17">
        <w:trPr>
          <w:trHeight w:val="1062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B17" w:rsidRDefault="00CF4B1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45.</w:t>
            </w:r>
          </w:p>
        </w:tc>
        <w:tc>
          <w:tcPr>
            <w:tcW w:w="1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B17" w:rsidRDefault="00CF4B17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Из числа несовершеннолетних, состоящих на учете  в КДН и ЗП вновь совершили правонарушения, преступления, общественно опасные деяния в период проведения с ними индивидуальной профилактической работы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B17" w:rsidRDefault="00D175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CF4B17" w:rsidTr="00CF4B17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B17" w:rsidRDefault="00CF4B1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B17" w:rsidRDefault="00CF4B17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VII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 СВЕДЕНИЯ О СЕМЬЯХ,СОСТОЯЩИХ НА УЧЕТЕ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B17" w:rsidRDefault="00CF4B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F4B17" w:rsidTr="00CF4B17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B17" w:rsidRDefault="00CF4B1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46.</w:t>
            </w:r>
          </w:p>
        </w:tc>
        <w:tc>
          <w:tcPr>
            <w:tcW w:w="1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B17" w:rsidRDefault="00CF4B1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Состоит на учете семей, находящихся в социально опасном положении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(в течение отчетного периода, нарастающим итогом):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B17" w:rsidRPr="008F28A3" w:rsidRDefault="009913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99137C">
              <w:rPr>
                <w:rFonts w:ascii="Times New Roman" w:hAnsi="Times New Roman"/>
                <w:b/>
                <w:sz w:val="28"/>
                <w:szCs w:val="28"/>
              </w:rPr>
              <w:t>21</w:t>
            </w:r>
          </w:p>
        </w:tc>
      </w:tr>
      <w:tr w:rsidR="00CF4B17" w:rsidTr="00CF4B17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B17" w:rsidRDefault="00CF4B1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B17" w:rsidRDefault="00CF4B17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числе: употребляющих спиртные напитки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B17" w:rsidRPr="008F28A3" w:rsidRDefault="00D175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99137C"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</w:tc>
      </w:tr>
      <w:tr w:rsidR="00CF4B17" w:rsidTr="00CF4B17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B17" w:rsidRDefault="00CF4B1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B17" w:rsidRDefault="00CF4B17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употребляющих  наркотические средства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B17" w:rsidRPr="008F28A3" w:rsidRDefault="00D175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99137C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CF4B17" w:rsidTr="00CF4B17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B17" w:rsidRDefault="00CF4B1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47.</w:t>
            </w:r>
          </w:p>
        </w:tc>
        <w:tc>
          <w:tcPr>
            <w:tcW w:w="1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B17" w:rsidRDefault="00CF4B17">
            <w:pPr>
              <w:spacing w:after="0" w:line="240" w:lineRule="auto"/>
              <w:ind w:firstLine="3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Количество проживающих детей в семьях, состоящих на учете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B17" w:rsidRDefault="008F28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50</w:t>
            </w:r>
          </w:p>
        </w:tc>
      </w:tr>
      <w:tr w:rsidR="00CF4B17" w:rsidTr="00CF4B17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B17" w:rsidRDefault="00CF4B1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47.1.</w:t>
            </w:r>
          </w:p>
        </w:tc>
        <w:tc>
          <w:tcPr>
            <w:tcW w:w="1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B17" w:rsidRDefault="00CF4B17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числе:  дошкольного возраста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B17" w:rsidRPr="008F28A3" w:rsidRDefault="00D175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B049F1"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</w:tr>
      <w:tr w:rsidR="00CF4B17" w:rsidTr="00CF4B17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B17" w:rsidRDefault="00CF4B1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B17" w:rsidRDefault="00CF4B17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состоящих на учете в КДН и ЗП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B17" w:rsidRPr="008F28A3" w:rsidRDefault="00B049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B049F1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CF4B17" w:rsidTr="00CF4B17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B17" w:rsidRDefault="00CF4B1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47.2.</w:t>
            </w:r>
          </w:p>
        </w:tc>
        <w:tc>
          <w:tcPr>
            <w:tcW w:w="1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B17" w:rsidRDefault="00CF4B17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 числа  детей, проживающих в неблагополучных семьях пострадали от насилия, оскорбления, грубого обращения, эксплуатации  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B17" w:rsidRPr="008F28A3" w:rsidRDefault="00D175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B049F1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CF4B17" w:rsidTr="00CF4B17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B17" w:rsidRDefault="00CF4B1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47.3.</w:t>
            </w:r>
          </w:p>
        </w:tc>
        <w:tc>
          <w:tcPr>
            <w:tcW w:w="1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B17" w:rsidRDefault="00CF4B17">
            <w:pPr>
              <w:spacing w:after="0" w:line="240" w:lineRule="auto"/>
              <w:ind w:firstLine="3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Из числа детей, проживающих в семьях, занимаются в кружках и секциях различной направленности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B17" w:rsidRPr="008F28A3" w:rsidRDefault="00B049F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28</w:t>
            </w:r>
          </w:p>
        </w:tc>
      </w:tr>
      <w:tr w:rsidR="00CF4B17" w:rsidTr="00CF4B17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B17" w:rsidRDefault="00CF4B1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48.</w:t>
            </w:r>
          </w:p>
        </w:tc>
        <w:tc>
          <w:tcPr>
            <w:tcW w:w="1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B17" w:rsidRDefault="00CF4B17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Количество семей, снятых с учета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(в течение отчетного периода, нарастающим итогом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B17" w:rsidRPr="008F28A3" w:rsidRDefault="00B049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B049F1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</w:tr>
      <w:tr w:rsidR="00CF4B17" w:rsidTr="00CF4B17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B17" w:rsidRDefault="00CF4B1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48.1.</w:t>
            </w:r>
          </w:p>
        </w:tc>
        <w:tc>
          <w:tcPr>
            <w:tcW w:w="1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B17" w:rsidRDefault="00CF4B17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 них - снято по исправлению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B17" w:rsidRPr="008F28A3" w:rsidRDefault="00B049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</w:tr>
      <w:tr w:rsidR="00CF4B17" w:rsidTr="00CF4B17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B17" w:rsidRDefault="00CF4B1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48.1.1.</w:t>
            </w:r>
          </w:p>
        </w:tc>
        <w:tc>
          <w:tcPr>
            <w:tcW w:w="1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B17" w:rsidRDefault="00CF4B17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 детей, проживающих в семьях, снятых с учета по исправлению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B17" w:rsidRPr="008F28A3" w:rsidRDefault="00B049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B049F1"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</w:tr>
      <w:tr w:rsidR="00CF4B17" w:rsidTr="00CF4B17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B17" w:rsidRDefault="00CF4B1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49.</w:t>
            </w:r>
          </w:p>
        </w:tc>
        <w:tc>
          <w:tcPr>
            <w:tcW w:w="1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B17" w:rsidRDefault="00CF4B17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Количество семей, поставленных на учет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 течение отчетного периода, нарастающим итогом)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B17" w:rsidRPr="008F28A3" w:rsidRDefault="00B049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B049F1"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</w:tr>
      <w:tr w:rsidR="00CF4B17" w:rsidTr="00CF4B17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B17" w:rsidRDefault="00CF4B1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49.1.</w:t>
            </w:r>
          </w:p>
        </w:tc>
        <w:tc>
          <w:tcPr>
            <w:tcW w:w="1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B17" w:rsidRDefault="00CF4B17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них  детей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B17" w:rsidRPr="008F28A3" w:rsidRDefault="00B049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B049F1">
              <w:rPr>
                <w:rFonts w:ascii="Times New Roman" w:hAnsi="Times New Roman"/>
                <w:b/>
                <w:sz w:val="28"/>
                <w:szCs w:val="28"/>
              </w:rPr>
              <w:t>18</w:t>
            </w:r>
          </w:p>
        </w:tc>
      </w:tr>
      <w:tr w:rsidR="00CF4B17" w:rsidTr="00CF4B17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B17" w:rsidRDefault="00CF4B1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50.</w:t>
            </w:r>
          </w:p>
        </w:tc>
        <w:tc>
          <w:tcPr>
            <w:tcW w:w="1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B17" w:rsidRDefault="00CF4B17">
            <w:pPr>
              <w:spacing w:after="0" w:line="240" w:lineRule="auto"/>
              <w:ind w:firstLine="3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Из числа состоящих на учете семей, состоит на учете в органах внутренних дел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B17" w:rsidRPr="008F28A3" w:rsidRDefault="00B049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21</w:t>
            </w:r>
          </w:p>
        </w:tc>
      </w:tr>
      <w:tr w:rsidR="00CF4B17" w:rsidTr="00CF4B17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B17" w:rsidRDefault="00CF4B1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51.</w:t>
            </w:r>
          </w:p>
        </w:tc>
        <w:tc>
          <w:tcPr>
            <w:tcW w:w="1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B17" w:rsidRDefault="00CF4B17">
            <w:pPr>
              <w:spacing w:after="0" w:line="240" w:lineRule="auto"/>
              <w:ind w:firstLine="3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 результатам проведения ИПР: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B17" w:rsidRDefault="00CF4B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F4B17" w:rsidTr="00CF4B17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B17" w:rsidRDefault="00CF4B1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51.1.</w:t>
            </w:r>
          </w:p>
        </w:tc>
        <w:tc>
          <w:tcPr>
            <w:tcW w:w="1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B17" w:rsidRDefault="00CF4B17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Трудоустроено родителей по ходатайству (содействию) комиссии: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B17" w:rsidRDefault="00D175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CF4B17" w:rsidTr="00CF4B17">
        <w:trPr>
          <w:trHeight w:val="44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B17" w:rsidRDefault="00CF4B1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51.2.</w:t>
            </w:r>
          </w:p>
        </w:tc>
        <w:tc>
          <w:tcPr>
            <w:tcW w:w="1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B17" w:rsidRDefault="00CF4B17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Прошли курс лечения родители (алкоголизм, наркомания) по инициативе комиссии: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B17" w:rsidRDefault="008F28A3" w:rsidP="008F28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CF4B17" w:rsidTr="00CF4B17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B17" w:rsidRDefault="00CF4B1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51.3.</w:t>
            </w:r>
          </w:p>
        </w:tc>
        <w:tc>
          <w:tcPr>
            <w:tcW w:w="1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B17" w:rsidRDefault="00CF4B17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Оказана материальная помощь родителям по ходатайству комиссии (с учетом операции «Подросток и апрельской и сентябрьской акции):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B17" w:rsidRDefault="008F28A3" w:rsidP="008F28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CF4B17" w:rsidTr="00CF4B17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B17" w:rsidRDefault="00CF4B1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52.</w:t>
            </w:r>
          </w:p>
        </w:tc>
        <w:tc>
          <w:tcPr>
            <w:tcW w:w="1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B17" w:rsidRDefault="00CF4B17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Из числа семей,  состоящих на учете в КДН и ЗП были привлечены к уголовной и административной ответственности  (в связи с неисполнением обязанностей по содержанию и воспитанию своих детей, жестоким обращением с детьми) в период проведения с ними индивидуальной профилактической работы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B17" w:rsidRDefault="00F938A1" w:rsidP="00F938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CF4B17" w:rsidTr="00CF4B17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B17" w:rsidRDefault="00CF4B1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B17" w:rsidRDefault="00CF4B17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VII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 КОНТРОЛЬ ЗА ДЕЯТЕЛЬНОРСТЬЮ КДН и ЗП ПО СОБЛЮДЕНИЮ ЗАКОНОДАТЕЛЬСТВА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B17" w:rsidRDefault="00CF4B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F4B17" w:rsidTr="00CF4B17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B17" w:rsidRDefault="00CF4B1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53</w:t>
            </w:r>
          </w:p>
        </w:tc>
        <w:tc>
          <w:tcPr>
            <w:tcW w:w="1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B17" w:rsidRDefault="00CF4B17">
            <w:pPr>
              <w:spacing w:after="0" w:line="240" w:lineRule="auto"/>
              <w:ind w:firstLine="3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Осуществлено проверок работы КДН и ЗП областной (районной, городской, окружной) прокуратурой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B17" w:rsidRDefault="00D175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CF4B17" w:rsidTr="00CF4B17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B17" w:rsidRDefault="00CF4B1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53.1.</w:t>
            </w:r>
          </w:p>
        </w:tc>
        <w:tc>
          <w:tcPr>
            <w:tcW w:w="1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B17" w:rsidRDefault="00CF4B17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результатам проверок получено представлений об устранении нарушений законодательства в деятельности комиссии ( копии представлений прилагаются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стат.отчету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B17" w:rsidRDefault="00F938A1" w:rsidP="00F938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CF4B17" w:rsidTr="00CF4B17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B17" w:rsidRDefault="00CF4B1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54.</w:t>
            </w:r>
          </w:p>
        </w:tc>
        <w:tc>
          <w:tcPr>
            <w:tcW w:w="1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B17" w:rsidRDefault="00CF4B17">
            <w:pPr>
              <w:spacing w:after="0" w:line="240" w:lineRule="auto"/>
              <w:ind w:firstLine="3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Количество жалоб (протестов) на постановления комиссии :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B17" w:rsidRDefault="00D175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CF4B17" w:rsidTr="00CF4B17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B17" w:rsidRDefault="00CF4B1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54.1.</w:t>
            </w:r>
          </w:p>
        </w:tc>
        <w:tc>
          <w:tcPr>
            <w:tcW w:w="1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B17" w:rsidRDefault="00CF4B17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том числе: по вопросам проведения индивидуальной профилактической работы в отношении </w:t>
            </w:r>
          </w:p>
          <w:p w:rsidR="00CF4B17" w:rsidRDefault="00CF4B17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несовершеннолетних и семей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B17" w:rsidRDefault="00D175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CF4B17" w:rsidTr="00CF4B17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B17" w:rsidRDefault="00CF4B1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54.2.</w:t>
            </w:r>
          </w:p>
        </w:tc>
        <w:tc>
          <w:tcPr>
            <w:tcW w:w="1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B17" w:rsidRDefault="00CF4B17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по вопросам назначения административного наказания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B17" w:rsidRDefault="00D175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CF4B17" w:rsidTr="00CF4B17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B17" w:rsidRDefault="00CF4B1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55.</w:t>
            </w:r>
          </w:p>
        </w:tc>
        <w:tc>
          <w:tcPr>
            <w:tcW w:w="1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B17" w:rsidRDefault="00CF4B17">
            <w:pPr>
              <w:spacing w:after="0" w:line="240" w:lineRule="auto"/>
              <w:ind w:firstLine="3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Количество рассмотренных судом жалоб ( протестов) на постановления комиссии, 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B17" w:rsidRDefault="00D175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CF4B17" w:rsidTr="00CF4B17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B17" w:rsidRDefault="00CF4B1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55.1</w:t>
            </w:r>
          </w:p>
        </w:tc>
        <w:tc>
          <w:tcPr>
            <w:tcW w:w="1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B17" w:rsidRDefault="00CF4B17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том числе: по вопросам проведения индивидуальной профилактической работы в отношении  несовершеннолетних и семей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B17" w:rsidRDefault="00D175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CF4B17" w:rsidTr="00CF4B17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B17" w:rsidRDefault="00CF4B1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55.2</w:t>
            </w:r>
          </w:p>
        </w:tc>
        <w:tc>
          <w:tcPr>
            <w:tcW w:w="1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B17" w:rsidRDefault="00CF4B17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 них  удовлетворено судом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B17" w:rsidRDefault="00D175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CF4B17" w:rsidTr="00CF4B17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B17" w:rsidRDefault="00CF4B1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55.3</w:t>
            </w:r>
          </w:p>
        </w:tc>
        <w:tc>
          <w:tcPr>
            <w:tcW w:w="1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B17" w:rsidRDefault="00CF4B17">
            <w:pPr>
              <w:spacing w:after="0" w:line="240" w:lineRule="auto"/>
              <w:ind w:firstLine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по вопросам назначения административного наказания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B17" w:rsidRDefault="00D175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CF4B17" w:rsidTr="00CF4B17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B17" w:rsidRDefault="00CF4B1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55.4.</w:t>
            </w:r>
          </w:p>
        </w:tc>
        <w:tc>
          <w:tcPr>
            <w:tcW w:w="1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B17" w:rsidRDefault="00CF4B17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из них  удовлетворено судом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B17" w:rsidRDefault="00D175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</w:tbl>
    <w:p w:rsidR="00CF4B17" w:rsidRDefault="00CF4B17" w:rsidP="00CF4B17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D17531" w:rsidRDefault="00A16907" w:rsidP="00CF4B17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Cs/>
          <w:spacing w:val="-12"/>
          <w:sz w:val="28"/>
          <w:szCs w:val="28"/>
        </w:rPr>
      </w:pPr>
      <w:r>
        <w:rPr>
          <w:rFonts w:ascii="Times New Roman" w:hAnsi="Times New Roman"/>
          <w:bCs/>
          <w:spacing w:val="-12"/>
          <w:sz w:val="28"/>
          <w:szCs w:val="28"/>
        </w:rPr>
        <w:t>П</w:t>
      </w:r>
      <w:r w:rsidR="00CF4B17">
        <w:rPr>
          <w:rFonts w:ascii="Times New Roman" w:hAnsi="Times New Roman"/>
          <w:bCs/>
          <w:spacing w:val="-12"/>
          <w:sz w:val="28"/>
          <w:szCs w:val="28"/>
        </w:rPr>
        <w:t>редседател</w:t>
      </w:r>
      <w:r>
        <w:rPr>
          <w:rFonts w:ascii="Times New Roman" w:hAnsi="Times New Roman"/>
          <w:bCs/>
          <w:spacing w:val="-12"/>
          <w:sz w:val="28"/>
          <w:szCs w:val="28"/>
        </w:rPr>
        <w:t>ь</w:t>
      </w:r>
      <w:r w:rsidR="00CF4B17">
        <w:rPr>
          <w:rFonts w:ascii="Times New Roman" w:hAnsi="Times New Roman"/>
          <w:bCs/>
          <w:spacing w:val="-12"/>
          <w:sz w:val="28"/>
          <w:szCs w:val="28"/>
        </w:rPr>
        <w:t xml:space="preserve"> КДН </w:t>
      </w:r>
      <w:proofErr w:type="gramStart"/>
      <w:r w:rsidR="00CF4B17">
        <w:rPr>
          <w:rFonts w:ascii="Times New Roman" w:hAnsi="Times New Roman"/>
          <w:bCs/>
          <w:spacing w:val="-12"/>
          <w:sz w:val="28"/>
          <w:szCs w:val="28"/>
        </w:rPr>
        <w:t>и  ЗП</w:t>
      </w:r>
      <w:proofErr w:type="gramEnd"/>
      <w:r w:rsidR="00CF4B17">
        <w:rPr>
          <w:rFonts w:ascii="Times New Roman" w:hAnsi="Times New Roman"/>
          <w:bCs/>
          <w:spacing w:val="-12"/>
          <w:sz w:val="28"/>
          <w:szCs w:val="28"/>
        </w:rPr>
        <w:t xml:space="preserve"> </w:t>
      </w:r>
      <w:proofErr w:type="spellStart"/>
      <w:r w:rsidR="00D17531">
        <w:rPr>
          <w:rFonts w:ascii="Times New Roman" w:hAnsi="Times New Roman"/>
          <w:bCs/>
          <w:spacing w:val="-12"/>
          <w:sz w:val="28"/>
          <w:szCs w:val="28"/>
        </w:rPr>
        <w:t>Обоянского</w:t>
      </w:r>
      <w:proofErr w:type="spellEnd"/>
      <w:r w:rsidR="00CF4B17">
        <w:rPr>
          <w:rFonts w:ascii="Times New Roman" w:hAnsi="Times New Roman"/>
          <w:bCs/>
          <w:spacing w:val="-12"/>
          <w:sz w:val="28"/>
          <w:szCs w:val="28"/>
        </w:rPr>
        <w:t xml:space="preserve"> района                          </w:t>
      </w:r>
      <w:r w:rsidR="00D17531">
        <w:rPr>
          <w:rFonts w:ascii="Times New Roman" w:hAnsi="Times New Roman"/>
          <w:bCs/>
          <w:spacing w:val="-12"/>
          <w:sz w:val="28"/>
          <w:szCs w:val="28"/>
        </w:rPr>
        <w:tab/>
      </w:r>
      <w:r w:rsidR="00D17531">
        <w:rPr>
          <w:rFonts w:ascii="Times New Roman" w:hAnsi="Times New Roman"/>
          <w:bCs/>
          <w:spacing w:val="-12"/>
          <w:sz w:val="28"/>
          <w:szCs w:val="28"/>
        </w:rPr>
        <w:tab/>
      </w:r>
      <w:r w:rsidR="00D17531">
        <w:rPr>
          <w:rFonts w:ascii="Times New Roman" w:hAnsi="Times New Roman"/>
          <w:bCs/>
          <w:spacing w:val="-12"/>
          <w:sz w:val="28"/>
          <w:szCs w:val="28"/>
        </w:rPr>
        <w:tab/>
      </w:r>
      <w:r w:rsidR="00D17531">
        <w:rPr>
          <w:rFonts w:ascii="Times New Roman" w:hAnsi="Times New Roman"/>
          <w:bCs/>
          <w:spacing w:val="-12"/>
          <w:sz w:val="28"/>
          <w:szCs w:val="28"/>
        </w:rPr>
        <w:tab/>
      </w:r>
      <w:r w:rsidR="00D17531">
        <w:rPr>
          <w:rFonts w:ascii="Times New Roman" w:hAnsi="Times New Roman"/>
          <w:bCs/>
          <w:spacing w:val="-12"/>
          <w:sz w:val="28"/>
          <w:szCs w:val="28"/>
        </w:rPr>
        <w:tab/>
      </w:r>
      <w:r w:rsidR="00D17531">
        <w:rPr>
          <w:rFonts w:ascii="Times New Roman" w:hAnsi="Times New Roman"/>
          <w:bCs/>
          <w:spacing w:val="-12"/>
          <w:sz w:val="28"/>
          <w:szCs w:val="28"/>
        </w:rPr>
        <w:tab/>
      </w:r>
      <w:r w:rsidR="00D17531">
        <w:rPr>
          <w:rFonts w:ascii="Times New Roman" w:hAnsi="Times New Roman"/>
          <w:bCs/>
          <w:spacing w:val="-12"/>
          <w:sz w:val="28"/>
          <w:szCs w:val="28"/>
        </w:rPr>
        <w:tab/>
      </w:r>
      <w:r w:rsidR="00D17531">
        <w:rPr>
          <w:rFonts w:ascii="Times New Roman" w:hAnsi="Times New Roman"/>
          <w:bCs/>
          <w:spacing w:val="-12"/>
          <w:sz w:val="28"/>
          <w:szCs w:val="28"/>
        </w:rPr>
        <w:tab/>
      </w:r>
      <w:r>
        <w:rPr>
          <w:rFonts w:ascii="Times New Roman" w:hAnsi="Times New Roman"/>
          <w:bCs/>
          <w:spacing w:val="-12"/>
          <w:sz w:val="28"/>
          <w:szCs w:val="28"/>
        </w:rPr>
        <w:t>Н.М. Миронова</w:t>
      </w:r>
    </w:p>
    <w:p w:rsidR="00CF4B17" w:rsidRDefault="00CF4B17" w:rsidP="00CF4B17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Cs/>
          <w:spacing w:val="-12"/>
          <w:sz w:val="28"/>
          <w:szCs w:val="28"/>
        </w:rPr>
      </w:pPr>
      <w:r>
        <w:rPr>
          <w:rFonts w:ascii="Times New Roman" w:hAnsi="Times New Roman"/>
          <w:bCs/>
          <w:spacing w:val="-12"/>
          <w:sz w:val="28"/>
          <w:szCs w:val="28"/>
        </w:rPr>
        <w:t xml:space="preserve">                                                                        </w:t>
      </w:r>
    </w:p>
    <w:p w:rsidR="00CF4B17" w:rsidRDefault="00CF4B17" w:rsidP="00CF4B17">
      <w:pPr>
        <w:jc w:val="both"/>
        <w:rPr>
          <w:rFonts w:ascii="Times New Roman" w:hAnsi="Times New Roman"/>
          <w:spacing w:val="-14"/>
          <w:sz w:val="28"/>
          <w:szCs w:val="28"/>
        </w:rPr>
      </w:pPr>
      <w:r>
        <w:rPr>
          <w:rFonts w:ascii="Times New Roman" w:hAnsi="Times New Roman"/>
          <w:bCs/>
          <w:spacing w:val="-14"/>
          <w:sz w:val="28"/>
          <w:szCs w:val="28"/>
        </w:rPr>
        <w:t xml:space="preserve">Ответственный секретарь комиссии                     </w:t>
      </w:r>
      <w:r w:rsidR="00D17531">
        <w:rPr>
          <w:rFonts w:ascii="Times New Roman" w:hAnsi="Times New Roman"/>
          <w:bCs/>
          <w:spacing w:val="-14"/>
          <w:sz w:val="28"/>
          <w:szCs w:val="28"/>
        </w:rPr>
        <w:tab/>
      </w:r>
      <w:r w:rsidR="00D17531">
        <w:rPr>
          <w:rFonts w:ascii="Times New Roman" w:hAnsi="Times New Roman"/>
          <w:bCs/>
          <w:spacing w:val="-14"/>
          <w:sz w:val="28"/>
          <w:szCs w:val="28"/>
        </w:rPr>
        <w:tab/>
      </w:r>
      <w:r w:rsidR="00D17531">
        <w:rPr>
          <w:rFonts w:ascii="Times New Roman" w:hAnsi="Times New Roman"/>
          <w:bCs/>
          <w:spacing w:val="-14"/>
          <w:sz w:val="28"/>
          <w:szCs w:val="28"/>
        </w:rPr>
        <w:tab/>
      </w:r>
      <w:r w:rsidR="00D17531">
        <w:rPr>
          <w:rFonts w:ascii="Times New Roman" w:hAnsi="Times New Roman"/>
          <w:bCs/>
          <w:spacing w:val="-14"/>
          <w:sz w:val="28"/>
          <w:szCs w:val="28"/>
        </w:rPr>
        <w:tab/>
      </w:r>
      <w:r w:rsidR="00D17531">
        <w:rPr>
          <w:rFonts w:ascii="Times New Roman" w:hAnsi="Times New Roman"/>
          <w:bCs/>
          <w:spacing w:val="-14"/>
          <w:sz w:val="28"/>
          <w:szCs w:val="28"/>
        </w:rPr>
        <w:tab/>
      </w:r>
      <w:r w:rsidR="00D17531">
        <w:rPr>
          <w:rFonts w:ascii="Times New Roman" w:hAnsi="Times New Roman"/>
          <w:bCs/>
          <w:spacing w:val="-14"/>
          <w:sz w:val="28"/>
          <w:szCs w:val="28"/>
        </w:rPr>
        <w:tab/>
      </w:r>
      <w:r w:rsidR="00D17531">
        <w:rPr>
          <w:rFonts w:ascii="Times New Roman" w:hAnsi="Times New Roman"/>
          <w:bCs/>
          <w:spacing w:val="-14"/>
          <w:sz w:val="28"/>
          <w:szCs w:val="28"/>
        </w:rPr>
        <w:tab/>
      </w:r>
      <w:r w:rsidR="00D17531">
        <w:rPr>
          <w:rFonts w:ascii="Times New Roman" w:hAnsi="Times New Roman"/>
          <w:bCs/>
          <w:spacing w:val="-14"/>
          <w:sz w:val="28"/>
          <w:szCs w:val="28"/>
        </w:rPr>
        <w:tab/>
      </w:r>
      <w:r w:rsidR="00D17531">
        <w:rPr>
          <w:rFonts w:ascii="Times New Roman" w:hAnsi="Times New Roman"/>
          <w:bCs/>
          <w:spacing w:val="-14"/>
          <w:sz w:val="28"/>
          <w:szCs w:val="28"/>
        </w:rPr>
        <w:tab/>
      </w:r>
      <w:r w:rsidR="00D17531">
        <w:rPr>
          <w:rFonts w:ascii="Times New Roman" w:hAnsi="Times New Roman"/>
          <w:bCs/>
          <w:spacing w:val="-14"/>
          <w:sz w:val="28"/>
          <w:szCs w:val="28"/>
        </w:rPr>
        <w:tab/>
        <w:t>Е.А. Долженко</w:t>
      </w:r>
      <w:r>
        <w:rPr>
          <w:rFonts w:ascii="Times New Roman" w:hAnsi="Times New Roman"/>
          <w:bCs/>
          <w:spacing w:val="-14"/>
          <w:sz w:val="28"/>
          <w:szCs w:val="28"/>
        </w:rPr>
        <w:t xml:space="preserve">                                                                                                         </w:t>
      </w:r>
    </w:p>
    <w:p w:rsidR="00CF4B17" w:rsidRDefault="00CF4B17" w:rsidP="00CF4B17"/>
    <w:p w:rsidR="0087534D" w:rsidRDefault="0087534D" w:rsidP="00CF4B17"/>
    <w:sectPr w:rsidR="0087534D" w:rsidSect="003D413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C5A"/>
    <w:rsid w:val="00074F44"/>
    <w:rsid w:val="001B11DF"/>
    <w:rsid w:val="00373E2D"/>
    <w:rsid w:val="003D413E"/>
    <w:rsid w:val="005C7230"/>
    <w:rsid w:val="00751C5A"/>
    <w:rsid w:val="0087534D"/>
    <w:rsid w:val="008F28A3"/>
    <w:rsid w:val="0099137C"/>
    <w:rsid w:val="009C38F9"/>
    <w:rsid w:val="009D4AA9"/>
    <w:rsid w:val="00A16907"/>
    <w:rsid w:val="00B049F1"/>
    <w:rsid w:val="00CF4B17"/>
    <w:rsid w:val="00D13455"/>
    <w:rsid w:val="00D17531"/>
    <w:rsid w:val="00D93743"/>
    <w:rsid w:val="00E51E50"/>
    <w:rsid w:val="00F93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235C39A7"/>
  <w15:chartTrackingRefBased/>
  <w15:docId w15:val="{81C1A556-CF0C-4986-9B80-7EDA63391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4B1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9D4AA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a0"/>
    <w:rsid w:val="009D4AA9"/>
  </w:style>
  <w:style w:type="character" w:customStyle="1" w:styleId="eop">
    <w:name w:val="eop"/>
    <w:basedOn w:val="a0"/>
    <w:rsid w:val="009D4AA9"/>
  </w:style>
  <w:style w:type="character" w:styleId="a3">
    <w:name w:val="Hyperlink"/>
    <w:semiHidden/>
    <w:unhideWhenUsed/>
    <w:rsid w:val="009D4AA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C72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C723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95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77733C-22A0-4F8A-BA13-55DD30586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11</Pages>
  <Words>2573</Words>
  <Characters>14668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KDN</dc:creator>
  <cp:keywords/>
  <dc:description/>
  <cp:lastModifiedBy>KDN</cp:lastModifiedBy>
  <cp:revision>12</cp:revision>
  <cp:lastPrinted>2022-06-29T11:26:00Z</cp:lastPrinted>
  <dcterms:created xsi:type="dcterms:W3CDTF">2022-03-28T09:57:00Z</dcterms:created>
  <dcterms:modified xsi:type="dcterms:W3CDTF">2022-07-19T05:21:00Z</dcterms:modified>
</cp:coreProperties>
</file>