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DE4E" w14:textId="77777777"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основных мероприятий</w:t>
      </w:r>
    </w:p>
    <w:p w14:paraId="6A3EFF9F" w14:textId="77777777"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отделом ЗАГС Администрации Обоянского района Курской области</w:t>
      </w:r>
    </w:p>
    <w:p w14:paraId="0DE153D4" w14:textId="71691E94" w:rsidR="00656E27" w:rsidRPr="000D3F8C" w:rsidRDefault="00656E27" w:rsidP="00656E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157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2022</w:t>
      </w:r>
      <w:r w:rsidRPr="000D3F8C">
        <w:rPr>
          <w:rFonts w:ascii="Times New Roman" w:hAnsi="Times New Roman"/>
          <w:sz w:val="28"/>
          <w:szCs w:val="28"/>
        </w:rPr>
        <w:t xml:space="preserve"> года</w:t>
      </w:r>
    </w:p>
    <w:p w14:paraId="1859A710" w14:textId="77777777"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6AC962" w14:textId="77777777"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Отдел ЗАГС в своей деятельности руководствуется Конституцией Российской Федерации, законами Российской Федерации, Уставом Курской области, Уставом Обоянского района Курской области,  постановлениями и распоряжениями Губернатора Курской области, нормативными и правовыми актами Администрации Курской области, Правительства Курской области, Курской областной Думы, Положением об отделе ЗАГС Администрации Обоянского района Курской области, руководящими указаниями комитета ЗАГС Курской области, приказами и распоряжениями председателя комитета ЗАГС Курской области и другими нормативными актами.</w:t>
      </w:r>
    </w:p>
    <w:p w14:paraId="15BC93C3" w14:textId="6A6C1301"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B157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 2022</w:t>
      </w:r>
      <w:r w:rsidRPr="000D3F8C"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/>
          <w:sz w:val="28"/>
          <w:szCs w:val="28"/>
        </w:rPr>
        <w:t xml:space="preserve"> в районе  зарегистрировано  </w:t>
      </w:r>
      <w:r w:rsidR="00B1571F">
        <w:rPr>
          <w:rFonts w:ascii="Times New Roman" w:hAnsi="Times New Roman"/>
          <w:color w:val="4F81BD" w:themeColor="accent1"/>
          <w:sz w:val="28"/>
          <w:szCs w:val="28"/>
        </w:rPr>
        <w:t>250</w:t>
      </w:r>
      <w:r w:rsidRPr="000D3F8C">
        <w:rPr>
          <w:rFonts w:ascii="Times New Roman" w:hAnsi="Times New Roman"/>
          <w:sz w:val="28"/>
          <w:szCs w:val="28"/>
        </w:rPr>
        <w:t xml:space="preserve"> актов  гр</w:t>
      </w:r>
      <w:r>
        <w:rPr>
          <w:rFonts w:ascii="Times New Roman" w:hAnsi="Times New Roman"/>
          <w:sz w:val="28"/>
          <w:szCs w:val="28"/>
        </w:rPr>
        <w:t>ажданского  состояния</w:t>
      </w:r>
      <w:r w:rsidR="007B6C27">
        <w:rPr>
          <w:rFonts w:ascii="Times New Roman" w:hAnsi="Times New Roman"/>
          <w:sz w:val="28"/>
          <w:szCs w:val="28"/>
        </w:rPr>
        <w:t>, из них 46 – рождений, 19 – установлений отцовства, 2 – перемены имени, 35 – заключений брака, 40 – расторжений брака, 108 – смертей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DF05DB">
        <w:rPr>
          <w:rFonts w:ascii="Times New Roman" w:hAnsi="Times New Roman"/>
          <w:color w:val="4F81BD" w:themeColor="accent1"/>
          <w:sz w:val="28"/>
          <w:szCs w:val="28"/>
        </w:rPr>
        <w:t>101</w:t>
      </w:r>
      <w:r w:rsidRPr="000D3F8C">
        <w:rPr>
          <w:rFonts w:ascii="Times New Roman" w:hAnsi="Times New Roman"/>
          <w:sz w:val="28"/>
          <w:szCs w:val="28"/>
        </w:rPr>
        <w:t xml:space="preserve"> повторн</w:t>
      </w:r>
      <w:r w:rsidR="00DF05DB">
        <w:rPr>
          <w:rFonts w:ascii="Times New Roman" w:hAnsi="Times New Roman"/>
          <w:sz w:val="28"/>
          <w:szCs w:val="28"/>
        </w:rPr>
        <w:t>ое</w:t>
      </w:r>
      <w:r w:rsidRPr="000D3F8C">
        <w:rPr>
          <w:rFonts w:ascii="Times New Roman" w:hAnsi="Times New Roman"/>
          <w:sz w:val="28"/>
          <w:szCs w:val="28"/>
        </w:rPr>
        <w:t xml:space="preserve"> свидетельств</w:t>
      </w:r>
      <w:r w:rsidR="00DF05DB">
        <w:rPr>
          <w:rFonts w:ascii="Times New Roman" w:hAnsi="Times New Roman"/>
          <w:sz w:val="28"/>
          <w:szCs w:val="28"/>
        </w:rPr>
        <w:t>о</w:t>
      </w:r>
      <w:r w:rsidRPr="000D3F8C">
        <w:rPr>
          <w:rFonts w:ascii="Times New Roman" w:hAnsi="Times New Roman"/>
          <w:sz w:val="28"/>
          <w:szCs w:val="28"/>
        </w:rPr>
        <w:t>, выдано справок о государственной регистрации актов гражданского состояния и извещений об отсутствии записей актов гр</w:t>
      </w:r>
      <w:r>
        <w:rPr>
          <w:rFonts w:ascii="Times New Roman" w:hAnsi="Times New Roman"/>
          <w:sz w:val="28"/>
          <w:szCs w:val="28"/>
        </w:rPr>
        <w:t xml:space="preserve">ажданского состояния </w:t>
      </w:r>
      <w:r w:rsidR="00BD3241">
        <w:rPr>
          <w:rFonts w:ascii="Times New Roman" w:hAnsi="Times New Roman"/>
          <w:color w:val="4F81BD" w:themeColor="accent1"/>
          <w:sz w:val="28"/>
          <w:szCs w:val="28"/>
        </w:rPr>
        <w:t>139</w:t>
      </w:r>
      <w:r w:rsidRPr="000D3F8C">
        <w:rPr>
          <w:rFonts w:ascii="Times New Roman" w:hAnsi="Times New Roman"/>
          <w:sz w:val="28"/>
          <w:szCs w:val="28"/>
        </w:rPr>
        <w:t xml:space="preserve">, составлено заключений о внесении исправлений, изменений в записи актов гражданского состояния </w:t>
      </w:r>
      <w:r w:rsidR="002519C8">
        <w:rPr>
          <w:rFonts w:ascii="Times New Roman" w:hAnsi="Times New Roman"/>
          <w:color w:val="4F81BD" w:themeColor="accent1"/>
          <w:sz w:val="28"/>
          <w:szCs w:val="28"/>
        </w:rPr>
        <w:t>5</w:t>
      </w:r>
      <w:r w:rsidRPr="000D3F8C">
        <w:rPr>
          <w:rFonts w:ascii="Times New Roman" w:hAnsi="Times New Roman"/>
          <w:sz w:val="28"/>
          <w:szCs w:val="28"/>
        </w:rPr>
        <w:t>.</w:t>
      </w:r>
    </w:p>
    <w:p w14:paraId="7E7D6D89" w14:textId="77777777" w:rsidR="00656E27" w:rsidRPr="000D3F8C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Каждый месяц проводились встречи с работниками зд</w:t>
      </w:r>
      <w:r>
        <w:rPr>
          <w:rFonts w:ascii="Times New Roman" w:hAnsi="Times New Roman"/>
          <w:sz w:val="28"/>
          <w:szCs w:val="28"/>
        </w:rPr>
        <w:t>равоохранения</w:t>
      </w:r>
      <w:r w:rsidRPr="000D3F8C">
        <w:rPr>
          <w:rFonts w:ascii="Times New Roman" w:hAnsi="Times New Roman"/>
          <w:sz w:val="28"/>
          <w:szCs w:val="28"/>
        </w:rPr>
        <w:t>. Обсуждались вопросы по правильному оформлению медицинских свидетельств о смерти, о сроках регистрации смертей в органах ЗАГС.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8C8">
        <w:rPr>
          <w:rFonts w:ascii="Times New Roman" w:hAnsi="Times New Roman"/>
          <w:sz w:val="28"/>
          <w:szCs w:val="28"/>
        </w:rPr>
        <w:t>Своевременно передавались извещения о внесении исправлений, изменений в акты гражданского состояния в отделение УФМС России по Курской области, РВК, управление социальной защиты населения Администрации Обоянского района.</w:t>
      </w:r>
    </w:p>
    <w:p w14:paraId="2CE02ED6" w14:textId="4F2205B3"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>Отдел ЗАГС Администрации Обоянского района Курской области значительное место в своей работе уделяет кругу вопросов и проблем, направленных на укрепление авторитета института семьи, повышения престижа  материнства и отцовства, пропаганду базовых семейных ценностей. Основными инструментами реализации намеченных мероприятий являются проведение торжественных церемоний регистрации актов гражданского состояния, семейные праздники, к</w:t>
      </w:r>
      <w:r>
        <w:rPr>
          <w:rFonts w:ascii="Times New Roman" w:hAnsi="Times New Roman"/>
          <w:sz w:val="28"/>
          <w:szCs w:val="28"/>
        </w:rPr>
        <w:t xml:space="preserve">онсультации, лекции и беседы. В торжественной обстановке зарегистрировано </w:t>
      </w:r>
      <w:r w:rsidR="00B1571F">
        <w:rPr>
          <w:rFonts w:ascii="Times New Roman" w:hAnsi="Times New Roman"/>
          <w:sz w:val="28"/>
          <w:szCs w:val="28"/>
        </w:rPr>
        <w:t>21</w:t>
      </w:r>
      <w:r w:rsidR="00251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</w:t>
      </w:r>
      <w:r w:rsidR="00B157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молодоженов. В </w:t>
      </w:r>
      <w:r w:rsidR="00B157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20</w:t>
      </w:r>
      <w:r w:rsidR="00B438C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через ЕПГУ обратилось </w:t>
      </w:r>
      <w:r w:rsidR="00B1571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человек, через МФЦ </w:t>
      </w:r>
      <w:r w:rsidR="00BD3241">
        <w:rPr>
          <w:rFonts w:ascii="Times New Roman" w:hAnsi="Times New Roman"/>
          <w:sz w:val="28"/>
          <w:szCs w:val="28"/>
        </w:rPr>
        <w:t>164</w:t>
      </w:r>
      <w:r w:rsidR="002519C8">
        <w:rPr>
          <w:rFonts w:ascii="Times New Roman" w:hAnsi="Times New Roman"/>
          <w:sz w:val="28"/>
          <w:szCs w:val="28"/>
        </w:rPr>
        <w:t xml:space="preserve"> </w:t>
      </w:r>
      <w:r w:rsidRPr="000D3F8C">
        <w:rPr>
          <w:rFonts w:ascii="Times New Roman" w:hAnsi="Times New Roman"/>
          <w:sz w:val="28"/>
          <w:szCs w:val="28"/>
        </w:rPr>
        <w:t>человек</w:t>
      </w:r>
      <w:r w:rsidR="002519C8">
        <w:rPr>
          <w:rFonts w:ascii="Times New Roman" w:hAnsi="Times New Roman"/>
          <w:sz w:val="28"/>
          <w:szCs w:val="28"/>
        </w:rPr>
        <w:t>а</w:t>
      </w:r>
      <w:r w:rsidRPr="000D3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4172ED" w14:textId="603DDEEF" w:rsidR="007B6C27" w:rsidRDefault="007B6C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Всероссийской акции «Подарок новорожденному» от имени Губернатора Курской области Р.В. </w:t>
      </w:r>
      <w:proofErr w:type="spellStart"/>
      <w:r>
        <w:rPr>
          <w:rFonts w:ascii="Times New Roman" w:hAnsi="Times New Roman"/>
          <w:sz w:val="28"/>
          <w:szCs w:val="28"/>
        </w:rPr>
        <w:t>Старовойта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отделе ЗАГС в торжественной обстановке </w:t>
      </w:r>
      <w:r w:rsidR="006B18BC">
        <w:rPr>
          <w:rFonts w:ascii="Times New Roman" w:hAnsi="Times New Roman"/>
          <w:sz w:val="28"/>
          <w:szCs w:val="28"/>
        </w:rPr>
        <w:t>46 подарков семьям, зарегистрировавшим рождение детей.</w:t>
      </w:r>
    </w:p>
    <w:p w14:paraId="409E6FFC" w14:textId="7A7F0A9A" w:rsidR="00C72EBE" w:rsidRDefault="00C72EBE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3 квартал 2022 года специалистами отдела ЗАГС Администрации Обоянского района было зарегистрировано 46 рождений, из них 20 девочек и 26 мальчиков. Самыми популярными именами среди девочек стали: Полина, </w:t>
      </w:r>
      <w:r>
        <w:rPr>
          <w:rFonts w:ascii="Times New Roman" w:hAnsi="Times New Roman"/>
          <w:sz w:val="28"/>
          <w:szCs w:val="28"/>
        </w:rPr>
        <w:lastRenderedPageBreak/>
        <w:t>Алиса, Ксения, среди мальчиков- Матвей, Артём и Тимофей. Редкими именами новорожденных стали: Габриэлла, Ярослава, Степан и Климентий.</w:t>
      </w:r>
    </w:p>
    <w:p w14:paraId="76C6B219" w14:textId="77777777" w:rsidR="00C72EBE" w:rsidRDefault="00C72EBE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718A34" w14:textId="77777777"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CFCB27" w14:textId="77777777"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B15DFB" w14:textId="77777777" w:rsidR="00656E27" w:rsidRDefault="00656E27" w:rsidP="00656E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D3F8C">
        <w:rPr>
          <w:rFonts w:ascii="Times New Roman" w:hAnsi="Times New Roman"/>
          <w:sz w:val="28"/>
          <w:szCs w:val="28"/>
        </w:rPr>
        <w:t xml:space="preserve">Начальник отдела ЗАГС                                                           </w:t>
      </w:r>
      <w:r w:rsidR="009221F7">
        <w:rPr>
          <w:rFonts w:ascii="Times New Roman" w:hAnsi="Times New Roman"/>
          <w:sz w:val="28"/>
          <w:szCs w:val="28"/>
        </w:rPr>
        <w:t>Т.Г. Катыкина</w:t>
      </w:r>
    </w:p>
    <w:p w14:paraId="2E6F0C40" w14:textId="77777777" w:rsidR="005E5A5C" w:rsidRDefault="005E5A5C"/>
    <w:sectPr w:rsidR="005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D6"/>
    <w:rsid w:val="002519C8"/>
    <w:rsid w:val="002B4641"/>
    <w:rsid w:val="005E5A5C"/>
    <w:rsid w:val="00656E27"/>
    <w:rsid w:val="006B18BC"/>
    <w:rsid w:val="007412F6"/>
    <w:rsid w:val="00745C0A"/>
    <w:rsid w:val="007967D6"/>
    <w:rsid w:val="007B6C27"/>
    <w:rsid w:val="008E5FD8"/>
    <w:rsid w:val="009221F7"/>
    <w:rsid w:val="00961B72"/>
    <w:rsid w:val="00B1571F"/>
    <w:rsid w:val="00B438C8"/>
    <w:rsid w:val="00BD3241"/>
    <w:rsid w:val="00C72EBE"/>
    <w:rsid w:val="00D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6D23"/>
  <w15:docId w15:val="{9A00FDB6-8202-4600-866E-0E5D768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E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ZAGS_Oboyan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ZAGS-BUK</cp:lastModifiedBy>
  <cp:revision>10</cp:revision>
  <cp:lastPrinted>2022-10-18T09:36:00Z</cp:lastPrinted>
  <dcterms:created xsi:type="dcterms:W3CDTF">2022-03-12T13:00:00Z</dcterms:created>
  <dcterms:modified xsi:type="dcterms:W3CDTF">2022-10-18T13:32:00Z</dcterms:modified>
</cp:coreProperties>
</file>