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67" w:rsidRDefault="00810067" w:rsidP="00810067">
      <w:pPr>
        <w:spacing w:after="0" w:line="240" w:lineRule="auto"/>
        <w:ind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Курской области продуктовая инфляция заметно снизилась </w:t>
      </w:r>
    </w:p>
    <w:p w:rsidR="00810067" w:rsidRDefault="00810067" w:rsidP="0081006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10067" w:rsidRDefault="00810067" w:rsidP="00810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этом говорится в информационно-аналитическом материале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Банка России за сентябрь 2022 года. В целом годовая инфляция в первый осенний месяц в Курской области составила 15,7% после 16,8% (минус 1,1 процентных пункта по сравнению с августом).</w:t>
      </w:r>
    </w:p>
    <w:p w:rsidR="00810067" w:rsidRDefault="00810067" w:rsidP="00810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этом году в регионах-поставщиках значительно расширены посевные площади овощей открытого грунта. Благодаря этому, а также росту производства овощей в закрытом грунте увеличилось предложение этого вида продукции на внутреннем рынке. В результате в сентябре снизились цены на картофель, замедлился рост цен на помидоры и огурцы. А за счет того, что в Курской области в последние несколько лет увеличивали посевные площади фруктовых садов, выросли и объемы сбора местных фруктов. Благодаря этому снизились цены на груши и замедлился рост цен на яблоки. </w:t>
      </w:r>
    </w:p>
    <w:p w:rsidR="00810067" w:rsidRDefault="00810067" w:rsidP="00810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животноводстве и птицеводстве также наблюдался рост объемов производства, продолжилось снижение цен на свинину и замедлился рост цен на мясо птицы.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уменьшения стоимости сырья сократились издержки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мясопереработчиков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как следствие замедлился рост цен на колбасные изделия и полуфабрикаты (пельмени, манты, равиоли).</w:t>
      </w:r>
    </w:p>
    <w:p w:rsidR="00810067" w:rsidRDefault="00810067" w:rsidP="00810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результат – годовой темп прироста цен на продовольственные товары в сентябре снизился до 16,2% после 18,4% в августе. </w:t>
      </w:r>
    </w:p>
    <w:p w:rsidR="00810067" w:rsidRDefault="00810067" w:rsidP="00810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нашем регионе влияние на динамику продовольственной инфляции в сентябре оказывали расширение предложения продовольствия на внутреннем рынке, снижение издержек производителей, в том числе благодаря государственным мерам поддержки. Производители постепенно находят новых поставщиков сырья и комплектующих, импортеры налаживают новые пути перевозки товаров. Покупатели, в свою очередь, понимают, что товары по-прежнему можно найти на полках магазинов.  И чем быстрее будут налаживаться торговые связи и перестраиваться производство, тем медленнее будет рост цен», – отметил управляющий Отделением Курск Банка России Евгений Овсянников.</w:t>
      </w:r>
    </w:p>
    <w:p w:rsidR="00810067" w:rsidRDefault="00810067" w:rsidP="008100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Подробнее узнать о том, какие факторы оказали влияние на годовую инфляцию на непродовольственные товары и услуги в Курской области, можно на </w:t>
      </w:r>
      <w:hyperlink r:id="rId8" w:history="1">
        <w:r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ru-RU"/>
          </w:rPr>
          <w:t>сайте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России.</w:t>
      </w:r>
    </w:p>
    <w:p w:rsidR="00810067" w:rsidRDefault="00810067" w:rsidP="00810067">
      <w:pPr>
        <w:rPr>
          <w:sz w:val="28"/>
          <w:szCs w:val="28"/>
        </w:rPr>
      </w:pPr>
    </w:p>
    <w:p w:rsidR="00AA7759" w:rsidRPr="00BA06AC" w:rsidRDefault="00AA7759" w:rsidP="00BC635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AA7759" w:rsidRPr="00BA06AC" w:rsidSect="005020F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4C3" w:rsidRDefault="006204C3" w:rsidP="001E728C">
      <w:pPr>
        <w:spacing w:after="0" w:line="240" w:lineRule="auto"/>
      </w:pPr>
      <w:r>
        <w:separator/>
      </w:r>
    </w:p>
  </w:endnote>
  <w:endnote w:type="continuationSeparator" w:id="0">
    <w:p w:rsidR="006204C3" w:rsidRDefault="006204C3" w:rsidP="001E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4C3" w:rsidRDefault="006204C3" w:rsidP="001E728C">
      <w:pPr>
        <w:spacing w:after="0" w:line="240" w:lineRule="auto"/>
      </w:pPr>
      <w:r>
        <w:separator/>
      </w:r>
    </w:p>
  </w:footnote>
  <w:footnote w:type="continuationSeparator" w:id="0">
    <w:p w:rsidR="006204C3" w:rsidRDefault="006204C3" w:rsidP="001E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4C3" w:rsidRDefault="006204C3" w:rsidP="00CD1297">
    <w:pPr>
      <w:pStyle w:val="ad"/>
    </w:pPr>
    <w:r>
      <w:rPr>
        <w:noProof/>
        <w:lang w:eastAsia="ru-RU"/>
      </w:rPr>
      <w:drawing>
        <wp:inline distT="0" distB="0" distL="0" distR="0">
          <wp:extent cx="2886075" cy="1038195"/>
          <wp:effectExtent l="0" t="0" r="0" b="0"/>
          <wp:docPr id="2" name="Рисунок 2" descr="M:\Фирменный стиль БР\CBRF_rus_logo_horizontal_1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Фирменный стиль БР\CBRF_rus_logo_horizontal_10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9621" cy="104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EB4"/>
    <w:multiLevelType w:val="multilevel"/>
    <w:tmpl w:val="2280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B7D4B"/>
    <w:multiLevelType w:val="hybridMultilevel"/>
    <w:tmpl w:val="19F4F93A"/>
    <w:lvl w:ilvl="0" w:tplc="B8C4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50"/>
    <w:rsid w:val="000116CC"/>
    <w:rsid w:val="00013EF4"/>
    <w:rsid w:val="000276F4"/>
    <w:rsid w:val="00027984"/>
    <w:rsid w:val="00032A19"/>
    <w:rsid w:val="00033244"/>
    <w:rsid w:val="0003676C"/>
    <w:rsid w:val="00036C59"/>
    <w:rsid w:val="00042BE7"/>
    <w:rsid w:val="0004338A"/>
    <w:rsid w:val="00045797"/>
    <w:rsid w:val="000475E2"/>
    <w:rsid w:val="00063BBE"/>
    <w:rsid w:val="00064FF5"/>
    <w:rsid w:val="00084FFA"/>
    <w:rsid w:val="00085488"/>
    <w:rsid w:val="00087D6F"/>
    <w:rsid w:val="00095472"/>
    <w:rsid w:val="0009602A"/>
    <w:rsid w:val="000967BB"/>
    <w:rsid w:val="000A35DE"/>
    <w:rsid w:val="000D0942"/>
    <w:rsid w:val="000D4630"/>
    <w:rsid w:val="000D4C90"/>
    <w:rsid w:val="000E1D9F"/>
    <w:rsid w:val="000E24E2"/>
    <w:rsid w:val="000F2DE3"/>
    <w:rsid w:val="0010383B"/>
    <w:rsid w:val="00111B7C"/>
    <w:rsid w:val="00112D6D"/>
    <w:rsid w:val="00115ADB"/>
    <w:rsid w:val="001176B6"/>
    <w:rsid w:val="00124F36"/>
    <w:rsid w:val="001305AD"/>
    <w:rsid w:val="0014713B"/>
    <w:rsid w:val="00154D7D"/>
    <w:rsid w:val="0015690A"/>
    <w:rsid w:val="00156C72"/>
    <w:rsid w:val="001615C6"/>
    <w:rsid w:val="00163EF2"/>
    <w:rsid w:val="001676A6"/>
    <w:rsid w:val="00170555"/>
    <w:rsid w:val="00171CD6"/>
    <w:rsid w:val="00175603"/>
    <w:rsid w:val="00180974"/>
    <w:rsid w:val="001911A6"/>
    <w:rsid w:val="001970D1"/>
    <w:rsid w:val="001A1449"/>
    <w:rsid w:val="001A3379"/>
    <w:rsid w:val="001A59C1"/>
    <w:rsid w:val="001B1120"/>
    <w:rsid w:val="001B1704"/>
    <w:rsid w:val="001C21E5"/>
    <w:rsid w:val="001C2488"/>
    <w:rsid w:val="001D01C8"/>
    <w:rsid w:val="001D75EF"/>
    <w:rsid w:val="001E728C"/>
    <w:rsid w:val="001F1478"/>
    <w:rsid w:val="00206E8F"/>
    <w:rsid w:val="00210618"/>
    <w:rsid w:val="00214128"/>
    <w:rsid w:val="00216CDD"/>
    <w:rsid w:val="00220064"/>
    <w:rsid w:val="002231DF"/>
    <w:rsid w:val="00225634"/>
    <w:rsid w:val="0022617E"/>
    <w:rsid w:val="00226D14"/>
    <w:rsid w:val="00227060"/>
    <w:rsid w:val="002400E9"/>
    <w:rsid w:val="00240A47"/>
    <w:rsid w:val="0024310A"/>
    <w:rsid w:val="002524C8"/>
    <w:rsid w:val="00252A83"/>
    <w:rsid w:val="002604EF"/>
    <w:rsid w:val="00264740"/>
    <w:rsid w:val="002704D5"/>
    <w:rsid w:val="00270ED1"/>
    <w:rsid w:val="002807A1"/>
    <w:rsid w:val="00282464"/>
    <w:rsid w:val="002836BB"/>
    <w:rsid w:val="00286BDC"/>
    <w:rsid w:val="00292A70"/>
    <w:rsid w:val="00297A3B"/>
    <w:rsid w:val="002A12B4"/>
    <w:rsid w:val="002A15CD"/>
    <w:rsid w:val="002A3D80"/>
    <w:rsid w:val="002B13AD"/>
    <w:rsid w:val="002B20DC"/>
    <w:rsid w:val="002B709E"/>
    <w:rsid w:val="002C2542"/>
    <w:rsid w:val="002C3109"/>
    <w:rsid w:val="002C4A4D"/>
    <w:rsid w:val="002D4F8D"/>
    <w:rsid w:val="002E11C2"/>
    <w:rsid w:val="002E2031"/>
    <w:rsid w:val="002E3533"/>
    <w:rsid w:val="002F120C"/>
    <w:rsid w:val="002F359D"/>
    <w:rsid w:val="002F666C"/>
    <w:rsid w:val="00301E0A"/>
    <w:rsid w:val="00302447"/>
    <w:rsid w:val="00303312"/>
    <w:rsid w:val="00304AD0"/>
    <w:rsid w:val="003110CE"/>
    <w:rsid w:val="003122E0"/>
    <w:rsid w:val="00320B08"/>
    <w:rsid w:val="00332BB9"/>
    <w:rsid w:val="00333A33"/>
    <w:rsid w:val="00335FDB"/>
    <w:rsid w:val="00337C29"/>
    <w:rsid w:val="00352777"/>
    <w:rsid w:val="003609B0"/>
    <w:rsid w:val="00366BF9"/>
    <w:rsid w:val="003717F4"/>
    <w:rsid w:val="00373160"/>
    <w:rsid w:val="00376515"/>
    <w:rsid w:val="0038093E"/>
    <w:rsid w:val="00380C1F"/>
    <w:rsid w:val="00380F2C"/>
    <w:rsid w:val="003826DC"/>
    <w:rsid w:val="00386CA6"/>
    <w:rsid w:val="00387512"/>
    <w:rsid w:val="00390CD4"/>
    <w:rsid w:val="00397DC8"/>
    <w:rsid w:val="003B4B33"/>
    <w:rsid w:val="003C47C9"/>
    <w:rsid w:val="003C55D4"/>
    <w:rsid w:val="003D18F3"/>
    <w:rsid w:val="003D5A02"/>
    <w:rsid w:val="003E2FED"/>
    <w:rsid w:val="003E4CC6"/>
    <w:rsid w:val="003F14ED"/>
    <w:rsid w:val="003F73CE"/>
    <w:rsid w:val="00401648"/>
    <w:rsid w:val="00403C23"/>
    <w:rsid w:val="004130B6"/>
    <w:rsid w:val="004251E5"/>
    <w:rsid w:val="00426ABD"/>
    <w:rsid w:val="00432AB5"/>
    <w:rsid w:val="00451059"/>
    <w:rsid w:val="00454C46"/>
    <w:rsid w:val="00460EC6"/>
    <w:rsid w:val="00461B93"/>
    <w:rsid w:val="00465124"/>
    <w:rsid w:val="0046574B"/>
    <w:rsid w:val="00470345"/>
    <w:rsid w:val="00471AFE"/>
    <w:rsid w:val="00480437"/>
    <w:rsid w:val="00480E93"/>
    <w:rsid w:val="004853BB"/>
    <w:rsid w:val="00497859"/>
    <w:rsid w:val="004A05A0"/>
    <w:rsid w:val="004A084A"/>
    <w:rsid w:val="004A2792"/>
    <w:rsid w:val="004B3E66"/>
    <w:rsid w:val="004B4922"/>
    <w:rsid w:val="004C0854"/>
    <w:rsid w:val="004C18C2"/>
    <w:rsid w:val="004C2A3B"/>
    <w:rsid w:val="004D0EB5"/>
    <w:rsid w:val="004D466A"/>
    <w:rsid w:val="004E0E47"/>
    <w:rsid w:val="004E20BE"/>
    <w:rsid w:val="004F3181"/>
    <w:rsid w:val="004F4236"/>
    <w:rsid w:val="005020FB"/>
    <w:rsid w:val="005105D4"/>
    <w:rsid w:val="005118FE"/>
    <w:rsid w:val="00514150"/>
    <w:rsid w:val="0052339D"/>
    <w:rsid w:val="00525204"/>
    <w:rsid w:val="00531882"/>
    <w:rsid w:val="005347DF"/>
    <w:rsid w:val="00541560"/>
    <w:rsid w:val="00542EE2"/>
    <w:rsid w:val="00557056"/>
    <w:rsid w:val="00557CE5"/>
    <w:rsid w:val="00560818"/>
    <w:rsid w:val="00561540"/>
    <w:rsid w:val="00562D4D"/>
    <w:rsid w:val="00562F4E"/>
    <w:rsid w:val="0057012B"/>
    <w:rsid w:val="00572D07"/>
    <w:rsid w:val="005731B5"/>
    <w:rsid w:val="00573D9D"/>
    <w:rsid w:val="00586CE8"/>
    <w:rsid w:val="00587239"/>
    <w:rsid w:val="0059123F"/>
    <w:rsid w:val="00593C0D"/>
    <w:rsid w:val="005A51CA"/>
    <w:rsid w:val="005A77C2"/>
    <w:rsid w:val="005B31B2"/>
    <w:rsid w:val="005B7E04"/>
    <w:rsid w:val="005C23D6"/>
    <w:rsid w:val="005D0B35"/>
    <w:rsid w:val="005D748A"/>
    <w:rsid w:val="005E5A57"/>
    <w:rsid w:val="005F3CC1"/>
    <w:rsid w:val="0060599C"/>
    <w:rsid w:val="00606790"/>
    <w:rsid w:val="006204C3"/>
    <w:rsid w:val="006218CA"/>
    <w:rsid w:val="00642769"/>
    <w:rsid w:val="006432EB"/>
    <w:rsid w:val="00661679"/>
    <w:rsid w:val="006625BC"/>
    <w:rsid w:val="006674C8"/>
    <w:rsid w:val="00670D75"/>
    <w:rsid w:val="0067442D"/>
    <w:rsid w:val="006752BF"/>
    <w:rsid w:val="00676498"/>
    <w:rsid w:val="006771F4"/>
    <w:rsid w:val="00677492"/>
    <w:rsid w:val="00683A12"/>
    <w:rsid w:val="00687BA2"/>
    <w:rsid w:val="00691772"/>
    <w:rsid w:val="006931B9"/>
    <w:rsid w:val="006A23BA"/>
    <w:rsid w:val="006A3325"/>
    <w:rsid w:val="006A452C"/>
    <w:rsid w:val="006A508B"/>
    <w:rsid w:val="006A72BF"/>
    <w:rsid w:val="006B00AB"/>
    <w:rsid w:val="006B666B"/>
    <w:rsid w:val="006C1C18"/>
    <w:rsid w:val="006D5D07"/>
    <w:rsid w:val="006D6246"/>
    <w:rsid w:val="006D7533"/>
    <w:rsid w:val="006E77F2"/>
    <w:rsid w:val="006F7422"/>
    <w:rsid w:val="0071314E"/>
    <w:rsid w:val="00717BB6"/>
    <w:rsid w:val="007242EC"/>
    <w:rsid w:val="00724F49"/>
    <w:rsid w:val="0073182D"/>
    <w:rsid w:val="00733AF8"/>
    <w:rsid w:val="0073632F"/>
    <w:rsid w:val="0073664A"/>
    <w:rsid w:val="007374C4"/>
    <w:rsid w:val="007421B5"/>
    <w:rsid w:val="007451FB"/>
    <w:rsid w:val="0074757C"/>
    <w:rsid w:val="007510C3"/>
    <w:rsid w:val="00752B74"/>
    <w:rsid w:val="00760AB1"/>
    <w:rsid w:val="007621BC"/>
    <w:rsid w:val="0077405A"/>
    <w:rsid w:val="007762F1"/>
    <w:rsid w:val="00781FC7"/>
    <w:rsid w:val="007A1116"/>
    <w:rsid w:val="007A2326"/>
    <w:rsid w:val="007A3A81"/>
    <w:rsid w:val="007A3E85"/>
    <w:rsid w:val="007C0074"/>
    <w:rsid w:val="007C6271"/>
    <w:rsid w:val="007C62FC"/>
    <w:rsid w:val="007C66DF"/>
    <w:rsid w:val="007C7223"/>
    <w:rsid w:val="007E04A6"/>
    <w:rsid w:val="007E2B4C"/>
    <w:rsid w:val="007E350B"/>
    <w:rsid w:val="007E57B6"/>
    <w:rsid w:val="007E7CE7"/>
    <w:rsid w:val="008059EE"/>
    <w:rsid w:val="0080787A"/>
    <w:rsid w:val="00810067"/>
    <w:rsid w:val="00811E40"/>
    <w:rsid w:val="00815E87"/>
    <w:rsid w:val="00817700"/>
    <w:rsid w:val="00832467"/>
    <w:rsid w:val="00833C42"/>
    <w:rsid w:val="00837FC0"/>
    <w:rsid w:val="00842065"/>
    <w:rsid w:val="00845F8E"/>
    <w:rsid w:val="008600C3"/>
    <w:rsid w:val="00862BFB"/>
    <w:rsid w:val="00882989"/>
    <w:rsid w:val="008A614C"/>
    <w:rsid w:val="008B4CB0"/>
    <w:rsid w:val="008B7AB2"/>
    <w:rsid w:val="008C2FCF"/>
    <w:rsid w:val="008D0771"/>
    <w:rsid w:val="008D13C3"/>
    <w:rsid w:val="008D69FF"/>
    <w:rsid w:val="00900CCD"/>
    <w:rsid w:val="00900D85"/>
    <w:rsid w:val="00901ED1"/>
    <w:rsid w:val="00910542"/>
    <w:rsid w:val="00913C84"/>
    <w:rsid w:val="00920230"/>
    <w:rsid w:val="00921FD3"/>
    <w:rsid w:val="00944594"/>
    <w:rsid w:val="009451CB"/>
    <w:rsid w:val="009455C9"/>
    <w:rsid w:val="009466A7"/>
    <w:rsid w:val="009505C6"/>
    <w:rsid w:val="009552CD"/>
    <w:rsid w:val="00955D7A"/>
    <w:rsid w:val="00971DA4"/>
    <w:rsid w:val="0097287B"/>
    <w:rsid w:val="009728D9"/>
    <w:rsid w:val="00973C2F"/>
    <w:rsid w:val="0097639A"/>
    <w:rsid w:val="00976AE1"/>
    <w:rsid w:val="009835B5"/>
    <w:rsid w:val="0099399B"/>
    <w:rsid w:val="00996C12"/>
    <w:rsid w:val="009A0371"/>
    <w:rsid w:val="009A335D"/>
    <w:rsid w:val="009A4B1F"/>
    <w:rsid w:val="009B4601"/>
    <w:rsid w:val="009B4B7D"/>
    <w:rsid w:val="009B5CA4"/>
    <w:rsid w:val="009C180E"/>
    <w:rsid w:val="009D0729"/>
    <w:rsid w:val="009D0F8A"/>
    <w:rsid w:val="009D26F4"/>
    <w:rsid w:val="009D2BA6"/>
    <w:rsid w:val="009D2CD5"/>
    <w:rsid w:val="009D55F1"/>
    <w:rsid w:val="009E3521"/>
    <w:rsid w:val="009E3C81"/>
    <w:rsid w:val="009E4547"/>
    <w:rsid w:val="009F188F"/>
    <w:rsid w:val="009F278D"/>
    <w:rsid w:val="00A002E4"/>
    <w:rsid w:val="00A03A8E"/>
    <w:rsid w:val="00A05746"/>
    <w:rsid w:val="00A15B06"/>
    <w:rsid w:val="00A27EE1"/>
    <w:rsid w:val="00A3700E"/>
    <w:rsid w:val="00A46740"/>
    <w:rsid w:val="00A61D2C"/>
    <w:rsid w:val="00A62315"/>
    <w:rsid w:val="00A67AF7"/>
    <w:rsid w:val="00A72130"/>
    <w:rsid w:val="00A9127B"/>
    <w:rsid w:val="00A923B5"/>
    <w:rsid w:val="00A96E15"/>
    <w:rsid w:val="00AA390F"/>
    <w:rsid w:val="00AA50D5"/>
    <w:rsid w:val="00AA7759"/>
    <w:rsid w:val="00AB1BF8"/>
    <w:rsid w:val="00AB5AE8"/>
    <w:rsid w:val="00AB5E9C"/>
    <w:rsid w:val="00AB75BE"/>
    <w:rsid w:val="00AD0C99"/>
    <w:rsid w:val="00AE198C"/>
    <w:rsid w:val="00AF17F6"/>
    <w:rsid w:val="00AF32B7"/>
    <w:rsid w:val="00AF5189"/>
    <w:rsid w:val="00B04130"/>
    <w:rsid w:val="00B112FD"/>
    <w:rsid w:val="00B16591"/>
    <w:rsid w:val="00B268F4"/>
    <w:rsid w:val="00B26FD6"/>
    <w:rsid w:val="00B31C5A"/>
    <w:rsid w:val="00B34B72"/>
    <w:rsid w:val="00B37F1D"/>
    <w:rsid w:val="00B62E84"/>
    <w:rsid w:val="00B630F1"/>
    <w:rsid w:val="00B633A9"/>
    <w:rsid w:val="00B74A29"/>
    <w:rsid w:val="00B76ABC"/>
    <w:rsid w:val="00B771F0"/>
    <w:rsid w:val="00B91F4A"/>
    <w:rsid w:val="00B95AB5"/>
    <w:rsid w:val="00BA06AC"/>
    <w:rsid w:val="00BA2AF6"/>
    <w:rsid w:val="00BB2CB8"/>
    <w:rsid w:val="00BB4AFE"/>
    <w:rsid w:val="00BB56A6"/>
    <w:rsid w:val="00BC46AE"/>
    <w:rsid w:val="00BC4B30"/>
    <w:rsid w:val="00BC53B6"/>
    <w:rsid w:val="00BC57EC"/>
    <w:rsid w:val="00BC6354"/>
    <w:rsid w:val="00BD0EAF"/>
    <w:rsid w:val="00BD72BF"/>
    <w:rsid w:val="00BE10D2"/>
    <w:rsid w:val="00BE1406"/>
    <w:rsid w:val="00BE1451"/>
    <w:rsid w:val="00BE3DC6"/>
    <w:rsid w:val="00BF006E"/>
    <w:rsid w:val="00BF540D"/>
    <w:rsid w:val="00C0001B"/>
    <w:rsid w:val="00C01962"/>
    <w:rsid w:val="00C053CD"/>
    <w:rsid w:val="00C13A71"/>
    <w:rsid w:val="00C255A0"/>
    <w:rsid w:val="00C311F5"/>
    <w:rsid w:val="00C37F2A"/>
    <w:rsid w:val="00C66049"/>
    <w:rsid w:val="00C84EB2"/>
    <w:rsid w:val="00CA0559"/>
    <w:rsid w:val="00CA24CC"/>
    <w:rsid w:val="00CC223C"/>
    <w:rsid w:val="00CC6AF8"/>
    <w:rsid w:val="00CD1297"/>
    <w:rsid w:val="00CD1CC0"/>
    <w:rsid w:val="00CE0825"/>
    <w:rsid w:val="00CE2402"/>
    <w:rsid w:val="00CE31F4"/>
    <w:rsid w:val="00CE5FF6"/>
    <w:rsid w:val="00D07B4E"/>
    <w:rsid w:val="00D11544"/>
    <w:rsid w:val="00D1161A"/>
    <w:rsid w:val="00D15099"/>
    <w:rsid w:val="00D17480"/>
    <w:rsid w:val="00D178C2"/>
    <w:rsid w:val="00D226C4"/>
    <w:rsid w:val="00D2390D"/>
    <w:rsid w:val="00D2536A"/>
    <w:rsid w:val="00D30461"/>
    <w:rsid w:val="00D32A66"/>
    <w:rsid w:val="00D40FD9"/>
    <w:rsid w:val="00D41272"/>
    <w:rsid w:val="00D41C4D"/>
    <w:rsid w:val="00D528C2"/>
    <w:rsid w:val="00D55E86"/>
    <w:rsid w:val="00D75CDD"/>
    <w:rsid w:val="00D84487"/>
    <w:rsid w:val="00D979A8"/>
    <w:rsid w:val="00DA3B17"/>
    <w:rsid w:val="00DA485A"/>
    <w:rsid w:val="00DB2CDA"/>
    <w:rsid w:val="00DB2E14"/>
    <w:rsid w:val="00DC0A69"/>
    <w:rsid w:val="00DC2C46"/>
    <w:rsid w:val="00DD484C"/>
    <w:rsid w:val="00DF21DB"/>
    <w:rsid w:val="00E127A6"/>
    <w:rsid w:val="00E2031C"/>
    <w:rsid w:val="00E266A2"/>
    <w:rsid w:val="00E33F04"/>
    <w:rsid w:val="00E353B3"/>
    <w:rsid w:val="00E4054D"/>
    <w:rsid w:val="00E6049F"/>
    <w:rsid w:val="00E66E2E"/>
    <w:rsid w:val="00E75F05"/>
    <w:rsid w:val="00EA511E"/>
    <w:rsid w:val="00EA5F0F"/>
    <w:rsid w:val="00EC1EC1"/>
    <w:rsid w:val="00EC6179"/>
    <w:rsid w:val="00ED48A9"/>
    <w:rsid w:val="00ED64C2"/>
    <w:rsid w:val="00EE5D4A"/>
    <w:rsid w:val="00EE5D88"/>
    <w:rsid w:val="00EE7272"/>
    <w:rsid w:val="00EF3652"/>
    <w:rsid w:val="00EF5DAF"/>
    <w:rsid w:val="00F01836"/>
    <w:rsid w:val="00F1129F"/>
    <w:rsid w:val="00F15B16"/>
    <w:rsid w:val="00F22808"/>
    <w:rsid w:val="00F23AB9"/>
    <w:rsid w:val="00F25D14"/>
    <w:rsid w:val="00F4119C"/>
    <w:rsid w:val="00F43AC9"/>
    <w:rsid w:val="00F44274"/>
    <w:rsid w:val="00F60509"/>
    <w:rsid w:val="00F6314C"/>
    <w:rsid w:val="00F63565"/>
    <w:rsid w:val="00F70E09"/>
    <w:rsid w:val="00F77C6C"/>
    <w:rsid w:val="00F83566"/>
    <w:rsid w:val="00F836FF"/>
    <w:rsid w:val="00F83FBC"/>
    <w:rsid w:val="00F91C4A"/>
    <w:rsid w:val="00F94881"/>
    <w:rsid w:val="00F94BC3"/>
    <w:rsid w:val="00F97E77"/>
    <w:rsid w:val="00FA0697"/>
    <w:rsid w:val="00FA1669"/>
    <w:rsid w:val="00FA6AC4"/>
    <w:rsid w:val="00FA7BD6"/>
    <w:rsid w:val="00FD2E20"/>
    <w:rsid w:val="00FD5F93"/>
    <w:rsid w:val="00FD6CCF"/>
    <w:rsid w:val="00FD7CAD"/>
    <w:rsid w:val="00FE3D70"/>
    <w:rsid w:val="00FE6652"/>
    <w:rsid w:val="00FF3183"/>
    <w:rsid w:val="00FF3416"/>
    <w:rsid w:val="00FF3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  <w14:docId w14:val="1775C5C8"/>
  <w15:docId w15:val="{132A0FA8-0D58-4EF2-B24A-89447C80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8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91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6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5F1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0345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03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03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34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728C"/>
  </w:style>
  <w:style w:type="paragraph" w:styleId="af">
    <w:name w:val="footer"/>
    <w:basedOn w:val="a"/>
    <w:link w:val="af0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728C"/>
  </w:style>
  <w:style w:type="paragraph" w:styleId="af1">
    <w:name w:val="Normal (Web)"/>
    <w:basedOn w:val="a"/>
    <w:uiPriority w:val="99"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4E20BE"/>
    <w:rPr>
      <w:i/>
      <w:iCs/>
    </w:rPr>
  </w:style>
  <w:style w:type="character" w:styleId="af3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count">
    <w:name w:val="share__count"/>
    <w:basedOn w:val="a0"/>
    <w:rsid w:val="00691772"/>
  </w:style>
  <w:style w:type="paragraph" w:customStyle="1" w:styleId="af4">
    <w:name w:val="Áàçîâûé"/>
    <w:uiPriority w:val="99"/>
    <w:rsid w:val="00670D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Body Text"/>
    <w:basedOn w:val="a"/>
    <w:link w:val="af6"/>
    <w:uiPriority w:val="99"/>
    <w:semiHidden/>
    <w:unhideWhenUsed/>
    <w:rsid w:val="00DC0A6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DC0A69"/>
  </w:style>
  <w:style w:type="paragraph" w:customStyle="1" w:styleId="yl27r">
    <w:name w:val="yl27r"/>
    <w:basedOn w:val="a"/>
    <w:rsid w:val="00F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99399B"/>
    <w:rPr>
      <w:color w:val="800080" w:themeColor="followedHyperlink"/>
      <w:u w:val="single"/>
    </w:rPr>
  </w:style>
  <w:style w:type="character" w:customStyle="1" w:styleId="note">
    <w:name w:val="note"/>
    <w:basedOn w:val="a0"/>
    <w:rsid w:val="009B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829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9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911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71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6254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7156616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270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0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8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4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9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41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130285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2000957118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press/reginfl/?id=257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E6C8-F3BA-400D-8427-8F9DEEDA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Светлана Анатольевна</dc:creator>
  <cp:lastModifiedBy>38admSstd2</cp:lastModifiedBy>
  <cp:revision>34</cp:revision>
  <cp:lastPrinted>2021-07-29T08:44:00Z</cp:lastPrinted>
  <dcterms:created xsi:type="dcterms:W3CDTF">2021-08-02T05:12:00Z</dcterms:created>
  <dcterms:modified xsi:type="dcterms:W3CDTF">2022-10-18T08:04:00Z</dcterms:modified>
</cp:coreProperties>
</file>