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9" w:rsidRPr="00251F40" w:rsidRDefault="00A32959" w:rsidP="00A32959">
      <w:pPr>
        <w:pStyle w:val="af4"/>
        <w:rPr>
          <w:rFonts w:ascii="Times New Roman" w:hAnsi="Times New Roman" w:cs="Times New Roman"/>
          <w:color w:val="000000"/>
          <w:sz w:val="36"/>
          <w:szCs w:val="36"/>
        </w:rPr>
      </w:pPr>
      <w:r w:rsidRPr="00251F40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2D59D4">
        <w:rPr>
          <w:rFonts w:ascii="Times New Roman" w:hAnsi="Times New Roman" w:cs="Times New Roman"/>
          <w:color w:val="000000"/>
          <w:sz w:val="36"/>
          <w:szCs w:val="36"/>
        </w:rPr>
        <w:drawing>
          <wp:inline distT="0" distB="0" distL="0" distR="0">
            <wp:extent cx="664845" cy="90233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F40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959" w:rsidRPr="00251F40" w:rsidRDefault="00A32959" w:rsidP="00A32959">
      <w:pPr>
        <w:widowControl w:val="0"/>
        <w:jc w:val="right"/>
        <w:outlineLvl w:val="0"/>
        <w:rPr>
          <w:rFonts w:eastAsia="Calibri"/>
          <w:bCs/>
          <w:sz w:val="36"/>
          <w:szCs w:val="36"/>
          <w:lang w:eastAsia="en-US"/>
        </w:rPr>
      </w:pPr>
      <w:r w:rsidRPr="00251F40">
        <w:rPr>
          <w:color w:val="000000"/>
          <w:sz w:val="36"/>
          <w:szCs w:val="36"/>
        </w:rPr>
        <w:t xml:space="preserve">                                                                 </w:t>
      </w:r>
    </w:p>
    <w:p w:rsidR="00A32959" w:rsidRPr="002D59D4" w:rsidRDefault="00A32959" w:rsidP="00A32959">
      <w:pPr>
        <w:pStyle w:val="af4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D59D4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 ОБОЯНСКОГО РАЙОНА</w:t>
      </w:r>
    </w:p>
    <w:p w:rsidR="00A32959" w:rsidRPr="002D59D4" w:rsidRDefault="00A32959" w:rsidP="00A32959">
      <w:pPr>
        <w:pStyle w:val="af4"/>
        <w:rPr>
          <w:rFonts w:ascii="Times New Roman" w:hAnsi="Times New Roman" w:cs="Times New Roman"/>
          <w:b/>
          <w:sz w:val="36"/>
          <w:szCs w:val="36"/>
        </w:rPr>
      </w:pPr>
      <w:r w:rsidRPr="002D59D4">
        <w:rPr>
          <w:rFonts w:ascii="Times New Roman" w:hAnsi="Times New Roman" w:cs="Times New Roman"/>
          <w:b/>
          <w:color w:val="000000"/>
          <w:sz w:val="36"/>
          <w:szCs w:val="36"/>
        </w:rPr>
        <w:t>КУРСКОЙ ОБЛАСТИ</w:t>
      </w:r>
    </w:p>
    <w:p w:rsidR="00A32959" w:rsidRPr="002D59D4" w:rsidRDefault="00A32959" w:rsidP="00A32959">
      <w:pPr>
        <w:pStyle w:val="7"/>
        <w:jc w:val="center"/>
        <w:rPr>
          <w:rFonts w:ascii="Times New Roman" w:hAnsi="Times New Roman"/>
          <w:b/>
          <w:i w:val="0"/>
          <w:color w:val="000000"/>
          <w:sz w:val="36"/>
          <w:szCs w:val="36"/>
        </w:rPr>
      </w:pPr>
      <w:proofErr w:type="gramStart"/>
      <w:r w:rsidRPr="002D59D4">
        <w:rPr>
          <w:rFonts w:ascii="Times New Roman" w:hAnsi="Times New Roman"/>
          <w:b/>
          <w:i w:val="0"/>
          <w:color w:val="000000"/>
          <w:sz w:val="36"/>
          <w:szCs w:val="36"/>
        </w:rPr>
        <w:t>П</w:t>
      </w:r>
      <w:proofErr w:type="gramEnd"/>
      <w:r w:rsidRPr="002D59D4">
        <w:rPr>
          <w:rFonts w:ascii="Times New Roman" w:hAnsi="Times New Roman"/>
          <w:b/>
          <w:i w:val="0"/>
          <w:color w:val="000000"/>
          <w:sz w:val="36"/>
          <w:szCs w:val="36"/>
        </w:rPr>
        <w:t xml:space="preserve"> О С Т А Н О В Л Е Н И Е</w:t>
      </w:r>
    </w:p>
    <w:p w:rsidR="00A32959" w:rsidRDefault="00A32959" w:rsidP="00A32959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   08.10</w:t>
      </w:r>
      <w:r w:rsidRPr="00251F40">
        <w:rPr>
          <w:color w:val="000000"/>
          <w:szCs w:val="28"/>
        </w:rPr>
        <w:t>.2022 №</w:t>
      </w:r>
      <w:r>
        <w:rPr>
          <w:color w:val="000000"/>
          <w:szCs w:val="28"/>
        </w:rPr>
        <w:t xml:space="preserve"> 571  </w:t>
      </w:r>
      <w:r w:rsidRPr="00251F40">
        <w:rPr>
          <w:color w:val="000000"/>
          <w:szCs w:val="28"/>
        </w:rPr>
        <w:t xml:space="preserve"> </w:t>
      </w:r>
    </w:p>
    <w:p w:rsidR="00A32959" w:rsidRPr="00251F40" w:rsidRDefault="00A32959" w:rsidP="00A32959">
      <w:pPr>
        <w:jc w:val="center"/>
        <w:rPr>
          <w:color w:val="000000"/>
          <w:szCs w:val="28"/>
        </w:rPr>
      </w:pPr>
      <w:r w:rsidRPr="00251F40">
        <w:rPr>
          <w:color w:val="000000"/>
          <w:szCs w:val="28"/>
        </w:rPr>
        <w:t xml:space="preserve">г.Обоянь                                                                                 </w:t>
      </w:r>
    </w:p>
    <w:p w:rsidR="00A32959" w:rsidRPr="002D59D4" w:rsidRDefault="00A32959" w:rsidP="00A32959">
      <w:pPr>
        <w:jc w:val="center"/>
        <w:rPr>
          <w:b/>
          <w:snapToGrid w:val="0"/>
          <w:szCs w:val="28"/>
        </w:rPr>
      </w:pPr>
      <w:r w:rsidRPr="002D59D4">
        <w:rPr>
          <w:b/>
          <w:color w:val="000000"/>
          <w:szCs w:val="28"/>
        </w:rPr>
        <w:t>Об утверждении</w:t>
      </w:r>
      <w:r w:rsidRPr="002D59D4">
        <w:rPr>
          <w:b/>
          <w:szCs w:val="28"/>
        </w:rPr>
        <w:t xml:space="preserve"> муниципальной программы </w:t>
      </w:r>
      <w:proofErr w:type="gramStart"/>
      <w:r w:rsidRPr="002D59D4">
        <w:rPr>
          <w:b/>
          <w:szCs w:val="28"/>
        </w:rPr>
        <w:t>муниципального</w:t>
      </w:r>
      <w:proofErr w:type="gramEnd"/>
      <w:r w:rsidRPr="002D59D4">
        <w:rPr>
          <w:b/>
          <w:szCs w:val="28"/>
        </w:rPr>
        <w:t xml:space="preserve"> района «Обоянский район» Курской области  «Профилактика наркомании и медико – социальная реабилитация больных наркоманией в Обоянском районе Курской области</w:t>
      </w:r>
      <w:r w:rsidRPr="002D59D4">
        <w:rPr>
          <w:b/>
          <w:snapToGrid w:val="0"/>
          <w:szCs w:val="28"/>
        </w:rPr>
        <w:t>».</w:t>
      </w:r>
    </w:p>
    <w:p w:rsidR="00A32959" w:rsidRPr="002D59D4" w:rsidRDefault="00A32959" w:rsidP="00A32959">
      <w:pPr>
        <w:jc w:val="center"/>
        <w:rPr>
          <w:b/>
          <w:color w:val="000000"/>
          <w:szCs w:val="28"/>
        </w:rPr>
      </w:pPr>
    </w:p>
    <w:p w:rsidR="00A32959" w:rsidRDefault="00A32959" w:rsidP="00A32959">
      <w:pPr>
        <w:ind w:firstLine="708"/>
        <w:jc w:val="both"/>
        <w:rPr>
          <w:b/>
          <w:szCs w:val="28"/>
        </w:rPr>
      </w:pPr>
      <w:proofErr w:type="gramStart"/>
      <w:r w:rsidRPr="00251F40">
        <w:rPr>
          <w:color w:val="000000"/>
          <w:szCs w:val="28"/>
        </w:rPr>
        <w:t>В соответствии</w:t>
      </w:r>
      <w:r>
        <w:rPr>
          <w:szCs w:val="28"/>
        </w:rPr>
        <w:t xml:space="preserve"> с </w:t>
      </w:r>
      <w:r>
        <w:rPr>
          <w:color w:val="000000"/>
          <w:szCs w:val="28"/>
        </w:rPr>
        <w:t xml:space="preserve">Федеральным законом от 06.10.2003 № 131- ФЗ </w:t>
      </w:r>
      <w:r w:rsidRPr="00AA71AD">
        <w:rPr>
          <w:szCs w:val="28"/>
        </w:rPr>
        <w:t>«</w:t>
      </w:r>
      <w:r w:rsidRPr="00AA71AD">
        <w:rPr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Pr="00AA71AD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EE720E">
        <w:rPr>
          <w:color w:val="000000"/>
          <w:szCs w:val="28"/>
        </w:rPr>
        <w:t>Указом Президента Российской Федерации</w:t>
      </w:r>
      <w:r>
        <w:rPr>
          <w:color w:val="000000"/>
          <w:szCs w:val="28"/>
        </w:rPr>
        <w:t xml:space="preserve">  от 23.10.2020 № 733 «Об утверждении Стратегии государственной антинаркотической политики Российской Федерации на период до 2030 года», </w:t>
      </w:r>
      <w:r w:rsidRPr="00251F40">
        <w:rPr>
          <w:color w:val="000000"/>
          <w:szCs w:val="28"/>
        </w:rPr>
        <w:t>Указом Президента Российской Федерации от 09.05</w:t>
      </w:r>
      <w:r>
        <w:rPr>
          <w:color w:val="000000"/>
          <w:szCs w:val="28"/>
        </w:rPr>
        <w:t>.2017 № 203 «О стратегии развития информационного общества в Российской Федерации на 2017-2030 годы»,   постановлением Главы Обоянского района</w:t>
      </w:r>
      <w:proofErr w:type="gramEnd"/>
      <w:r>
        <w:rPr>
          <w:color w:val="000000"/>
          <w:szCs w:val="28"/>
        </w:rPr>
        <w:t xml:space="preserve"> Курской области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области», постановлением  Администрации Обоянского района Курской области от 18.09.2018 № 419 «Об утверждении перечня  муниципальных программ муниципального района «Обоянский район» Курской области,  Администрация Обоянского района Курской области ПОСТАНОВЛЯЕТ:</w:t>
      </w:r>
    </w:p>
    <w:p w:rsidR="00A32959" w:rsidRPr="00251F40" w:rsidRDefault="00A32959" w:rsidP="00A32959">
      <w:pPr>
        <w:ind w:firstLine="708"/>
        <w:jc w:val="both"/>
        <w:rPr>
          <w:snapToGrid w:val="0"/>
          <w:szCs w:val="28"/>
        </w:rPr>
      </w:pPr>
      <w:r>
        <w:rPr>
          <w:color w:val="000000"/>
          <w:szCs w:val="28"/>
        </w:rPr>
        <w:t xml:space="preserve">1. Утвердить прилагаемую </w:t>
      </w:r>
      <w:r>
        <w:rPr>
          <w:szCs w:val="28"/>
        </w:rPr>
        <w:t xml:space="preserve"> муниципальную программу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«Обоянский район» Курской области </w:t>
      </w:r>
      <w:r w:rsidRPr="00251F40">
        <w:rPr>
          <w:szCs w:val="28"/>
        </w:rPr>
        <w:t>«</w:t>
      </w:r>
      <w:r>
        <w:rPr>
          <w:szCs w:val="28"/>
        </w:rPr>
        <w:t>Профилактика наркомании и медико – социальная реабилитация больных наркоманией в Обоянском районе Курской области</w:t>
      </w:r>
      <w:r w:rsidRPr="00251F40">
        <w:rPr>
          <w:snapToGrid w:val="0"/>
          <w:szCs w:val="28"/>
        </w:rPr>
        <w:t>»</w:t>
      </w:r>
      <w:r>
        <w:rPr>
          <w:szCs w:val="28"/>
        </w:rPr>
        <w:t>.</w:t>
      </w:r>
    </w:p>
    <w:p w:rsidR="00A32959" w:rsidRDefault="00A32959" w:rsidP="00A32959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szCs w:val="28"/>
        </w:rPr>
        <w:t>2. </w:t>
      </w:r>
      <w:r>
        <w:rPr>
          <w:color w:val="000000"/>
          <w:szCs w:val="28"/>
        </w:rPr>
        <w:t xml:space="preserve">Координатором реализации запланированных мероприятий определить начальника Управления культуры молодежной политики, физической культуры и спорта  Администрации Обоянского района  И.Н.Ларину.  </w:t>
      </w:r>
    </w:p>
    <w:p w:rsidR="00A32959" w:rsidRDefault="00A32959" w:rsidP="00A32959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Настоящее постановление  разместить  на официальном сайте муниципального образования «Обоянский район» Курской области  в сети «Интернет».   </w:t>
      </w:r>
    </w:p>
    <w:p w:rsidR="00A32959" w:rsidRDefault="00A32959" w:rsidP="00A32959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 Контроль  исполнения настоящего постановления возложить на и.о. заместителя Главы</w:t>
      </w:r>
      <w:r w:rsidRPr="00F561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Администрации  Обоянского района  Н. В. Лукьянчикову.</w:t>
      </w:r>
    </w:p>
    <w:p w:rsidR="00A32959" w:rsidRDefault="00A32959" w:rsidP="00A32959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5. Настоящее постановление вступает в силу со дня его официального опубликования в </w:t>
      </w:r>
      <w:proofErr w:type="gramStart"/>
      <w:r>
        <w:rPr>
          <w:color w:val="000000"/>
          <w:szCs w:val="28"/>
        </w:rPr>
        <w:t>порядке</w:t>
      </w:r>
      <w:proofErr w:type="gramEnd"/>
      <w:r>
        <w:rPr>
          <w:color w:val="000000"/>
          <w:szCs w:val="28"/>
        </w:rPr>
        <w:t xml:space="preserve"> предусмотренном Уставом муниципального образования «Обоянский район» Курской области и применяется к правоотношениям, возникшим при составлении и исполнении бюджета муниципального района «Обоянский район» Курской области на 2023 год и плановый период 2024 и 2025годов.</w:t>
      </w:r>
    </w:p>
    <w:p w:rsidR="00A32959" w:rsidRDefault="00A32959" w:rsidP="00A32959">
      <w:pPr>
        <w:shd w:val="clear" w:color="auto" w:fill="FFFFFF"/>
        <w:jc w:val="both"/>
        <w:rPr>
          <w:color w:val="000000"/>
          <w:szCs w:val="28"/>
        </w:rPr>
      </w:pPr>
    </w:p>
    <w:p w:rsidR="00A32959" w:rsidRDefault="00A32959" w:rsidP="00A32959">
      <w:pPr>
        <w:shd w:val="clear" w:color="auto" w:fill="FFFFFF"/>
        <w:jc w:val="both"/>
        <w:rPr>
          <w:color w:val="000000"/>
          <w:szCs w:val="28"/>
        </w:rPr>
      </w:pPr>
    </w:p>
    <w:p w:rsidR="00A32959" w:rsidRDefault="00A32959" w:rsidP="00A32959">
      <w:pPr>
        <w:shd w:val="clear" w:color="auto" w:fill="FFFFFF"/>
        <w:jc w:val="both"/>
        <w:rPr>
          <w:color w:val="000000"/>
          <w:szCs w:val="28"/>
        </w:rPr>
      </w:pPr>
    </w:p>
    <w:p w:rsidR="00A32959" w:rsidRDefault="00A32959" w:rsidP="00A32959">
      <w:pPr>
        <w:shd w:val="clear" w:color="auto" w:fill="FFFFFF"/>
        <w:jc w:val="both"/>
        <w:rPr>
          <w:color w:val="000000"/>
          <w:szCs w:val="28"/>
        </w:rPr>
      </w:pPr>
    </w:p>
    <w:p w:rsidR="00A32959" w:rsidRDefault="00A32959" w:rsidP="00A32959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</w:p>
    <w:p w:rsidR="00A32959" w:rsidRDefault="00A32959" w:rsidP="00A32959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Обоянского района                                                                               В. Жилин</w:t>
      </w:r>
    </w:p>
    <w:p w:rsidR="00A32959" w:rsidRDefault="00A32959" w:rsidP="00A32959">
      <w:pPr>
        <w:tabs>
          <w:tab w:val="left" w:pos="9990"/>
        </w:tabs>
        <w:jc w:val="both"/>
        <w:rPr>
          <w:color w:val="000000"/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Default="00A32959" w:rsidP="00A32959">
      <w:pPr>
        <w:tabs>
          <w:tab w:val="left" w:pos="9990"/>
        </w:tabs>
        <w:jc w:val="both"/>
        <w:rPr>
          <w:szCs w:val="28"/>
        </w:rPr>
      </w:pPr>
    </w:p>
    <w:p w:rsidR="00A32959" w:rsidRPr="00A32959" w:rsidRDefault="00A32959" w:rsidP="00A32959">
      <w:pPr>
        <w:rPr>
          <w:sz w:val="24"/>
        </w:rPr>
      </w:pPr>
      <w:r w:rsidRPr="00A32959">
        <w:rPr>
          <w:sz w:val="24"/>
        </w:rPr>
        <w:t>М.А. Переверзева</w:t>
      </w:r>
    </w:p>
    <w:p w:rsidR="00A32959" w:rsidRPr="00A32959" w:rsidRDefault="00A32959" w:rsidP="00A32959">
      <w:pPr>
        <w:rPr>
          <w:sz w:val="24"/>
        </w:rPr>
      </w:pPr>
      <w:r>
        <w:rPr>
          <w:sz w:val="24"/>
        </w:rPr>
        <w:t>471-41-2-34-01</w:t>
      </w:r>
    </w:p>
    <w:tbl>
      <w:tblPr>
        <w:tblW w:w="0" w:type="auto"/>
        <w:tblInd w:w="4077" w:type="dxa"/>
        <w:tblLook w:val="0000"/>
      </w:tblPr>
      <w:tblGrid>
        <w:gridCol w:w="5415"/>
      </w:tblGrid>
      <w:tr w:rsidR="005C453A" w:rsidTr="005C453A">
        <w:trPr>
          <w:trHeight w:val="1440"/>
        </w:trPr>
        <w:tc>
          <w:tcPr>
            <w:tcW w:w="5415" w:type="dxa"/>
          </w:tcPr>
          <w:p w:rsidR="005C453A" w:rsidRPr="005C453A" w:rsidRDefault="004F33B4" w:rsidP="005C453A">
            <w:pPr>
              <w:ind w:right="26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Утверждена</w:t>
            </w:r>
          </w:p>
          <w:p w:rsidR="005C453A" w:rsidRPr="005C453A" w:rsidRDefault="005C453A" w:rsidP="005C453A">
            <w:pPr>
              <w:ind w:right="26"/>
              <w:jc w:val="center"/>
              <w:rPr>
                <w:szCs w:val="28"/>
              </w:rPr>
            </w:pPr>
            <w:r w:rsidRPr="005C453A">
              <w:rPr>
                <w:szCs w:val="28"/>
              </w:rPr>
              <w:t>Постановление Администрации</w:t>
            </w:r>
          </w:p>
          <w:p w:rsidR="005C453A" w:rsidRPr="005C453A" w:rsidRDefault="005C453A" w:rsidP="005C453A">
            <w:pPr>
              <w:ind w:right="26"/>
              <w:jc w:val="center"/>
              <w:rPr>
                <w:szCs w:val="28"/>
              </w:rPr>
            </w:pPr>
            <w:r w:rsidRPr="005C453A">
              <w:rPr>
                <w:szCs w:val="28"/>
              </w:rPr>
              <w:t>Обоянского района Курской области</w:t>
            </w:r>
          </w:p>
          <w:p w:rsidR="005C453A" w:rsidRDefault="005C453A" w:rsidP="005C453A">
            <w:pPr>
              <w:ind w:right="26"/>
              <w:jc w:val="center"/>
              <w:rPr>
                <w:b/>
                <w:szCs w:val="28"/>
              </w:rPr>
            </w:pPr>
            <w:r w:rsidRPr="005C453A">
              <w:rPr>
                <w:szCs w:val="28"/>
              </w:rPr>
              <w:t xml:space="preserve">от  </w:t>
            </w:r>
            <w:r w:rsidR="00A32959">
              <w:rPr>
                <w:szCs w:val="28"/>
              </w:rPr>
              <w:t xml:space="preserve">08.10.2022 </w:t>
            </w:r>
            <w:r w:rsidRPr="005C453A">
              <w:rPr>
                <w:szCs w:val="28"/>
              </w:rPr>
              <w:t>№</w:t>
            </w:r>
            <w:r w:rsidR="00A32959">
              <w:rPr>
                <w:szCs w:val="28"/>
              </w:rPr>
              <w:t xml:space="preserve"> 571</w:t>
            </w:r>
          </w:p>
        </w:tc>
      </w:tr>
    </w:tbl>
    <w:p w:rsidR="005C453A" w:rsidRPr="001A10E5" w:rsidRDefault="005C453A" w:rsidP="003C55F8">
      <w:pPr>
        <w:ind w:right="26"/>
        <w:rPr>
          <w:b/>
          <w:szCs w:val="28"/>
        </w:rPr>
      </w:pPr>
    </w:p>
    <w:p w:rsidR="003C55F8" w:rsidRPr="001A10E5" w:rsidRDefault="003C55F8" w:rsidP="003C55F8">
      <w:pPr>
        <w:ind w:right="26"/>
        <w:jc w:val="both"/>
        <w:rPr>
          <w:b/>
          <w:szCs w:val="28"/>
        </w:rPr>
      </w:pPr>
      <w:r>
        <w:rPr>
          <w:b/>
          <w:szCs w:val="28"/>
        </w:rPr>
        <w:t>Муниципальная  программа</w:t>
      </w:r>
      <w:r w:rsidRPr="001A10E5">
        <w:rPr>
          <w:b/>
          <w:szCs w:val="28"/>
        </w:rPr>
        <w:t xml:space="preserve"> </w:t>
      </w:r>
      <w:proofErr w:type="gramStart"/>
      <w:r w:rsidRPr="001A10E5">
        <w:rPr>
          <w:b/>
          <w:color w:val="000000"/>
          <w:szCs w:val="28"/>
        </w:rPr>
        <w:t>муниципального</w:t>
      </w:r>
      <w:proofErr w:type="gramEnd"/>
      <w:r w:rsidRPr="001A10E5">
        <w:rPr>
          <w:b/>
          <w:color w:val="000000"/>
          <w:szCs w:val="28"/>
        </w:rPr>
        <w:t xml:space="preserve"> района «Обоянский район» Курской области</w:t>
      </w:r>
      <w:r w:rsidRPr="001A10E5">
        <w:rPr>
          <w:b/>
          <w:szCs w:val="28"/>
        </w:rPr>
        <w:t xml:space="preserve"> "Профилактика наркомании и медико-социальная реабилитация больных наркоманией в Обоянск</w:t>
      </w:r>
      <w:r>
        <w:rPr>
          <w:b/>
          <w:szCs w:val="28"/>
        </w:rPr>
        <w:t>о</w:t>
      </w:r>
      <w:r w:rsidR="001A3A9C">
        <w:rPr>
          <w:b/>
          <w:szCs w:val="28"/>
        </w:rPr>
        <w:t>м районе Курской области</w:t>
      </w:r>
      <w:r w:rsidRPr="001A10E5">
        <w:rPr>
          <w:b/>
          <w:szCs w:val="28"/>
        </w:rPr>
        <w:t>"</w:t>
      </w:r>
    </w:p>
    <w:p w:rsidR="003C55F8" w:rsidRPr="001A10E5" w:rsidRDefault="003C55F8" w:rsidP="003C55F8">
      <w:pPr>
        <w:rPr>
          <w:szCs w:val="28"/>
        </w:rPr>
      </w:pPr>
      <w:r w:rsidRPr="001A10E5">
        <w:rPr>
          <w:b/>
          <w:szCs w:val="28"/>
        </w:rPr>
        <w:t xml:space="preserve"> </w:t>
      </w:r>
    </w:p>
    <w:tbl>
      <w:tblPr>
        <w:tblW w:w="1002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  <w:gridCol w:w="6105"/>
      </w:tblGrid>
      <w:tr w:rsidR="007644C1" w:rsidTr="007644C1">
        <w:trPr>
          <w:trHeight w:val="705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7644C1" w:rsidRDefault="007644C1" w:rsidP="007644C1">
            <w:pPr>
              <w:jc w:val="center"/>
              <w:rPr>
                <w:szCs w:val="28"/>
              </w:rPr>
            </w:pPr>
            <w:r w:rsidRPr="001A10E5">
              <w:rPr>
                <w:szCs w:val="28"/>
              </w:rPr>
              <w:t>Ответственный исполнитель: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7644C1" w:rsidRDefault="007644C1" w:rsidP="007644C1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  <w:r w:rsidRPr="001A10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</w:t>
            </w:r>
          </w:p>
        </w:tc>
      </w:tr>
    </w:tbl>
    <w:p w:rsidR="003C55F8" w:rsidRPr="001A10E5" w:rsidRDefault="003C55F8" w:rsidP="007644C1">
      <w:pPr>
        <w:rPr>
          <w:szCs w:val="28"/>
        </w:rPr>
      </w:pPr>
    </w:p>
    <w:p w:rsidR="003C55F8" w:rsidRPr="001A10E5" w:rsidRDefault="003C55F8" w:rsidP="003C55F8">
      <w:pPr>
        <w:rPr>
          <w:szCs w:val="28"/>
        </w:rPr>
      </w:pPr>
      <w:r w:rsidRPr="001A10E5">
        <w:rPr>
          <w:szCs w:val="28"/>
        </w:rPr>
        <w:t xml:space="preserve">Проект программы составлен:       </w:t>
      </w:r>
      <w:r w:rsidR="007B1804">
        <w:rPr>
          <w:szCs w:val="28"/>
        </w:rPr>
        <w:t>2</w:t>
      </w:r>
      <w:r w:rsidR="00203499">
        <w:rPr>
          <w:szCs w:val="28"/>
        </w:rPr>
        <w:t xml:space="preserve">6 </w:t>
      </w:r>
      <w:r w:rsidR="00707831">
        <w:rPr>
          <w:szCs w:val="28"/>
        </w:rPr>
        <w:t xml:space="preserve">октября </w:t>
      </w:r>
      <w:r w:rsidR="00203499">
        <w:rPr>
          <w:szCs w:val="28"/>
        </w:rPr>
        <w:t>2022</w:t>
      </w:r>
      <w:r w:rsidRPr="001A10E5">
        <w:rPr>
          <w:szCs w:val="28"/>
        </w:rPr>
        <w:t xml:space="preserve"> года.</w:t>
      </w:r>
    </w:p>
    <w:p w:rsidR="003C55F8" w:rsidRDefault="003C55F8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Default="004F33B4" w:rsidP="003C55F8">
      <w:pPr>
        <w:rPr>
          <w:szCs w:val="28"/>
        </w:rPr>
      </w:pPr>
    </w:p>
    <w:p w:rsidR="004F33B4" w:rsidRPr="001A10E5" w:rsidRDefault="004F33B4" w:rsidP="003C55F8">
      <w:pPr>
        <w:rPr>
          <w:szCs w:val="28"/>
        </w:rPr>
      </w:pPr>
    </w:p>
    <w:p w:rsidR="003C55F8" w:rsidRPr="001A10E5" w:rsidRDefault="003C55F8" w:rsidP="003C55F8">
      <w:pPr>
        <w:rPr>
          <w:szCs w:val="28"/>
        </w:rPr>
      </w:pPr>
      <w:r w:rsidRPr="001A10E5">
        <w:rPr>
          <w:szCs w:val="28"/>
        </w:rPr>
        <w:t>Непосредственный исполнитель:  консуль</w:t>
      </w:r>
      <w:r w:rsidR="009C057D">
        <w:rPr>
          <w:szCs w:val="28"/>
        </w:rPr>
        <w:t>тант отдела молодежной политики</w:t>
      </w:r>
      <w:r w:rsidRPr="001A10E5">
        <w:rPr>
          <w:szCs w:val="28"/>
        </w:rPr>
        <w:t>, физической культуры и спорта Управления культуры, молодежной политики физической культуры и спорта Админи</w:t>
      </w:r>
      <w:r>
        <w:rPr>
          <w:szCs w:val="28"/>
        </w:rPr>
        <w:t xml:space="preserve">страции Обоянского района             </w:t>
      </w:r>
      <w:r w:rsidR="004704C4">
        <w:rPr>
          <w:szCs w:val="28"/>
        </w:rPr>
        <w:t xml:space="preserve">  </w:t>
      </w:r>
      <w:r w:rsidR="00203499">
        <w:rPr>
          <w:szCs w:val="28"/>
        </w:rPr>
        <w:t>М.А. Переверзева</w:t>
      </w:r>
      <w:r w:rsidR="004704C4">
        <w:rPr>
          <w:szCs w:val="28"/>
        </w:rPr>
        <w:t xml:space="preserve"> </w:t>
      </w:r>
    </w:p>
    <w:p w:rsidR="003C55F8" w:rsidRPr="001A10E5" w:rsidRDefault="003C55F8" w:rsidP="003C55F8">
      <w:pPr>
        <w:rPr>
          <w:szCs w:val="28"/>
        </w:rPr>
      </w:pPr>
      <w:r w:rsidRPr="001A10E5">
        <w:rPr>
          <w:szCs w:val="28"/>
        </w:rPr>
        <w:t xml:space="preserve">тел. (47141) 2-34-01  </w:t>
      </w:r>
    </w:p>
    <w:p w:rsidR="003C55F8" w:rsidRDefault="00140A0E" w:rsidP="001A3A9C">
      <w:hyperlink r:id="rId9" w:history="1">
        <w:proofErr w:type="gramStart"/>
        <w:r w:rsidR="001A3A9C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oboya</w:t>
        </w:r>
      </w:hyperlink>
      <w:hyperlink r:id="rId10" w:history="1">
        <w:r w:rsidR="001A3A9C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nraion</w:t>
        </w:r>
      </w:hyperlink>
      <w:hyperlink r:id="rId11" w:history="1">
        <w:r w:rsidR="001A3A9C" w:rsidRPr="00433370">
          <w:rPr>
            <w:rStyle w:val="a4"/>
            <w:rFonts w:eastAsiaTheme="majorEastAsia"/>
            <w:color w:val="000000" w:themeColor="text1"/>
            <w:szCs w:val="28"/>
            <w:u w:val="none"/>
          </w:rPr>
          <w:t>@</w:t>
        </w:r>
      </w:hyperlink>
      <w:hyperlink r:id="rId12" w:history="1">
        <w:r w:rsidR="001A3A9C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yandex</w:t>
        </w:r>
      </w:hyperlink>
      <w:hyperlink r:id="rId13" w:history="1">
        <w:r w:rsidR="001A3A9C" w:rsidRPr="00433370">
          <w:rPr>
            <w:rStyle w:val="a4"/>
            <w:rFonts w:eastAsiaTheme="majorEastAsia"/>
            <w:color w:val="000000" w:themeColor="text1"/>
            <w:szCs w:val="28"/>
            <w:u w:val="none"/>
          </w:rPr>
          <w:t>.</w:t>
        </w:r>
        <w:proofErr w:type="gramEnd"/>
      </w:hyperlink>
      <w:hyperlink r:id="rId14" w:history="1">
        <w:proofErr w:type="gramStart"/>
        <w:r w:rsidR="001A3A9C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ru</w:t>
        </w:r>
        <w:proofErr w:type="gramEnd"/>
      </w:hyperlink>
    </w:p>
    <w:p w:rsidR="004F33B4" w:rsidRDefault="004F33B4" w:rsidP="001A3A9C"/>
    <w:p w:rsidR="004F33B4" w:rsidRPr="001A3A9C" w:rsidRDefault="004F33B4" w:rsidP="001A3A9C">
      <w:pPr>
        <w:rPr>
          <w:b/>
          <w:color w:val="000000"/>
          <w:szCs w:val="28"/>
        </w:rPr>
      </w:pPr>
    </w:p>
    <w:p w:rsidR="003C55F8" w:rsidRPr="001A10E5" w:rsidRDefault="003C55F8" w:rsidP="003C55F8">
      <w:pPr>
        <w:pStyle w:val="ConsPlusNormal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5F8" w:rsidRPr="001A10E5" w:rsidRDefault="003C55F8" w:rsidP="003C55F8">
      <w:pPr>
        <w:pStyle w:val="ConsPlusNormal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5F8" w:rsidRPr="001A10E5" w:rsidRDefault="008951E7" w:rsidP="003C55F8">
      <w:pPr>
        <w:jc w:val="both"/>
        <w:rPr>
          <w:b/>
          <w:szCs w:val="28"/>
        </w:rPr>
      </w:pPr>
      <w:r>
        <w:rPr>
          <w:szCs w:val="28"/>
        </w:rPr>
        <w:t xml:space="preserve">Руководитель: </w:t>
      </w:r>
      <w:r w:rsidR="004F33B4">
        <w:rPr>
          <w:szCs w:val="28"/>
        </w:rPr>
        <w:t xml:space="preserve">И.о. Заместителя Главы Администрации </w:t>
      </w:r>
      <w:r w:rsidR="003C55F8" w:rsidRPr="001A10E5">
        <w:rPr>
          <w:szCs w:val="28"/>
        </w:rPr>
        <w:t xml:space="preserve">Обоянского  района </w:t>
      </w:r>
      <w:r w:rsidR="00C9600C">
        <w:rPr>
          <w:szCs w:val="28"/>
        </w:rPr>
        <w:t xml:space="preserve">Курской области  ___________ </w:t>
      </w:r>
      <w:r w:rsidR="004F33B4">
        <w:rPr>
          <w:szCs w:val="28"/>
        </w:rPr>
        <w:t xml:space="preserve"> Н.В. Лукьянчикова</w:t>
      </w:r>
      <w:r w:rsidR="00C9600C">
        <w:rPr>
          <w:szCs w:val="28"/>
        </w:rPr>
        <w:t xml:space="preserve"> </w:t>
      </w:r>
    </w:p>
    <w:p w:rsidR="003C55F8" w:rsidRDefault="003C55F8" w:rsidP="003C55F8">
      <w:pPr>
        <w:rPr>
          <w:b/>
          <w:szCs w:val="28"/>
        </w:rPr>
      </w:pPr>
    </w:p>
    <w:p w:rsidR="007B1804" w:rsidRDefault="007B1804" w:rsidP="00366D98">
      <w:pPr>
        <w:rPr>
          <w:b/>
          <w:szCs w:val="28"/>
        </w:rPr>
      </w:pPr>
    </w:p>
    <w:p w:rsidR="004F33B4" w:rsidRDefault="004F33B4" w:rsidP="00366D98">
      <w:pPr>
        <w:rPr>
          <w:b/>
          <w:szCs w:val="28"/>
        </w:rPr>
      </w:pPr>
    </w:p>
    <w:p w:rsidR="004F33B4" w:rsidRDefault="004F33B4" w:rsidP="00366D98">
      <w:pPr>
        <w:rPr>
          <w:b/>
          <w:szCs w:val="28"/>
        </w:rPr>
      </w:pPr>
    </w:p>
    <w:p w:rsidR="004F33B4" w:rsidRDefault="004F33B4" w:rsidP="00366D98">
      <w:pPr>
        <w:rPr>
          <w:b/>
          <w:szCs w:val="28"/>
        </w:rPr>
      </w:pPr>
    </w:p>
    <w:p w:rsidR="004F33B4" w:rsidRDefault="004F33B4" w:rsidP="00366D98">
      <w:pPr>
        <w:rPr>
          <w:b/>
          <w:szCs w:val="28"/>
        </w:rPr>
      </w:pPr>
    </w:p>
    <w:p w:rsidR="004F33B4" w:rsidRDefault="004F33B4" w:rsidP="00366D98">
      <w:pPr>
        <w:rPr>
          <w:b/>
          <w:szCs w:val="28"/>
        </w:rPr>
      </w:pPr>
    </w:p>
    <w:p w:rsidR="003C55F8" w:rsidRPr="001A10E5" w:rsidRDefault="003C55F8" w:rsidP="003C55F8">
      <w:pPr>
        <w:jc w:val="center"/>
        <w:rPr>
          <w:b/>
          <w:szCs w:val="28"/>
        </w:rPr>
      </w:pPr>
      <w:r w:rsidRPr="001A10E5">
        <w:rPr>
          <w:b/>
          <w:szCs w:val="28"/>
        </w:rPr>
        <w:lastRenderedPageBreak/>
        <w:t>ПАСПОРТ</w:t>
      </w:r>
    </w:p>
    <w:p w:rsidR="003C55F8" w:rsidRPr="001A10E5" w:rsidRDefault="003C55F8" w:rsidP="003C55F8">
      <w:pPr>
        <w:ind w:right="26"/>
        <w:jc w:val="center"/>
        <w:rPr>
          <w:b/>
          <w:szCs w:val="28"/>
        </w:rPr>
      </w:pPr>
      <w:r w:rsidRPr="001A10E5">
        <w:rPr>
          <w:b/>
          <w:szCs w:val="28"/>
        </w:rPr>
        <w:t xml:space="preserve">муниципальной программы </w:t>
      </w:r>
      <w:r w:rsidRPr="001A10E5">
        <w:rPr>
          <w:b/>
          <w:color w:val="000000"/>
          <w:szCs w:val="28"/>
        </w:rPr>
        <w:t>муниципального района «Обоянский район» Курской области</w:t>
      </w:r>
      <w:r w:rsidRPr="001A10E5">
        <w:rPr>
          <w:b/>
          <w:szCs w:val="28"/>
        </w:rPr>
        <w:t xml:space="preserve"> "Профилактика наркомании и медико-социальная реабилитация больных наркоманией в Обоянск</w:t>
      </w:r>
      <w:r w:rsidR="001A3A9C">
        <w:rPr>
          <w:b/>
          <w:szCs w:val="28"/>
        </w:rPr>
        <w:t>ом районе Курской области</w:t>
      </w:r>
      <w:r w:rsidRPr="001A10E5">
        <w:rPr>
          <w:b/>
          <w:szCs w:val="28"/>
        </w:rPr>
        <w:t>"</w:t>
      </w:r>
    </w:p>
    <w:p w:rsidR="003C55F8" w:rsidRPr="001A3A9C" w:rsidRDefault="003C55F8" w:rsidP="003C55F8">
      <w:pPr>
        <w:jc w:val="center"/>
        <w:rPr>
          <w:b/>
          <w:sz w:val="14"/>
          <w:szCs w:val="28"/>
        </w:rPr>
      </w:pPr>
    </w:p>
    <w:tbl>
      <w:tblPr>
        <w:tblW w:w="0" w:type="auto"/>
        <w:tblLayout w:type="fixed"/>
        <w:tblLook w:val="0000"/>
      </w:tblPr>
      <w:tblGrid>
        <w:gridCol w:w="3124"/>
        <w:gridCol w:w="473"/>
        <w:gridCol w:w="5690"/>
      </w:tblGrid>
      <w:tr w:rsidR="003C55F8" w:rsidRPr="001A10E5" w:rsidTr="00083F88">
        <w:tc>
          <w:tcPr>
            <w:tcW w:w="3124" w:type="dxa"/>
            <w:shd w:val="clear" w:color="auto" w:fill="auto"/>
          </w:tcPr>
          <w:p w:rsidR="00B44D39" w:rsidRDefault="00B44D3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ED0321" w:rsidRPr="001A3A9C" w:rsidRDefault="00ED0321" w:rsidP="00083F88">
            <w:pPr>
              <w:jc w:val="both"/>
              <w:rPr>
                <w:sz w:val="22"/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Основания </w:t>
            </w:r>
            <w:r w:rsidR="00ED0321">
              <w:rPr>
                <w:szCs w:val="28"/>
              </w:rPr>
              <w:t>для разработки программы</w:t>
            </w: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ED0321" w:rsidRDefault="00ED0321" w:rsidP="00083F88">
            <w:pPr>
              <w:jc w:val="both"/>
              <w:rPr>
                <w:szCs w:val="28"/>
              </w:rPr>
            </w:pPr>
          </w:p>
          <w:p w:rsidR="00ED0321" w:rsidRDefault="00ED0321" w:rsidP="00083F88">
            <w:pPr>
              <w:jc w:val="both"/>
              <w:rPr>
                <w:szCs w:val="28"/>
              </w:rPr>
            </w:pPr>
          </w:p>
          <w:p w:rsidR="00ED0321" w:rsidRDefault="00ED0321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895BFB" w:rsidRPr="001A3A9C" w:rsidRDefault="00895BFB" w:rsidP="00083F88">
            <w:pPr>
              <w:jc w:val="both"/>
              <w:rPr>
                <w:sz w:val="22"/>
                <w:szCs w:val="28"/>
              </w:rPr>
            </w:pPr>
          </w:p>
          <w:p w:rsidR="003C55F8" w:rsidRPr="00895BFB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473" w:type="dxa"/>
            <w:shd w:val="clear" w:color="auto" w:fill="auto"/>
          </w:tcPr>
          <w:p w:rsidR="00B44D39" w:rsidRDefault="00B44D3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ED0321" w:rsidRPr="001A3A9C" w:rsidRDefault="00ED0321" w:rsidP="00083F88">
            <w:pPr>
              <w:jc w:val="both"/>
              <w:rPr>
                <w:sz w:val="22"/>
                <w:szCs w:val="28"/>
              </w:rPr>
            </w:pPr>
          </w:p>
          <w:p w:rsidR="00B44D39" w:rsidRDefault="00ED0321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44D39" w:rsidRDefault="00B44D39" w:rsidP="00083F88">
            <w:pPr>
              <w:jc w:val="both"/>
              <w:rPr>
                <w:szCs w:val="28"/>
              </w:rPr>
            </w:pPr>
          </w:p>
          <w:p w:rsidR="00ED0321" w:rsidRDefault="00ED0321" w:rsidP="00083F88">
            <w:pPr>
              <w:jc w:val="both"/>
              <w:rPr>
                <w:szCs w:val="28"/>
              </w:rPr>
            </w:pPr>
          </w:p>
          <w:p w:rsidR="00ED0321" w:rsidRDefault="00ED0321" w:rsidP="00083F88">
            <w:pPr>
              <w:jc w:val="both"/>
              <w:rPr>
                <w:szCs w:val="28"/>
              </w:rPr>
            </w:pPr>
          </w:p>
          <w:p w:rsidR="00ED0321" w:rsidRDefault="00ED0321" w:rsidP="00083F88">
            <w:pPr>
              <w:jc w:val="both"/>
              <w:rPr>
                <w:szCs w:val="28"/>
              </w:rPr>
            </w:pPr>
          </w:p>
          <w:p w:rsidR="00ED0321" w:rsidRPr="001A3A9C" w:rsidRDefault="00ED0321" w:rsidP="00083F88">
            <w:pPr>
              <w:jc w:val="both"/>
              <w:rPr>
                <w:sz w:val="22"/>
                <w:szCs w:val="28"/>
              </w:rPr>
            </w:pPr>
          </w:p>
          <w:p w:rsidR="00895BFB" w:rsidRDefault="00895BFB" w:rsidP="00083F88">
            <w:pPr>
              <w:jc w:val="both"/>
              <w:rPr>
                <w:szCs w:val="28"/>
              </w:rPr>
            </w:pPr>
          </w:p>
          <w:p w:rsidR="00895BFB" w:rsidRDefault="00895BFB" w:rsidP="00083F88">
            <w:pPr>
              <w:jc w:val="both"/>
              <w:rPr>
                <w:szCs w:val="28"/>
              </w:rPr>
            </w:pPr>
          </w:p>
          <w:p w:rsidR="00895BFB" w:rsidRDefault="00895BFB" w:rsidP="00083F88">
            <w:pPr>
              <w:jc w:val="both"/>
              <w:rPr>
                <w:szCs w:val="28"/>
              </w:rPr>
            </w:pPr>
          </w:p>
          <w:p w:rsidR="00895BFB" w:rsidRDefault="00895BFB" w:rsidP="00083F88">
            <w:pPr>
              <w:jc w:val="both"/>
              <w:rPr>
                <w:szCs w:val="28"/>
              </w:rPr>
            </w:pPr>
          </w:p>
          <w:p w:rsidR="00895BFB" w:rsidRDefault="00895BFB" w:rsidP="00083F88">
            <w:pPr>
              <w:jc w:val="both"/>
              <w:rPr>
                <w:szCs w:val="28"/>
              </w:rPr>
            </w:pPr>
          </w:p>
          <w:p w:rsidR="00895BFB" w:rsidRDefault="00895BFB" w:rsidP="00083F88">
            <w:pPr>
              <w:jc w:val="both"/>
              <w:rPr>
                <w:szCs w:val="28"/>
              </w:rPr>
            </w:pP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B44D39" w:rsidRDefault="00B44D3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  <w:p w:rsidR="00ED0321" w:rsidRPr="001A3A9C" w:rsidRDefault="00ED0321" w:rsidP="00083F88">
            <w:pPr>
              <w:jc w:val="both"/>
              <w:rPr>
                <w:sz w:val="22"/>
                <w:szCs w:val="28"/>
              </w:rPr>
            </w:pPr>
          </w:p>
          <w:p w:rsidR="00B44D39" w:rsidRDefault="00ED0321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«Стратегия развития информационного общества в Российской Федерации на 2017-2030 годы», утвержденная Указом Президента Российской Федерации от 9 мая 2017 г. № 203</w:t>
            </w:r>
            <w:r w:rsidR="00895BFB">
              <w:rPr>
                <w:szCs w:val="28"/>
              </w:rPr>
              <w:t>;</w:t>
            </w:r>
          </w:p>
          <w:p w:rsidR="00895BFB" w:rsidRDefault="00895BFB" w:rsidP="00083F88">
            <w:pPr>
              <w:jc w:val="both"/>
              <w:rPr>
                <w:szCs w:val="28"/>
              </w:rPr>
            </w:pPr>
            <w:r w:rsidRPr="009036A3">
              <w:rPr>
                <w:szCs w:val="28"/>
              </w:rPr>
              <w:t>«Стратегия государственной антинаркотической политики Российской Федерации на период до 2030 года», утвержденная Указом Президента Российской Федерации от 23 ноября 2020 г. № 733</w:t>
            </w:r>
            <w:r>
              <w:rPr>
                <w:szCs w:val="28"/>
              </w:rPr>
              <w:t>»</w:t>
            </w:r>
          </w:p>
          <w:p w:rsidR="00B44D39" w:rsidRPr="001A3A9C" w:rsidRDefault="00B44D39" w:rsidP="00083F88">
            <w:pPr>
              <w:jc w:val="both"/>
              <w:rPr>
                <w:sz w:val="22"/>
                <w:szCs w:val="28"/>
              </w:rPr>
            </w:pPr>
          </w:p>
          <w:p w:rsidR="003C55F8" w:rsidRPr="001A3A9C" w:rsidRDefault="007644C1" w:rsidP="001A3A9C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  <w:r w:rsidRPr="001A10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</w:t>
            </w: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Соисполнители программы</w:t>
            </w:r>
          </w:p>
          <w:p w:rsidR="003C55F8" w:rsidRDefault="003C55F8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Pr="001A3A9C" w:rsidRDefault="001A3A9C" w:rsidP="00083F88">
            <w:pPr>
              <w:jc w:val="both"/>
              <w:rPr>
                <w:sz w:val="16"/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  <w:p w:rsidR="001A3A9C" w:rsidRPr="001A3A9C" w:rsidRDefault="001A3A9C" w:rsidP="001A3A9C">
            <w:pPr>
              <w:rPr>
                <w:sz w:val="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3C55F8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</w:p>
          <w:p w:rsidR="001A3A9C" w:rsidRPr="001A3A9C" w:rsidRDefault="001A3A9C" w:rsidP="00083F88">
            <w:pPr>
              <w:jc w:val="both"/>
              <w:rPr>
                <w:sz w:val="16"/>
                <w:szCs w:val="28"/>
              </w:rPr>
            </w:pPr>
          </w:p>
          <w:p w:rsidR="001A3A9C" w:rsidRPr="001A10E5" w:rsidRDefault="001A3A9C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Управление образования Администрации Обоянского района.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Управление культуры молодежной политики физической культуры и спорта Администрации Обоянского района</w:t>
            </w:r>
          </w:p>
          <w:p w:rsidR="003C55F8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Управление социальной защиты населения Администрации  Обоянского района</w:t>
            </w:r>
          </w:p>
          <w:p w:rsidR="0067159C" w:rsidRDefault="0067159C" w:rsidP="0067159C">
            <w:pPr>
              <w:rPr>
                <w:szCs w:val="28"/>
              </w:rPr>
            </w:pPr>
            <w:r>
              <w:rPr>
                <w:szCs w:val="28"/>
              </w:rPr>
              <w:t xml:space="preserve">Комиссия по делам несовершеннолетних и защите их прав Администрации Обоянского района </w:t>
            </w:r>
          </w:p>
          <w:p w:rsidR="001A3A9C" w:rsidRDefault="001A3A9C" w:rsidP="001A3A9C">
            <w:pPr>
              <w:rPr>
                <w:szCs w:val="28"/>
              </w:rPr>
            </w:pPr>
            <w:r>
              <w:rPr>
                <w:szCs w:val="28"/>
              </w:rPr>
              <w:t>ОКУ «Солнцевский центр соцпомощи</w:t>
            </w:r>
            <w:r w:rsidR="0067159C">
              <w:rPr>
                <w:szCs w:val="28"/>
              </w:rPr>
              <w:t xml:space="preserve"> семье и детям</w:t>
            </w:r>
            <w:r>
              <w:rPr>
                <w:szCs w:val="28"/>
              </w:rPr>
              <w:t>»</w:t>
            </w:r>
          </w:p>
          <w:p w:rsidR="001A3A9C" w:rsidRDefault="001A3A9C" w:rsidP="001A3A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ОБУЗ «Обоянская ЦРБ» (по согласованию)</w:t>
            </w:r>
          </w:p>
          <w:p w:rsidR="001A3A9C" w:rsidRPr="001A3A9C" w:rsidRDefault="001A3A9C" w:rsidP="001A3A9C">
            <w:pPr>
              <w:jc w:val="both"/>
              <w:rPr>
                <w:sz w:val="16"/>
                <w:szCs w:val="28"/>
              </w:rPr>
            </w:pPr>
          </w:p>
          <w:p w:rsidR="001A3A9C" w:rsidRDefault="001A3A9C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жители Обоянского района</w:t>
            </w:r>
          </w:p>
          <w:p w:rsidR="00ED0321" w:rsidRPr="001A10E5" w:rsidRDefault="00ED0321" w:rsidP="00083F88">
            <w:pPr>
              <w:jc w:val="both"/>
              <w:rPr>
                <w:szCs w:val="28"/>
              </w:rPr>
            </w:pP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Программно-целевые </w:t>
            </w:r>
            <w:r w:rsidRPr="001A10E5">
              <w:rPr>
                <w:szCs w:val="28"/>
              </w:rPr>
              <w:lastRenderedPageBreak/>
              <w:t>инструменты программы</w:t>
            </w:r>
          </w:p>
          <w:p w:rsidR="003C55F8" w:rsidRPr="001A3A9C" w:rsidRDefault="003C55F8" w:rsidP="00083F88">
            <w:pPr>
              <w:jc w:val="both"/>
              <w:rPr>
                <w:sz w:val="1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lastRenderedPageBreak/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программно-целевые инструменты </w:t>
            </w:r>
            <w:r w:rsidRPr="001A10E5">
              <w:rPr>
                <w:szCs w:val="28"/>
              </w:rPr>
              <w:lastRenderedPageBreak/>
              <w:t>отсутствуют</w:t>
            </w: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lastRenderedPageBreak/>
              <w:t>Цель программы</w:t>
            </w:r>
          </w:p>
          <w:p w:rsidR="003C55F8" w:rsidRPr="001A10E5" w:rsidRDefault="003C55F8" w:rsidP="00083F88">
            <w:pPr>
              <w:tabs>
                <w:tab w:val="left" w:pos="2115"/>
              </w:tabs>
              <w:rPr>
                <w:szCs w:val="28"/>
              </w:rPr>
            </w:pPr>
          </w:p>
          <w:p w:rsidR="003C55F8" w:rsidRPr="001A10E5" w:rsidRDefault="003C55F8" w:rsidP="00083F88">
            <w:pPr>
              <w:rPr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снижение уровня немедицинского потребления населением психоактивных веществ</w:t>
            </w:r>
          </w:p>
          <w:p w:rsidR="003C55F8" w:rsidRPr="001A3A9C" w:rsidRDefault="003C55F8" w:rsidP="00083F88">
            <w:pPr>
              <w:jc w:val="both"/>
              <w:rPr>
                <w:sz w:val="16"/>
                <w:szCs w:val="28"/>
              </w:rPr>
            </w:pP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Задачи программы</w:t>
            </w:r>
          </w:p>
        </w:tc>
        <w:tc>
          <w:tcPr>
            <w:tcW w:w="473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создание комплексной системы мер по профилактике немедицинского потребления наркотиков;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</w:t>
            </w:r>
          </w:p>
          <w:p w:rsidR="003C55F8" w:rsidRPr="001A3A9C" w:rsidRDefault="003C55F8" w:rsidP="00083F88">
            <w:pPr>
              <w:jc w:val="both"/>
              <w:rPr>
                <w:sz w:val="22"/>
                <w:szCs w:val="28"/>
              </w:rPr>
            </w:pP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97580">
              <w:rPr>
                <w:szCs w:val="28"/>
              </w:rPr>
              <w:t>Целевые индикаторы и показатели программы</w:t>
            </w:r>
          </w:p>
        </w:tc>
        <w:tc>
          <w:tcPr>
            <w:tcW w:w="473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района)</w:t>
            </w:r>
          </w:p>
          <w:p w:rsidR="003C55F8" w:rsidRPr="001A3A9C" w:rsidRDefault="003C55F8" w:rsidP="00083F88">
            <w:pPr>
              <w:jc w:val="both"/>
              <w:rPr>
                <w:sz w:val="22"/>
                <w:szCs w:val="28"/>
              </w:rPr>
            </w:pP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Этапы и сроки реализации программы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1A3A9C" w:rsidRDefault="003C55F8" w:rsidP="003C55F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програм</w:t>
            </w:r>
            <w:r>
              <w:rPr>
                <w:szCs w:val="28"/>
              </w:rPr>
              <w:t>м</w:t>
            </w:r>
            <w:r w:rsidR="00CB2288">
              <w:rPr>
                <w:szCs w:val="28"/>
              </w:rPr>
              <w:t>а реализуется в один этап в 2023-2025</w:t>
            </w:r>
            <w:r w:rsidRPr="001A10E5">
              <w:rPr>
                <w:szCs w:val="28"/>
              </w:rPr>
              <w:t xml:space="preserve"> годах.</w:t>
            </w:r>
          </w:p>
          <w:p w:rsidR="003C55F8" w:rsidRPr="001A3A9C" w:rsidRDefault="003C55F8" w:rsidP="001A3A9C">
            <w:pPr>
              <w:rPr>
                <w:sz w:val="22"/>
                <w:szCs w:val="28"/>
              </w:rPr>
            </w:pP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Объемы бюджетных ассигнований программы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</w:p>
          <w:p w:rsidR="003C55F8" w:rsidRPr="001A3A9C" w:rsidRDefault="003C55F8" w:rsidP="00083F88">
            <w:pPr>
              <w:jc w:val="both"/>
              <w:rPr>
                <w:sz w:val="22"/>
                <w:szCs w:val="28"/>
              </w:rPr>
            </w:pP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Подпрограмм</w:t>
            </w:r>
            <w:r w:rsidR="00ED0321">
              <w:rPr>
                <w:szCs w:val="28"/>
              </w:rPr>
              <w:t xml:space="preserve">ы программы                    </w:t>
            </w:r>
            <w:r w:rsidRPr="001A10E5">
              <w:rPr>
                <w:szCs w:val="28"/>
              </w:rPr>
              <w:t xml:space="preserve">   </w:t>
            </w:r>
          </w:p>
        </w:tc>
        <w:tc>
          <w:tcPr>
            <w:tcW w:w="473" w:type="dxa"/>
            <w:shd w:val="clear" w:color="auto" w:fill="auto"/>
          </w:tcPr>
          <w:p w:rsidR="00ED0321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  <w:p w:rsidR="00ED0321" w:rsidRPr="00ED0321" w:rsidRDefault="00ED0321" w:rsidP="00ED0321">
            <w:pPr>
              <w:rPr>
                <w:szCs w:val="28"/>
              </w:rPr>
            </w:pPr>
          </w:p>
          <w:p w:rsidR="00ED0321" w:rsidRPr="00ED0321" w:rsidRDefault="00ED0321" w:rsidP="00ED0321">
            <w:pPr>
              <w:rPr>
                <w:szCs w:val="28"/>
              </w:rPr>
            </w:pPr>
          </w:p>
          <w:p w:rsidR="00ED0321" w:rsidRPr="00ED0321" w:rsidRDefault="00ED0321" w:rsidP="00ED0321">
            <w:pPr>
              <w:rPr>
                <w:szCs w:val="28"/>
              </w:rPr>
            </w:pPr>
          </w:p>
          <w:p w:rsidR="00ED0321" w:rsidRPr="00ED0321" w:rsidRDefault="00ED0321" w:rsidP="00ED0321">
            <w:pPr>
              <w:rPr>
                <w:szCs w:val="28"/>
              </w:rPr>
            </w:pPr>
          </w:p>
          <w:p w:rsidR="00ED0321" w:rsidRPr="00ED0321" w:rsidRDefault="00ED0321" w:rsidP="00ED0321">
            <w:pPr>
              <w:rPr>
                <w:szCs w:val="28"/>
              </w:rPr>
            </w:pPr>
          </w:p>
          <w:p w:rsidR="00ED0321" w:rsidRPr="001A3A9C" w:rsidRDefault="00ED0321" w:rsidP="00ED0321">
            <w:pPr>
              <w:rPr>
                <w:sz w:val="22"/>
                <w:szCs w:val="28"/>
              </w:rPr>
            </w:pPr>
          </w:p>
          <w:p w:rsidR="003C55F8" w:rsidRPr="00ED0321" w:rsidRDefault="00ED0321" w:rsidP="00ED032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общий объем финансирования программы за счет средств р</w:t>
            </w:r>
            <w:r w:rsidR="00543ED9">
              <w:rPr>
                <w:szCs w:val="28"/>
              </w:rPr>
              <w:t xml:space="preserve">айонного бюджета составляет – </w:t>
            </w:r>
            <w:r w:rsidR="00707831">
              <w:rPr>
                <w:szCs w:val="28"/>
              </w:rPr>
              <w:t>210</w:t>
            </w:r>
            <w:r w:rsidRPr="001A10E5">
              <w:rPr>
                <w:szCs w:val="28"/>
              </w:rPr>
              <w:t xml:space="preserve"> тыс. рублей, в том числе по годам:</w:t>
            </w:r>
          </w:p>
          <w:p w:rsidR="003C55F8" w:rsidRPr="001A10E5" w:rsidRDefault="0020349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543ED9">
              <w:rPr>
                <w:szCs w:val="28"/>
              </w:rPr>
              <w:t xml:space="preserve"> г. – 7</w:t>
            </w:r>
            <w:r w:rsidR="003C55F8" w:rsidRPr="001A10E5">
              <w:rPr>
                <w:szCs w:val="28"/>
              </w:rPr>
              <w:t>0.0 тыс. рублей;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03499">
              <w:rPr>
                <w:szCs w:val="28"/>
              </w:rPr>
              <w:t>4 г. – 7</w:t>
            </w:r>
            <w:r w:rsidRPr="001A10E5">
              <w:rPr>
                <w:szCs w:val="28"/>
              </w:rPr>
              <w:t>0.0 тыс. рублей;</w:t>
            </w:r>
          </w:p>
          <w:p w:rsidR="003C55F8" w:rsidRPr="001A10E5" w:rsidRDefault="0020349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2025 г. – 7</w:t>
            </w:r>
            <w:r w:rsidR="003C55F8" w:rsidRPr="001A10E5">
              <w:rPr>
                <w:szCs w:val="28"/>
              </w:rPr>
              <w:t>0.0 тыс. рублей.</w:t>
            </w:r>
          </w:p>
          <w:p w:rsidR="003C55F8" w:rsidRPr="001A3A9C" w:rsidRDefault="003C55F8" w:rsidP="00083F88">
            <w:pPr>
              <w:jc w:val="both"/>
              <w:rPr>
                <w:sz w:val="22"/>
                <w:szCs w:val="28"/>
              </w:rPr>
            </w:pPr>
          </w:p>
          <w:p w:rsidR="003C55F8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Подпрограмма: «Медико-социальная реабилитация больных наркоманией»</w:t>
            </w:r>
          </w:p>
          <w:p w:rsidR="00366D98" w:rsidRPr="001A10E5" w:rsidRDefault="00366D98" w:rsidP="00366D9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 за счет средств р</w:t>
            </w:r>
            <w:r>
              <w:rPr>
                <w:szCs w:val="28"/>
              </w:rPr>
              <w:t xml:space="preserve">айонного бюджета составляет – </w:t>
            </w:r>
            <w:r w:rsidR="00707831">
              <w:rPr>
                <w:szCs w:val="28"/>
              </w:rPr>
              <w:t>210</w:t>
            </w:r>
            <w:r w:rsidRPr="001A10E5">
              <w:rPr>
                <w:szCs w:val="28"/>
              </w:rPr>
              <w:t xml:space="preserve"> тыс. рублей, в том числе по годам:</w:t>
            </w:r>
          </w:p>
          <w:p w:rsidR="00366D98" w:rsidRPr="001A10E5" w:rsidRDefault="00203499" w:rsidP="00366D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366D98">
              <w:rPr>
                <w:szCs w:val="28"/>
              </w:rPr>
              <w:t xml:space="preserve"> г. – 7</w:t>
            </w:r>
            <w:r w:rsidR="00366D98" w:rsidRPr="001A10E5">
              <w:rPr>
                <w:szCs w:val="28"/>
              </w:rPr>
              <w:t>0.0 тыс. рублей;</w:t>
            </w:r>
          </w:p>
          <w:p w:rsidR="00366D98" w:rsidRPr="001A10E5" w:rsidRDefault="00203499" w:rsidP="00366D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 г. – 7</w:t>
            </w:r>
            <w:r w:rsidR="00366D98" w:rsidRPr="001A10E5">
              <w:rPr>
                <w:szCs w:val="28"/>
              </w:rPr>
              <w:t>0.0 тыс. рублей;</w:t>
            </w:r>
          </w:p>
          <w:p w:rsidR="003C55F8" w:rsidRPr="00FB1CFE" w:rsidRDefault="00203499" w:rsidP="00083F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2025 г. – 7</w:t>
            </w:r>
            <w:r w:rsidR="00366D98" w:rsidRPr="001A10E5">
              <w:rPr>
                <w:szCs w:val="28"/>
              </w:rPr>
              <w:t>0.0 тыс. рублей.</w:t>
            </w:r>
          </w:p>
        </w:tc>
      </w:tr>
      <w:tr w:rsidR="003C55F8" w:rsidRPr="001A10E5" w:rsidTr="00083F88">
        <w:tc>
          <w:tcPr>
            <w:tcW w:w="3124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473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увеличение на 15% количества подростков, проживающих на территории Обоянского </w:t>
            </w:r>
            <w:r w:rsidRPr="001A10E5">
              <w:rPr>
                <w:szCs w:val="28"/>
              </w:rPr>
              <w:lastRenderedPageBreak/>
              <w:t>района и вовлеченных в профилактические мероприятия;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снижение на 0,3% удельного веса безнадзорных и беспризорных несовершеннолетних детей в общей численности детей в Обоянского районе;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формирование у педагогов навыков профилактической работы;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просвещение и приобщение родителей к решению проблемы антинаркотической профилактики;</w:t>
            </w:r>
          </w:p>
          <w:p w:rsidR="003C55F8" w:rsidRPr="001A10E5" w:rsidRDefault="003C55F8" w:rsidP="00083F88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формирование в обществе негативного отношения к потреблению наркотиков и развитие волонтерского движения.</w:t>
            </w:r>
          </w:p>
        </w:tc>
      </w:tr>
    </w:tbl>
    <w:p w:rsidR="00091B51" w:rsidRDefault="00091B51" w:rsidP="00091B51">
      <w:pPr>
        <w:rPr>
          <w:b/>
          <w:szCs w:val="28"/>
        </w:rPr>
      </w:pPr>
    </w:p>
    <w:p w:rsidR="00091B51" w:rsidRDefault="00091B51" w:rsidP="00091B51">
      <w:pPr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707BCE" w:rsidRPr="004F33B4" w:rsidRDefault="00707BCE" w:rsidP="00707BCE">
      <w:pPr>
        <w:ind w:left="1080"/>
        <w:rPr>
          <w:b/>
          <w:szCs w:val="28"/>
        </w:rPr>
      </w:pPr>
    </w:p>
    <w:p w:rsidR="003C55F8" w:rsidRPr="00707BCE" w:rsidRDefault="00707BCE" w:rsidP="00707BCE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 w:rsidRPr="00707BCE">
        <w:rPr>
          <w:b/>
          <w:szCs w:val="28"/>
        </w:rPr>
        <w:t>.</w:t>
      </w:r>
      <w:r w:rsidRPr="00707BCE">
        <w:rPr>
          <w:b/>
          <w:szCs w:val="28"/>
        </w:rPr>
        <w:tab/>
      </w:r>
      <w:r w:rsidR="003C55F8" w:rsidRPr="00707BCE">
        <w:rPr>
          <w:b/>
          <w:szCs w:val="28"/>
        </w:rPr>
        <w:t>Общая характеристика сферы реализации муниципальной</w:t>
      </w:r>
      <w:r w:rsidRPr="00707BCE">
        <w:rPr>
          <w:b/>
          <w:szCs w:val="28"/>
        </w:rPr>
        <w:t xml:space="preserve"> </w:t>
      </w:r>
      <w:r w:rsidR="003C55F8" w:rsidRPr="001A10E5">
        <w:rPr>
          <w:b/>
          <w:szCs w:val="28"/>
        </w:rPr>
        <w:t>программы, основных проблем в указанной сфере и прогноз её развития.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1A10E5" w:rsidRDefault="003C55F8" w:rsidP="003C55F8">
      <w:pPr>
        <w:jc w:val="both"/>
        <w:rPr>
          <w:color w:val="000000"/>
          <w:szCs w:val="28"/>
        </w:rPr>
      </w:pPr>
      <w:r w:rsidRPr="001A10E5">
        <w:rPr>
          <w:szCs w:val="28"/>
        </w:rPr>
        <w:tab/>
      </w:r>
      <w:r w:rsidRPr="009C057D">
        <w:rPr>
          <w:szCs w:val="28"/>
        </w:rPr>
        <w:t xml:space="preserve">Реализация мероприятий муниципальной  программы </w:t>
      </w:r>
      <w:r w:rsidRPr="009C057D">
        <w:rPr>
          <w:color w:val="000000"/>
          <w:szCs w:val="28"/>
        </w:rPr>
        <w:t>муниципального района «Обоянский район» Курской области</w:t>
      </w:r>
      <w:r w:rsidRPr="009C057D">
        <w:rPr>
          <w:szCs w:val="28"/>
        </w:rPr>
        <w:t xml:space="preserve"> «Профилактика наркомании и медико-социальная реабилитация больных наркоманией в Обоянском </w:t>
      </w:r>
      <w:r w:rsidR="009C057D" w:rsidRPr="009C057D">
        <w:rPr>
          <w:szCs w:val="28"/>
        </w:rPr>
        <w:t>районе Курской области</w:t>
      </w:r>
      <w:r w:rsidRPr="009C057D">
        <w:rPr>
          <w:szCs w:val="28"/>
        </w:rPr>
        <w:t>», утвержденной постановлением Админ</w:t>
      </w:r>
      <w:r w:rsidR="009C057D" w:rsidRPr="009C057D">
        <w:rPr>
          <w:szCs w:val="28"/>
        </w:rPr>
        <w:t xml:space="preserve">истрации Обоянского района </w:t>
      </w:r>
      <w:r w:rsidR="004704C4">
        <w:rPr>
          <w:szCs w:val="28"/>
        </w:rPr>
        <w:t>от 14</w:t>
      </w:r>
      <w:r w:rsidRPr="009C057D">
        <w:rPr>
          <w:szCs w:val="28"/>
        </w:rPr>
        <w:t>.1</w:t>
      </w:r>
      <w:r w:rsidR="009C057D" w:rsidRPr="009C057D">
        <w:rPr>
          <w:szCs w:val="28"/>
        </w:rPr>
        <w:t>0</w:t>
      </w:r>
      <w:r w:rsidR="00422096">
        <w:rPr>
          <w:szCs w:val="28"/>
        </w:rPr>
        <w:t>.2020</w:t>
      </w:r>
      <w:r w:rsidRPr="009C057D">
        <w:rPr>
          <w:szCs w:val="28"/>
        </w:rPr>
        <w:t xml:space="preserve"> № </w:t>
      </w:r>
      <w:r w:rsidR="004704C4">
        <w:rPr>
          <w:szCs w:val="28"/>
        </w:rPr>
        <w:t>416</w:t>
      </w:r>
      <w:r w:rsidRPr="009C057D">
        <w:rPr>
          <w:color w:val="333333"/>
          <w:szCs w:val="28"/>
        </w:rPr>
        <w:t>,</w:t>
      </w:r>
      <w:r w:rsidRPr="001A10E5">
        <w:rPr>
          <w:szCs w:val="28"/>
        </w:rPr>
        <w:t xml:space="preserve"> позволила стабилизировать наркологическую ситуацию в Обоянском районе и создать предпосылки к снижению уровня немедицинского потребления населением психоактивных веществ.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Для оказания лечебно-профилактической помощи  потребителям ПАВ в Обоянском районе организован наркологический кабинет.</w:t>
      </w:r>
    </w:p>
    <w:p w:rsidR="003C55F8" w:rsidRPr="001A10E5" w:rsidRDefault="008951E7" w:rsidP="003C55F8">
      <w:pPr>
        <w:jc w:val="both"/>
        <w:rPr>
          <w:szCs w:val="28"/>
        </w:rPr>
      </w:pPr>
      <w:r>
        <w:rPr>
          <w:szCs w:val="28"/>
        </w:rPr>
        <w:tab/>
        <w:t>ОБУЗ "</w:t>
      </w:r>
      <w:r w:rsidR="003C55F8" w:rsidRPr="001A10E5">
        <w:rPr>
          <w:szCs w:val="28"/>
        </w:rPr>
        <w:t>Обоянская ЦРБ" принимает активное участие в первичной и вторичной профилактике наркотизации, уделяя особое внимание детско-подростковым и молодежным коллективам.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 xml:space="preserve">Вместе с тем, уровень потребления населением наркотических средств остается достаточно высоким. </w:t>
      </w:r>
      <w:r w:rsidR="007300A2">
        <w:rPr>
          <w:szCs w:val="28"/>
        </w:rPr>
        <w:t>По итогам мониторинга наркоситуации в Обоян</w:t>
      </w:r>
      <w:r w:rsidR="00707BCE">
        <w:rPr>
          <w:szCs w:val="28"/>
        </w:rPr>
        <w:t>ском районе, проведенного в 202</w:t>
      </w:r>
      <w:r w:rsidR="00707BCE" w:rsidRPr="00707BCE">
        <w:rPr>
          <w:szCs w:val="28"/>
        </w:rPr>
        <w:t>1</w:t>
      </w:r>
      <w:r w:rsidR="007300A2">
        <w:rPr>
          <w:szCs w:val="28"/>
        </w:rPr>
        <w:t xml:space="preserve"> году, общая оценка наркоситуации в Обоянском рай</w:t>
      </w:r>
      <w:r w:rsidR="00707BCE">
        <w:rPr>
          <w:szCs w:val="28"/>
        </w:rPr>
        <w:t>оне характеризуется как «нейтральная</w:t>
      </w:r>
      <w:r w:rsidR="007300A2">
        <w:rPr>
          <w:szCs w:val="28"/>
        </w:rPr>
        <w:t xml:space="preserve">». </w:t>
      </w:r>
      <w:r w:rsidRPr="001A10E5">
        <w:rPr>
          <w:szCs w:val="28"/>
        </w:rPr>
        <w:t xml:space="preserve">Требует дальнейшего развития система учреждений, участвующих в медико-социальной реабилитации и ресоциализации больных наркоманией, обеспечивающих обязательное лечение лиц, осужденных без лишения свободы, общественных центров первичной профилактики наркомании и формирования здорового образа жизни. 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1A10E5" w:rsidRDefault="003C55F8" w:rsidP="003C55F8">
      <w:pPr>
        <w:jc w:val="center"/>
        <w:rPr>
          <w:b/>
          <w:szCs w:val="28"/>
        </w:rPr>
      </w:pPr>
      <w:r w:rsidRPr="001A10E5">
        <w:rPr>
          <w:b/>
          <w:szCs w:val="28"/>
          <w:lang w:val="en-US"/>
        </w:rPr>
        <w:t>II</w:t>
      </w:r>
      <w:r w:rsidRPr="001A10E5">
        <w:rPr>
          <w:b/>
          <w:szCs w:val="28"/>
        </w:rPr>
        <w:t xml:space="preserve">. Приоритеты политики в сфере реализации муниципальной программы, цели, задачи и показатели (индикаторы) достижения </w:t>
      </w:r>
    </w:p>
    <w:p w:rsidR="003C55F8" w:rsidRPr="001A10E5" w:rsidRDefault="003C55F8" w:rsidP="003C55F8">
      <w:pPr>
        <w:jc w:val="center"/>
        <w:rPr>
          <w:b/>
          <w:szCs w:val="28"/>
        </w:rPr>
      </w:pPr>
      <w:r w:rsidRPr="001A10E5">
        <w:rPr>
          <w:b/>
          <w:szCs w:val="28"/>
        </w:rPr>
        <w:t xml:space="preserve">целей и решения задач, описание ожидаемых конечных результатов муниципальной программы, сроков и контрольных этапов </w:t>
      </w:r>
    </w:p>
    <w:p w:rsidR="003C55F8" w:rsidRPr="001A10E5" w:rsidRDefault="003C55F8" w:rsidP="003C55F8">
      <w:pPr>
        <w:jc w:val="center"/>
        <w:rPr>
          <w:szCs w:val="28"/>
        </w:rPr>
      </w:pPr>
      <w:r w:rsidRPr="001A10E5">
        <w:rPr>
          <w:b/>
          <w:szCs w:val="28"/>
        </w:rPr>
        <w:t>реализации муниципальной программы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</w:r>
      <w:r w:rsidRPr="009C057D">
        <w:rPr>
          <w:szCs w:val="28"/>
        </w:rPr>
        <w:t xml:space="preserve">Концепцией долгосрочного социально-экономического развития Российской Федерации на период до </w:t>
      </w:r>
      <w:r w:rsidR="009C057D" w:rsidRPr="009C057D">
        <w:rPr>
          <w:szCs w:val="28"/>
        </w:rPr>
        <w:t>2020</w:t>
      </w:r>
      <w:r w:rsidRPr="009C057D">
        <w:rPr>
          <w:szCs w:val="28"/>
        </w:rPr>
        <w:t xml:space="preserve"> года, утвержденной распоряжением Правительства Российской Федерации от 17 ноября 2008 г</w:t>
      </w:r>
      <w:r w:rsidR="0053614B">
        <w:rPr>
          <w:szCs w:val="28"/>
        </w:rPr>
        <w:t>.</w:t>
      </w:r>
      <w:r w:rsidRPr="009C057D">
        <w:rPr>
          <w:szCs w:val="28"/>
        </w:rPr>
        <w:t xml:space="preserve"> № 1662-р,</w:t>
      </w:r>
      <w:r w:rsidRPr="001A10E5">
        <w:rPr>
          <w:szCs w:val="28"/>
        </w:rPr>
        <w:t xml:space="preserve"> декларированы высокие стандарты благосостояния человека, означающие доступность услуг образования и здравоохранения, требуемое качество экологической безопасности.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</w:r>
      <w:r w:rsidR="00140A0E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0.85pt;margin-top:-39.4pt;width:40.5pt;height:71.9pt;z-index:251660288;mso-wrap-distance-left:9.05pt;mso-wrap-distance-right:9.05pt;mso-position-horizontal-relative:text;mso-position-vertical-relative:text" strokeweight=".5pt">
            <v:fill color2="black"/>
            <v:textbox style="mso-next-textbox:#_x0000_s1026" inset="7.45pt,3.85pt,7.45pt,3.85pt">
              <w:txbxContent>
                <w:p w:rsidR="00707BCE" w:rsidRDefault="00707BCE" w:rsidP="003C55F8">
                  <w:pPr>
                    <w:tabs>
                      <w:tab w:val="left" w:pos="495"/>
                    </w:tabs>
                    <w:ind w:right="-135"/>
                  </w:pPr>
                </w:p>
              </w:txbxContent>
            </v:textbox>
          </v:shape>
        </w:pict>
      </w:r>
      <w:r w:rsidRPr="001A10E5">
        <w:rPr>
          <w:szCs w:val="28"/>
        </w:rPr>
        <w:t>В среднесрочном периоде актуальными являются следующие приоритеты: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реализация мер, направленных на снижение наркомании, прежде всего у подростков;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распространение здорового образа жизни.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Цель муниципальной программы – снижение уровня немедицинского потребления населением психоактивных веществ.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lastRenderedPageBreak/>
        <w:tab/>
        <w:t>Задачи муниципальной программы: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создание комплексной системы мер по профилактике немедицинского потребления наркотиков;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Целевыми показателями реализации муниципальной программы являются: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</w:r>
      <w:proofErr w:type="gramStart"/>
      <w:r w:rsidRPr="001A10E5">
        <w:rPr>
          <w:szCs w:val="28"/>
        </w:rPr>
        <w:t>- 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района.</w:t>
      </w:r>
      <w:proofErr w:type="gramEnd"/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 xml:space="preserve">Реализация муниципальной программы должна привести к следующим ожидаемым результатам: 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увеличение на 15% количества подростков, проживающих на территории Обоянского района и вовлеченных в профилактические мероприятия;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-снижение на 0,3% удельного веса безнадзорных и беспризорных несовершеннолетних детей в общей численности детей в Обоянском районе;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формирование у педагогов навыков профилактической работы;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-просвещение и приобщение родителей к решению проблемы антинаркотической профилактики;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- формирование в обществе негативного отношения к потреблению наркотиков и развитие волонтерского движения;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 xml:space="preserve">- муниципальная программа реализуется в три этапа в </w:t>
      </w:r>
      <w:r>
        <w:rPr>
          <w:szCs w:val="28"/>
        </w:rPr>
        <w:t>202</w:t>
      </w:r>
      <w:r w:rsidR="00CB2288">
        <w:rPr>
          <w:szCs w:val="28"/>
        </w:rPr>
        <w:t>3</w:t>
      </w:r>
      <w:r>
        <w:rPr>
          <w:szCs w:val="28"/>
        </w:rPr>
        <w:t>-202</w:t>
      </w:r>
      <w:r w:rsidR="00CB2288">
        <w:rPr>
          <w:szCs w:val="28"/>
        </w:rPr>
        <w:t>5</w:t>
      </w:r>
      <w:r w:rsidRPr="001A10E5">
        <w:rPr>
          <w:szCs w:val="28"/>
        </w:rPr>
        <w:t>годах.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1A10E5" w:rsidRDefault="003C55F8" w:rsidP="003C55F8">
      <w:pPr>
        <w:jc w:val="center"/>
        <w:rPr>
          <w:szCs w:val="28"/>
        </w:rPr>
      </w:pPr>
      <w:r w:rsidRPr="001A10E5">
        <w:rPr>
          <w:b/>
          <w:szCs w:val="28"/>
          <w:lang w:val="en-US"/>
        </w:rPr>
        <w:t>III</w:t>
      </w:r>
      <w:r w:rsidRPr="001A10E5">
        <w:rPr>
          <w:b/>
          <w:szCs w:val="28"/>
        </w:rPr>
        <w:t>. Сведения о показателях и индикаторах муниципальной программы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Муниципальная программа включает в себя 4 основных показателя (индикатора).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Показатели муниципальной программы рассчитываются по следующей методике:</w:t>
      </w:r>
    </w:p>
    <w:p w:rsidR="003C55F8" w:rsidRPr="001A10E5" w:rsidRDefault="003C55F8" w:rsidP="00D36499">
      <w:pPr>
        <w:ind w:firstLine="708"/>
        <w:jc w:val="both"/>
        <w:rPr>
          <w:szCs w:val="28"/>
        </w:rPr>
      </w:pPr>
      <w:r w:rsidRPr="001A10E5">
        <w:rPr>
          <w:szCs w:val="28"/>
        </w:rPr>
        <w:t xml:space="preserve">-  заболеваемость синдромом зависимости от наркотиков рассчитывается путем отношения числа больных </w:t>
      </w:r>
      <w:proofErr w:type="gramStart"/>
      <w:r w:rsidRPr="001A10E5">
        <w:rPr>
          <w:szCs w:val="28"/>
        </w:rPr>
        <w:t>с</w:t>
      </w:r>
      <w:proofErr w:type="gramEnd"/>
      <w:r w:rsidRPr="001A10E5">
        <w:rPr>
          <w:szCs w:val="28"/>
        </w:rPr>
        <w:t xml:space="preserve"> впервые </w:t>
      </w:r>
      <w:proofErr w:type="gramStart"/>
      <w:r w:rsidRPr="001A10E5">
        <w:rPr>
          <w:szCs w:val="28"/>
        </w:rPr>
        <w:t>в</w:t>
      </w:r>
      <w:proofErr w:type="gramEnd"/>
      <w:r w:rsidRPr="001A10E5">
        <w:rPr>
          <w:szCs w:val="28"/>
        </w:rPr>
        <w:t xml:space="preserve"> жизни установленным диагнозом к населению Курской области  на </w:t>
      </w:r>
      <w:r w:rsidR="0053614B">
        <w:rPr>
          <w:szCs w:val="28"/>
        </w:rPr>
        <w:t>29600</w:t>
      </w:r>
      <w:r w:rsidRPr="001A10E5">
        <w:rPr>
          <w:szCs w:val="28"/>
        </w:rPr>
        <w:t xml:space="preserve"> тысяч населения Обоянского района Курской области;</w:t>
      </w:r>
    </w:p>
    <w:p w:rsidR="003C55F8" w:rsidRPr="001A10E5" w:rsidRDefault="003C55F8" w:rsidP="00D36499">
      <w:pPr>
        <w:ind w:firstLine="708"/>
        <w:jc w:val="both"/>
        <w:rPr>
          <w:szCs w:val="28"/>
        </w:rPr>
      </w:pPr>
      <w:r w:rsidRPr="001A10E5">
        <w:rPr>
          <w:szCs w:val="28"/>
        </w:rPr>
        <w:t>- число больных наркоманией, находящихся в ремиссии от 1 года до 2 лет, рассчитывается путем отношения числа наркологических больных, находящихся в ремиссии до 2 лет, на 100 наркологических больных среднегодового контингента;</w:t>
      </w:r>
    </w:p>
    <w:p w:rsidR="003C55F8" w:rsidRPr="001A10E5" w:rsidRDefault="00D36499" w:rsidP="00D3649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3C55F8" w:rsidRPr="001A10E5">
        <w:rPr>
          <w:szCs w:val="28"/>
        </w:rPr>
        <w:t>- число больных наркоманией, находящихся в ремиссии более 2 лет, рассчитывается путем отношения числа наркологических больных, находящихся в ремиссии, на 100 наркологических больных среднегодового контингента;</w:t>
      </w:r>
    </w:p>
    <w:p w:rsidR="003C55F8" w:rsidRPr="001A10E5" w:rsidRDefault="003C55F8" w:rsidP="003C55F8">
      <w:pPr>
        <w:jc w:val="both"/>
        <w:rPr>
          <w:b/>
          <w:szCs w:val="28"/>
        </w:rPr>
      </w:pPr>
      <w:r w:rsidRPr="001A10E5">
        <w:rPr>
          <w:szCs w:val="28"/>
        </w:rPr>
        <w:lastRenderedPageBreak/>
        <w:tab/>
        <w:t>- количество подростков, проживающих на территории Обоянского района и вовлеченных в профилактические мероприятия % от числа подростков, проживающих на территории Обоянского района, рассчитываются путем отношения количества подростков, проживающих на территории Обоянского района, к количеству подростков, вовлеченных в профилактические мероприятия, 100%.</w:t>
      </w:r>
    </w:p>
    <w:p w:rsidR="003C55F8" w:rsidRPr="001A10E5" w:rsidRDefault="003C55F8" w:rsidP="003C55F8">
      <w:pPr>
        <w:jc w:val="center"/>
        <w:rPr>
          <w:b/>
          <w:szCs w:val="28"/>
        </w:rPr>
      </w:pPr>
    </w:p>
    <w:p w:rsidR="003C55F8" w:rsidRPr="001A10E5" w:rsidRDefault="003C55F8" w:rsidP="003C55F8">
      <w:pPr>
        <w:jc w:val="center"/>
        <w:rPr>
          <w:b/>
          <w:szCs w:val="28"/>
        </w:rPr>
      </w:pPr>
    </w:p>
    <w:p w:rsidR="003C55F8" w:rsidRPr="001A10E5" w:rsidRDefault="003C55F8" w:rsidP="003C55F8">
      <w:pPr>
        <w:jc w:val="center"/>
        <w:rPr>
          <w:b/>
          <w:szCs w:val="28"/>
        </w:rPr>
      </w:pPr>
      <w:r w:rsidRPr="001A10E5">
        <w:rPr>
          <w:b/>
          <w:szCs w:val="28"/>
          <w:lang w:val="en-US"/>
        </w:rPr>
        <w:t>IV</w:t>
      </w:r>
      <w:r w:rsidRPr="001A10E5">
        <w:rPr>
          <w:b/>
          <w:szCs w:val="28"/>
        </w:rPr>
        <w:t xml:space="preserve">. Обобщенная характеристика основных мероприятий </w:t>
      </w:r>
    </w:p>
    <w:p w:rsidR="0053614B" w:rsidRDefault="003C55F8" w:rsidP="003C55F8">
      <w:pPr>
        <w:ind w:right="26"/>
        <w:jc w:val="center"/>
        <w:rPr>
          <w:b/>
          <w:szCs w:val="28"/>
        </w:rPr>
      </w:pPr>
      <w:r w:rsidRPr="001A10E5">
        <w:rPr>
          <w:b/>
          <w:szCs w:val="28"/>
        </w:rPr>
        <w:t xml:space="preserve">муниципальной программы </w:t>
      </w:r>
      <w:r w:rsidRPr="001A10E5">
        <w:rPr>
          <w:b/>
          <w:color w:val="000000"/>
          <w:szCs w:val="28"/>
        </w:rPr>
        <w:t>муниципального района «Обоянский район» Курской области</w:t>
      </w:r>
      <w:r w:rsidRPr="001A10E5">
        <w:rPr>
          <w:b/>
          <w:szCs w:val="28"/>
        </w:rPr>
        <w:t xml:space="preserve"> "Профилактика наркомании и медико-социальная реабилитация больных наркоманией в О</w:t>
      </w:r>
      <w:r w:rsidR="0053614B">
        <w:rPr>
          <w:b/>
          <w:szCs w:val="28"/>
        </w:rPr>
        <w:t>боянском районе</w:t>
      </w:r>
    </w:p>
    <w:p w:rsidR="003C55F8" w:rsidRPr="001A10E5" w:rsidRDefault="0053614B" w:rsidP="003C55F8">
      <w:pPr>
        <w:ind w:right="26"/>
        <w:jc w:val="center"/>
        <w:rPr>
          <w:b/>
          <w:szCs w:val="28"/>
        </w:rPr>
      </w:pPr>
      <w:r>
        <w:rPr>
          <w:b/>
          <w:szCs w:val="28"/>
        </w:rPr>
        <w:t xml:space="preserve"> Курской области</w:t>
      </w:r>
      <w:r w:rsidR="003C55F8" w:rsidRPr="001A10E5">
        <w:rPr>
          <w:b/>
          <w:szCs w:val="28"/>
        </w:rPr>
        <w:t>"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ab/>
        <w:t>Основные мероприятия программы направлены на профилактику наркомании среди населения Обоянского района Курской области, в первую очередь среди подростков.</w:t>
      </w:r>
    </w:p>
    <w:p w:rsidR="003C55F8" w:rsidRPr="001A10E5" w:rsidRDefault="003C55F8" w:rsidP="00D36499">
      <w:pPr>
        <w:ind w:firstLine="708"/>
        <w:jc w:val="both"/>
        <w:rPr>
          <w:szCs w:val="28"/>
        </w:rPr>
      </w:pPr>
      <w:r w:rsidRPr="001A10E5">
        <w:rPr>
          <w:szCs w:val="28"/>
        </w:rPr>
        <w:t>Большинство мероприятий предполагает активное участие подростков в проведении круглых столов и научно – практических конференций, массовых антинаркотических мероприятий. Выработки у них стойкого противодействия злоупотреблению наркотиками, привычки здорового образа жизни. Мероприятия программы будут способствовать формированию антинаркотического убеждения у молодежи.</w:t>
      </w:r>
    </w:p>
    <w:p w:rsidR="003C55F8" w:rsidRPr="001A10E5" w:rsidRDefault="00D36499" w:rsidP="00D36499">
      <w:pPr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3C55F8" w:rsidRPr="001A10E5">
        <w:rPr>
          <w:szCs w:val="28"/>
        </w:rPr>
        <w:t>Участие в спортивно – культурных, массовых мероприятиях антинаркотической направленности должно сформировать убеждение  молодежи в приоритете здорового образа жизни.</w:t>
      </w:r>
    </w:p>
    <w:p w:rsidR="003C55F8" w:rsidRPr="001A10E5" w:rsidRDefault="00D36499" w:rsidP="00FB1CFE">
      <w:pPr>
        <w:ind w:firstLine="360"/>
        <w:jc w:val="both"/>
        <w:rPr>
          <w:szCs w:val="28"/>
        </w:rPr>
      </w:pPr>
      <w:r>
        <w:rPr>
          <w:szCs w:val="28"/>
        </w:rPr>
        <w:t xml:space="preserve">     </w:t>
      </w:r>
      <w:r w:rsidR="003C55F8" w:rsidRPr="001A10E5">
        <w:rPr>
          <w:szCs w:val="28"/>
        </w:rPr>
        <w:t>Мероприятия муниципальной  программы будут ос</w:t>
      </w:r>
      <w:r w:rsidR="00C4542D">
        <w:rPr>
          <w:szCs w:val="28"/>
        </w:rPr>
        <w:t>уществляться согласно Таблице №1</w:t>
      </w:r>
      <w:r w:rsidR="003C55F8" w:rsidRPr="001A10E5">
        <w:rPr>
          <w:szCs w:val="28"/>
        </w:rPr>
        <w:t xml:space="preserve"> к настоящей муниципальной программе.</w:t>
      </w:r>
    </w:p>
    <w:p w:rsidR="003C55F8" w:rsidRPr="001A10E5" w:rsidRDefault="003C55F8" w:rsidP="003C55F8">
      <w:pPr>
        <w:jc w:val="center"/>
        <w:outlineLvl w:val="1"/>
        <w:rPr>
          <w:b/>
          <w:szCs w:val="28"/>
        </w:rPr>
      </w:pPr>
      <w:r w:rsidRPr="001A10E5">
        <w:rPr>
          <w:b/>
          <w:szCs w:val="28"/>
          <w:lang w:val="en-US"/>
        </w:rPr>
        <w:t>V</w:t>
      </w:r>
      <w:r w:rsidRPr="001A10E5">
        <w:rPr>
          <w:b/>
          <w:szCs w:val="28"/>
        </w:rPr>
        <w:t xml:space="preserve">. </w:t>
      </w:r>
      <w:bookmarkStart w:id="0" w:name="bookmark12"/>
      <w:r w:rsidRPr="001A10E5">
        <w:rPr>
          <w:b/>
          <w:szCs w:val="28"/>
        </w:rPr>
        <w:t>Обобщенная характеристика мер муниципального регулирования</w:t>
      </w:r>
      <w:bookmarkEnd w:id="0"/>
    </w:p>
    <w:p w:rsidR="003C55F8" w:rsidRPr="001A10E5" w:rsidRDefault="003C55F8" w:rsidP="003C55F8">
      <w:pPr>
        <w:jc w:val="center"/>
        <w:outlineLvl w:val="1"/>
        <w:rPr>
          <w:b/>
          <w:szCs w:val="28"/>
        </w:rPr>
      </w:pP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Сведения об основных мерах правового регулирования в сфере реализации муниципальной  </w:t>
      </w:r>
      <w:r w:rsidR="00C4542D">
        <w:rPr>
          <w:szCs w:val="28"/>
        </w:rPr>
        <w:t>программы приведены в Таблице №</w:t>
      </w:r>
      <w:r w:rsidRPr="001A10E5">
        <w:rPr>
          <w:szCs w:val="28"/>
        </w:rPr>
        <w:t>2 к настоящей муниципальной программе.</w:t>
      </w:r>
    </w:p>
    <w:p w:rsidR="003C55F8" w:rsidRPr="001A10E5" w:rsidRDefault="003C55F8" w:rsidP="003C55F8">
      <w:pPr>
        <w:jc w:val="center"/>
        <w:rPr>
          <w:b/>
          <w:szCs w:val="28"/>
        </w:rPr>
      </w:pPr>
    </w:p>
    <w:p w:rsidR="003C55F8" w:rsidRPr="001A10E5" w:rsidRDefault="003C55F8" w:rsidP="003C55F8">
      <w:pPr>
        <w:jc w:val="center"/>
        <w:rPr>
          <w:szCs w:val="28"/>
        </w:rPr>
      </w:pPr>
      <w:r w:rsidRPr="001A10E5">
        <w:rPr>
          <w:b/>
          <w:szCs w:val="28"/>
          <w:lang w:val="en-US"/>
        </w:rPr>
        <w:t>VI</w:t>
      </w:r>
      <w:r w:rsidRPr="001A10E5">
        <w:rPr>
          <w:b/>
          <w:szCs w:val="28"/>
        </w:rPr>
        <w:t>. Прогноз сводных показателей муниципальной заданий по этапам реализации муниципальной программы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1A10E5" w:rsidRDefault="003C55F8" w:rsidP="00E041FF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Прогноз сводных показателей муниципальных заданий на оказание муниципальных услуг муниципальными учреждениями по муниципальной  программе </w:t>
      </w:r>
      <w:r w:rsidRPr="001A10E5">
        <w:rPr>
          <w:color w:val="000000"/>
          <w:szCs w:val="28"/>
        </w:rPr>
        <w:t xml:space="preserve">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</w:t>
      </w:r>
      <w:r w:rsidR="00C4542D">
        <w:rPr>
          <w:color w:val="000000"/>
          <w:szCs w:val="28"/>
        </w:rPr>
        <w:t>области» содержится в Таблице</w:t>
      </w:r>
      <w:r w:rsidRPr="001A10E5">
        <w:rPr>
          <w:color w:val="000000"/>
          <w:szCs w:val="28"/>
        </w:rPr>
        <w:t xml:space="preserve"> № 3 </w:t>
      </w:r>
      <w:r w:rsidRPr="001A10E5">
        <w:rPr>
          <w:szCs w:val="28"/>
        </w:rPr>
        <w:t>к настоящей муниципальной программе.</w:t>
      </w:r>
    </w:p>
    <w:p w:rsidR="003C55F8" w:rsidRPr="001A10E5" w:rsidRDefault="003C55F8" w:rsidP="003C55F8">
      <w:pPr>
        <w:jc w:val="both"/>
        <w:rPr>
          <w:szCs w:val="28"/>
        </w:rPr>
      </w:pPr>
    </w:p>
    <w:p w:rsidR="003C55F8" w:rsidRPr="009C057D" w:rsidRDefault="003C55F8" w:rsidP="003C55F8">
      <w:pPr>
        <w:jc w:val="center"/>
        <w:rPr>
          <w:szCs w:val="28"/>
        </w:rPr>
      </w:pPr>
      <w:r w:rsidRPr="009C057D">
        <w:rPr>
          <w:b/>
          <w:szCs w:val="28"/>
          <w:lang w:val="en-US"/>
        </w:rPr>
        <w:lastRenderedPageBreak/>
        <w:t>VII</w:t>
      </w:r>
      <w:r w:rsidRPr="009C057D">
        <w:rPr>
          <w:b/>
          <w:szCs w:val="28"/>
        </w:rPr>
        <w:t>. Информация об участии предприятий и организаций, а также внебюджетных фондов в реализации муниципальной программы</w:t>
      </w:r>
    </w:p>
    <w:p w:rsidR="003C55F8" w:rsidRPr="001A10E5" w:rsidRDefault="003C55F8" w:rsidP="00E041FF">
      <w:pPr>
        <w:ind w:firstLine="708"/>
        <w:jc w:val="both"/>
        <w:rPr>
          <w:szCs w:val="28"/>
        </w:rPr>
      </w:pPr>
      <w:r w:rsidRPr="009C057D">
        <w:rPr>
          <w:szCs w:val="28"/>
        </w:rPr>
        <w:t>Участие предприятий и организаций, а также внебюджетных фондов в реализации муниципальной программы, не предусмотрено.</w:t>
      </w:r>
    </w:p>
    <w:p w:rsidR="003C55F8" w:rsidRDefault="003C55F8" w:rsidP="003C55F8">
      <w:pPr>
        <w:jc w:val="center"/>
        <w:rPr>
          <w:b/>
          <w:szCs w:val="28"/>
        </w:rPr>
      </w:pPr>
    </w:p>
    <w:p w:rsidR="003C55F8" w:rsidRPr="001A10E5" w:rsidRDefault="003C55F8" w:rsidP="003C55F8">
      <w:pPr>
        <w:jc w:val="center"/>
        <w:rPr>
          <w:color w:val="000000"/>
          <w:szCs w:val="28"/>
        </w:rPr>
      </w:pPr>
      <w:r w:rsidRPr="001A10E5">
        <w:rPr>
          <w:b/>
          <w:szCs w:val="28"/>
          <w:lang w:val="en-US"/>
        </w:rPr>
        <w:t>VIII</w:t>
      </w:r>
      <w:r w:rsidRPr="001A10E5">
        <w:rPr>
          <w:b/>
          <w:szCs w:val="28"/>
        </w:rPr>
        <w:t xml:space="preserve">. Методика оценки эффективности муниципальной </w:t>
      </w:r>
      <w:proofErr w:type="gramStart"/>
      <w:r w:rsidRPr="001A10E5">
        <w:rPr>
          <w:b/>
          <w:szCs w:val="28"/>
        </w:rPr>
        <w:t>программы  «</w:t>
      </w:r>
      <w:proofErr w:type="gramEnd"/>
      <w:r w:rsidRPr="001A10E5">
        <w:rPr>
          <w:b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3C55F8" w:rsidRPr="001A10E5" w:rsidRDefault="003C55F8" w:rsidP="00D36499">
      <w:pPr>
        <w:jc w:val="both"/>
        <w:rPr>
          <w:szCs w:val="28"/>
        </w:rPr>
      </w:pPr>
      <w:r w:rsidRPr="001A10E5">
        <w:rPr>
          <w:szCs w:val="28"/>
        </w:rPr>
        <w:t xml:space="preserve">     Эффективность реализации муниципальной программы оценивается на основе:</w:t>
      </w:r>
    </w:p>
    <w:p w:rsidR="003C55F8" w:rsidRPr="001A10E5" w:rsidRDefault="003C55F8" w:rsidP="00D36499">
      <w:pPr>
        <w:ind w:firstLine="708"/>
        <w:jc w:val="both"/>
        <w:rPr>
          <w:szCs w:val="28"/>
        </w:rPr>
      </w:pPr>
      <w:r w:rsidRPr="001A10E5">
        <w:rPr>
          <w:szCs w:val="28"/>
        </w:rPr>
        <w:t>-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запланированным значениям целевых индикаторов и показателей;</w:t>
      </w:r>
    </w:p>
    <w:p w:rsidR="003C55F8" w:rsidRPr="001A10E5" w:rsidRDefault="00D36499" w:rsidP="00D3649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3C55F8" w:rsidRPr="001A10E5">
        <w:rPr>
          <w:szCs w:val="28"/>
        </w:rPr>
        <w:t>-</w:t>
      </w:r>
      <w:r>
        <w:rPr>
          <w:szCs w:val="28"/>
        </w:rPr>
        <w:t xml:space="preserve"> </w:t>
      </w:r>
      <w:r w:rsidR="003C55F8" w:rsidRPr="001A10E5">
        <w:rPr>
          <w:szCs w:val="28"/>
        </w:rPr>
        <w:t>сопоставления фактически произведенных затрат на реализацию программы в отчетном году с их плановыми значениями в соответстви</w:t>
      </w:r>
      <w:r w:rsidR="00F45DAF">
        <w:rPr>
          <w:szCs w:val="28"/>
        </w:rPr>
        <w:t>и с представленными в Таблице</w:t>
      </w:r>
      <w:r w:rsidR="0010320A">
        <w:rPr>
          <w:szCs w:val="28"/>
        </w:rPr>
        <w:t xml:space="preserve"> №5</w:t>
      </w:r>
      <w:r w:rsidR="003C55F8" w:rsidRPr="001A10E5">
        <w:rPr>
          <w:szCs w:val="28"/>
        </w:rPr>
        <w:t xml:space="preserve"> к настоящей муниципальной программе отдельно по каждому источнику ресурсного обеспечения по формуле:</w:t>
      </w:r>
      <w:proofErr w:type="gramEnd"/>
      <w:r w:rsidR="003C55F8" w:rsidRPr="001A10E5">
        <w:rPr>
          <w:szCs w:val="28"/>
        </w:rPr>
        <w:t xml:space="preserve"> Уф = </w:t>
      </w:r>
      <w:proofErr w:type="spellStart"/>
      <w:r w:rsidR="003C55F8" w:rsidRPr="001A10E5">
        <w:rPr>
          <w:szCs w:val="28"/>
        </w:rPr>
        <w:t>Зф</w:t>
      </w:r>
      <w:proofErr w:type="spellEnd"/>
      <w:r w:rsidR="003C55F8" w:rsidRPr="001A10E5">
        <w:rPr>
          <w:szCs w:val="28"/>
        </w:rPr>
        <w:t>/</w:t>
      </w:r>
      <w:proofErr w:type="spellStart"/>
      <w:r w:rsidR="003C55F8" w:rsidRPr="001A10E5">
        <w:rPr>
          <w:szCs w:val="28"/>
        </w:rPr>
        <w:t>Зп</w:t>
      </w:r>
      <w:proofErr w:type="spellEnd"/>
      <w:r w:rsidR="003C55F8" w:rsidRPr="001A10E5">
        <w:rPr>
          <w:szCs w:val="28"/>
        </w:rPr>
        <w:t>, где</w:t>
      </w:r>
      <w:proofErr w:type="gramStart"/>
      <w:r w:rsidR="003C55F8" w:rsidRPr="001A10E5">
        <w:rPr>
          <w:szCs w:val="28"/>
        </w:rPr>
        <w:t xml:space="preserve"> У</w:t>
      </w:r>
      <w:proofErr w:type="gramEnd"/>
      <w:r w:rsidR="003C55F8" w:rsidRPr="001A10E5">
        <w:rPr>
          <w:szCs w:val="28"/>
        </w:rPr>
        <w:t xml:space="preserve">ф - степень достижения уровня финансирования муниципальной программы, </w:t>
      </w:r>
      <w:proofErr w:type="spellStart"/>
      <w:r w:rsidR="003C55F8" w:rsidRPr="001A10E5">
        <w:rPr>
          <w:szCs w:val="28"/>
        </w:rPr>
        <w:t>Зф</w:t>
      </w:r>
      <w:proofErr w:type="spellEnd"/>
      <w:r w:rsidR="003C55F8" w:rsidRPr="001A10E5">
        <w:rPr>
          <w:szCs w:val="28"/>
        </w:rPr>
        <w:t xml:space="preserve"> - фактически произведенные затраты на реализацию муниципальной программы, </w:t>
      </w:r>
      <w:proofErr w:type="spellStart"/>
      <w:r w:rsidR="003C55F8" w:rsidRPr="001A10E5">
        <w:rPr>
          <w:szCs w:val="28"/>
        </w:rPr>
        <w:t>Зп</w:t>
      </w:r>
      <w:proofErr w:type="spellEnd"/>
      <w:r w:rsidR="003C55F8" w:rsidRPr="001A10E5">
        <w:rPr>
          <w:szCs w:val="28"/>
        </w:rPr>
        <w:t xml:space="preserve"> - плановые значения затрат на реализацию муниципальной  программы.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программы. Результаты оценки эффективности используются для корректировки среднесрочных графиков выполнения мероприятий муниципальной  программы.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При проведении оценки эффективности выполнения муниципальной  программы раздельно анализируется информация о достижении значений целевых индикаторов.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При высоком уровне эффективности - нижняя граница интервала значений показателя не может быть ниже 95% планового значения показателя на соответствующий год.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При удовлетворительном уровне эффективности - нижняя граница интервала значений показателя не может быть ниже 75% планового значения показателя на соответствующий год.</w:t>
      </w:r>
    </w:p>
    <w:p w:rsidR="003C55F8" w:rsidRPr="001A10E5" w:rsidRDefault="003C55F8" w:rsidP="003C55F8">
      <w:pPr>
        <w:jc w:val="both"/>
        <w:rPr>
          <w:szCs w:val="28"/>
        </w:rPr>
      </w:pPr>
      <w:r w:rsidRPr="001A10E5">
        <w:rPr>
          <w:szCs w:val="28"/>
        </w:rPr>
        <w:t xml:space="preserve">         Оценка эффективности реализации муниципальной программы проводится ОБУЗ «Обоянская ЦРБ» Обоянского района  Курской области ежегодно.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Муниципальная  программа считается реализуемой с высоким уровнем эффективности в следующих случаях:</w:t>
      </w:r>
    </w:p>
    <w:p w:rsidR="003C55F8" w:rsidRPr="001A10E5" w:rsidRDefault="00D36499" w:rsidP="00D3649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3C55F8" w:rsidRPr="001A10E5">
        <w:rPr>
          <w:szCs w:val="28"/>
        </w:rPr>
        <w:t>- значения 95% и более целевых индикаторов и показателей муниципальной  программы входит в установленный интервал значений для отнесения муниципальной программы к высокому уровню эффективности;</w:t>
      </w:r>
    </w:p>
    <w:p w:rsidR="003C55F8" w:rsidRPr="001A10E5" w:rsidRDefault="00D36499" w:rsidP="00D36499">
      <w:pPr>
        <w:jc w:val="both"/>
        <w:rPr>
          <w:szCs w:val="28"/>
        </w:rPr>
      </w:pPr>
      <w:r>
        <w:rPr>
          <w:szCs w:val="28"/>
        </w:rPr>
        <w:tab/>
      </w:r>
      <w:r w:rsidR="003C55F8" w:rsidRPr="001A10E5">
        <w:rPr>
          <w:szCs w:val="28"/>
        </w:rPr>
        <w:t xml:space="preserve">- не менее 95% мероприятий, запланированных на отчетный год, </w:t>
      </w:r>
      <w:proofErr w:type="gramStart"/>
      <w:r w:rsidR="003C55F8" w:rsidRPr="001A10E5">
        <w:rPr>
          <w:szCs w:val="28"/>
        </w:rPr>
        <w:t>выполнены</w:t>
      </w:r>
      <w:proofErr w:type="gramEnd"/>
      <w:r w:rsidR="003C55F8" w:rsidRPr="001A10E5">
        <w:rPr>
          <w:szCs w:val="28"/>
        </w:rPr>
        <w:t xml:space="preserve"> в полном объеме.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>Программа считается реализуемой с удовлетворительным уровнем эффективности в следующих случаях:</w:t>
      </w:r>
    </w:p>
    <w:p w:rsidR="003C55F8" w:rsidRPr="001A10E5" w:rsidRDefault="00D36499" w:rsidP="00D3649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3C55F8" w:rsidRPr="001A10E5">
        <w:rPr>
          <w:szCs w:val="28"/>
        </w:rPr>
        <w:t>- значения 80% и более показателей муниципальной подпрограммы входит в установленный интервал значений для отнесения муниципальной  программы к высокому уровню эффективности;</w:t>
      </w:r>
    </w:p>
    <w:p w:rsidR="003C55F8" w:rsidRPr="001A10E5" w:rsidRDefault="00D36499" w:rsidP="00D3649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3C55F8" w:rsidRPr="001A10E5">
        <w:rPr>
          <w:szCs w:val="28"/>
        </w:rPr>
        <w:t xml:space="preserve">- не менее 80% мероприятий, запланированных на отчетный год, </w:t>
      </w:r>
      <w:proofErr w:type="gramStart"/>
      <w:r w:rsidR="003C55F8" w:rsidRPr="001A10E5">
        <w:rPr>
          <w:szCs w:val="28"/>
        </w:rPr>
        <w:t>выполнены</w:t>
      </w:r>
      <w:proofErr w:type="gramEnd"/>
      <w:r w:rsidR="003C55F8" w:rsidRPr="001A10E5">
        <w:rPr>
          <w:szCs w:val="28"/>
        </w:rPr>
        <w:t xml:space="preserve"> в полном объеме.</w:t>
      </w:r>
    </w:p>
    <w:p w:rsidR="003C55F8" w:rsidRPr="001A10E5" w:rsidRDefault="00D36499" w:rsidP="00D36499">
      <w:pPr>
        <w:jc w:val="both"/>
        <w:outlineLvl w:val="1"/>
        <w:rPr>
          <w:szCs w:val="28"/>
        </w:rPr>
      </w:pPr>
      <w:r>
        <w:rPr>
          <w:szCs w:val="28"/>
        </w:rPr>
        <w:tab/>
      </w:r>
      <w:r w:rsidR="003C55F8" w:rsidRPr="001A10E5">
        <w:rPr>
          <w:szCs w:val="28"/>
        </w:rPr>
        <w:t>Если реализация муниципальной  программы не отвечает указанным критериям, уровень эффективности ее реализации признается неудовлетворительным.</w:t>
      </w:r>
    </w:p>
    <w:p w:rsidR="003C55F8" w:rsidRPr="001A10E5" w:rsidRDefault="003C55F8" w:rsidP="003C55F8">
      <w:pPr>
        <w:jc w:val="center"/>
        <w:rPr>
          <w:color w:val="000000"/>
          <w:szCs w:val="28"/>
        </w:rPr>
      </w:pPr>
      <w:r w:rsidRPr="001A10E5">
        <w:rPr>
          <w:b/>
          <w:szCs w:val="28"/>
          <w:lang w:val="en-US"/>
        </w:rPr>
        <w:t>IX</w:t>
      </w:r>
      <w:r w:rsidRPr="001A10E5">
        <w:rPr>
          <w:b/>
          <w:szCs w:val="28"/>
        </w:rPr>
        <w:t xml:space="preserve">. Обоснование объема финансовых ресурсов, необходимых для реализации муниципальной </w:t>
      </w:r>
      <w:proofErr w:type="gramStart"/>
      <w:r w:rsidRPr="001A10E5">
        <w:rPr>
          <w:b/>
          <w:szCs w:val="28"/>
        </w:rPr>
        <w:t>программы  «</w:t>
      </w:r>
      <w:proofErr w:type="gramEnd"/>
      <w:r w:rsidRPr="001A10E5">
        <w:rPr>
          <w:b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3C55F8" w:rsidRPr="001A10E5" w:rsidRDefault="003C55F8" w:rsidP="003C55F8">
      <w:pPr>
        <w:rPr>
          <w:b/>
          <w:szCs w:val="28"/>
        </w:rPr>
      </w:pP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Расходы на реализацию муниципальной программы формируются за счет средств  бюджета муниципального района «Обоянский район» Курской области.</w:t>
      </w:r>
    </w:p>
    <w:p w:rsidR="003C55F8" w:rsidRPr="001A10E5" w:rsidRDefault="003C55F8" w:rsidP="00D36499">
      <w:pPr>
        <w:jc w:val="both"/>
        <w:rPr>
          <w:szCs w:val="28"/>
        </w:rPr>
      </w:pPr>
      <w:r w:rsidRPr="001A10E5">
        <w:rPr>
          <w:szCs w:val="28"/>
        </w:rPr>
        <w:t xml:space="preserve"> </w:t>
      </w:r>
      <w:r w:rsidR="00D36499">
        <w:rPr>
          <w:szCs w:val="28"/>
        </w:rPr>
        <w:tab/>
      </w:r>
      <w:proofErr w:type="gramStart"/>
      <w:r w:rsidRPr="001A10E5">
        <w:rPr>
          <w:szCs w:val="28"/>
        </w:rPr>
        <w:t>Ресурсное обеспечение реализации муниципальной программы за счет средств бюджета муниципального района «Обоянский район» Курской области, планируемое с учетом 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   Общий объем финансирования муниципальной программы за счет средств бюджета муниципального района «Обоянский район» Курской области </w:t>
      </w:r>
    </w:p>
    <w:p w:rsidR="003C55F8" w:rsidRPr="001A10E5" w:rsidRDefault="00543ED9" w:rsidP="00707831">
      <w:pPr>
        <w:ind w:left="3828" w:hanging="3828"/>
        <w:rPr>
          <w:szCs w:val="28"/>
        </w:rPr>
      </w:pPr>
      <w:r>
        <w:rPr>
          <w:szCs w:val="28"/>
        </w:rPr>
        <w:t>составляет –</w:t>
      </w:r>
      <w:r w:rsidR="00707831">
        <w:rPr>
          <w:szCs w:val="28"/>
        </w:rPr>
        <w:t>210</w:t>
      </w:r>
      <w:r>
        <w:rPr>
          <w:szCs w:val="28"/>
        </w:rPr>
        <w:t xml:space="preserve"> </w:t>
      </w:r>
      <w:r w:rsidR="003C55F8" w:rsidRPr="001A10E5">
        <w:rPr>
          <w:szCs w:val="28"/>
        </w:rPr>
        <w:t>тыс.  рублей, в том числе по годам:</w:t>
      </w:r>
    </w:p>
    <w:p w:rsidR="003C55F8" w:rsidRPr="001A10E5" w:rsidRDefault="003C55F8" w:rsidP="003C55F8">
      <w:pPr>
        <w:tabs>
          <w:tab w:val="left" w:pos="838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   </w:t>
      </w:r>
    </w:p>
    <w:p w:rsidR="003C55F8" w:rsidRPr="001A10E5" w:rsidRDefault="003C55F8" w:rsidP="003C55F8">
      <w:pPr>
        <w:tabs>
          <w:tab w:val="left" w:pos="842"/>
        </w:tabs>
        <w:rPr>
          <w:szCs w:val="28"/>
        </w:rPr>
      </w:pPr>
      <w:r w:rsidRPr="001A10E5">
        <w:rPr>
          <w:szCs w:val="28"/>
        </w:rPr>
        <w:t xml:space="preserve">                                                                2</w:t>
      </w:r>
      <w:r>
        <w:rPr>
          <w:szCs w:val="28"/>
        </w:rPr>
        <w:t>02</w:t>
      </w:r>
      <w:r w:rsidR="00203499">
        <w:rPr>
          <w:szCs w:val="28"/>
        </w:rPr>
        <w:t>3</w:t>
      </w:r>
      <w:r w:rsidR="00543ED9">
        <w:rPr>
          <w:szCs w:val="28"/>
        </w:rPr>
        <w:t>г. – 7</w:t>
      </w:r>
      <w:r w:rsidRPr="001A10E5">
        <w:rPr>
          <w:szCs w:val="28"/>
        </w:rPr>
        <w:t>0 тыс. рублей;</w:t>
      </w:r>
    </w:p>
    <w:p w:rsidR="003C55F8" w:rsidRPr="001A10E5" w:rsidRDefault="003C55F8" w:rsidP="003C55F8">
      <w:pPr>
        <w:tabs>
          <w:tab w:val="left" w:pos="842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</w:t>
      </w:r>
      <w:r w:rsidR="00203499">
        <w:rPr>
          <w:szCs w:val="28"/>
        </w:rPr>
        <w:t xml:space="preserve">                            2024г. – 7</w:t>
      </w:r>
      <w:r w:rsidRPr="001A10E5">
        <w:rPr>
          <w:szCs w:val="28"/>
        </w:rPr>
        <w:t>0 тыс. рублей;</w:t>
      </w:r>
    </w:p>
    <w:p w:rsidR="003C55F8" w:rsidRPr="001A10E5" w:rsidRDefault="003C55F8" w:rsidP="003C55F8">
      <w:pPr>
        <w:tabs>
          <w:tab w:val="left" w:pos="842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</w:t>
      </w:r>
      <w:r w:rsidR="00203499">
        <w:rPr>
          <w:szCs w:val="28"/>
        </w:rPr>
        <w:t xml:space="preserve">                            2025 г. – 7</w:t>
      </w:r>
      <w:r w:rsidRPr="001A10E5">
        <w:rPr>
          <w:szCs w:val="28"/>
        </w:rPr>
        <w:t>0 тыс. рублей</w:t>
      </w:r>
    </w:p>
    <w:p w:rsidR="003C55F8" w:rsidRPr="001A10E5" w:rsidRDefault="003C55F8" w:rsidP="003C55F8">
      <w:pPr>
        <w:tabs>
          <w:tab w:val="left" w:pos="842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                            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  Объемы финансирования муниципальной  программы подлежат ежегодному уточнению.</w:t>
      </w:r>
    </w:p>
    <w:p w:rsidR="003C55F8" w:rsidRPr="001A10E5" w:rsidRDefault="003C55F8" w:rsidP="003C55F8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    Ресурсное обеспечение муниципальной  программы за счет средств бюджета муниципального района «Обоянский район» Курской области по годам реал</w:t>
      </w:r>
      <w:r w:rsidR="00C4542D">
        <w:rPr>
          <w:szCs w:val="28"/>
        </w:rPr>
        <w:t>изации представлено в</w:t>
      </w:r>
      <w:r w:rsidR="0010320A">
        <w:rPr>
          <w:szCs w:val="28"/>
        </w:rPr>
        <w:t xml:space="preserve"> Таблице №4 и</w:t>
      </w:r>
      <w:r w:rsidR="00C4542D">
        <w:rPr>
          <w:szCs w:val="28"/>
        </w:rPr>
        <w:t xml:space="preserve"> Таблице №</w:t>
      </w:r>
      <w:r w:rsidRPr="001A10E5">
        <w:rPr>
          <w:szCs w:val="28"/>
        </w:rPr>
        <w:t>5 к настоящей муниципальной программе.</w:t>
      </w:r>
    </w:p>
    <w:p w:rsidR="003C55F8" w:rsidRDefault="003C55F8" w:rsidP="003C55F8">
      <w:pPr>
        <w:jc w:val="both"/>
        <w:rPr>
          <w:szCs w:val="28"/>
        </w:rPr>
      </w:pPr>
    </w:p>
    <w:p w:rsidR="003C55F8" w:rsidRDefault="003C55F8" w:rsidP="003C55F8">
      <w:pPr>
        <w:jc w:val="center"/>
        <w:rPr>
          <w:b/>
          <w:szCs w:val="28"/>
        </w:rPr>
      </w:pPr>
      <w:r w:rsidRPr="00D143AD">
        <w:rPr>
          <w:b/>
          <w:szCs w:val="28"/>
          <w:lang w:val="en-US"/>
        </w:rPr>
        <w:t>X</w:t>
      </w:r>
      <w:r w:rsidRPr="00D143AD">
        <w:rPr>
          <w:b/>
          <w:szCs w:val="28"/>
        </w:rPr>
        <w:t xml:space="preserve">. Обоснования выделения подпрограммы муниципальной </w:t>
      </w:r>
      <w:r w:rsidR="00203499" w:rsidRPr="00D143AD">
        <w:rPr>
          <w:b/>
          <w:szCs w:val="28"/>
        </w:rPr>
        <w:t>программы «</w:t>
      </w:r>
      <w:r w:rsidRPr="00D143AD">
        <w:rPr>
          <w:b/>
          <w:szCs w:val="28"/>
        </w:rPr>
        <w:t>Профилактика наркомании и медико-социальная реабилитация больных наркоманией в Обоянско</w:t>
      </w:r>
      <w:r w:rsidR="009C057D">
        <w:rPr>
          <w:b/>
          <w:szCs w:val="28"/>
        </w:rPr>
        <w:t>м районе Курской области</w:t>
      </w:r>
      <w:r w:rsidRPr="00D143AD">
        <w:rPr>
          <w:b/>
          <w:szCs w:val="28"/>
        </w:rPr>
        <w:t>»</w:t>
      </w:r>
      <w:r>
        <w:rPr>
          <w:b/>
          <w:szCs w:val="28"/>
        </w:rPr>
        <w:t>.</w:t>
      </w:r>
    </w:p>
    <w:p w:rsidR="003C55F8" w:rsidRDefault="003C55F8" w:rsidP="003C55F8">
      <w:pPr>
        <w:jc w:val="center"/>
        <w:rPr>
          <w:b/>
          <w:szCs w:val="28"/>
        </w:rPr>
      </w:pPr>
    </w:p>
    <w:p w:rsidR="003C55F8" w:rsidRPr="00554EF9" w:rsidRDefault="003C55F8" w:rsidP="003C55F8">
      <w:pPr>
        <w:shd w:val="clear" w:color="auto" w:fill="FFFFFF"/>
        <w:spacing w:line="263" w:lineRule="atLeast"/>
        <w:ind w:firstLine="708"/>
        <w:jc w:val="both"/>
        <w:textAlignment w:val="baseline"/>
        <w:rPr>
          <w:spacing w:val="2"/>
          <w:szCs w:val="28"/>
          <w:lang w:eastAsia="ru-RU"/>
        </w:rPr>
      </w:pPr>
      <w:r w:rsidRPr="00554EF9">
        <w:rPr>
          <w:spacing w:val="2"/>
          <w:szCs w:val="28"/>
          <w:lang w:eastAsia="ru-RU"/>
        </w:rPr>
        <w:t>Достижение цели и решение соответствующих задач муниципальной программы обуславливает целесообразность и</w:t>
      </w:r>
      <w:r>
        <w:rPr>
          <w:spacing w:val="2"/>
          <w:szCs w:val="28"/>
          <w:lang w:eastAsia="ru-RU"/>
        </w:rPr>
        <w:t xml:space="preserve">спользования программно-целевых </w:t>
      </w:r>
      <w:r w:rsidRPr="00554EF9">
        <w:rPr>
          <w:spacing w:val="2"/>
          <w:szCs w:val="28"/>
          <w:lang w:eastAsia="ru-RU"/>
        </w:rPr>
        <w:t>м</w:t>
      </w:r>
      <w:r>
        <w:rPr>
          <w:spacing w:val="2"/>
          <w:szCs w:val="28"/>
          <w:lang w:eastAsia="ru-RU"/>
        </w:rPr>
        <w:t>етодов управления.</w:t>
      </w:r>
      <w:r>
        <w:rPr>
          <w:spacing w:val="2"/>
          <w:szCs w:val="28"/>
          <w:lang w:eastAsia="ru-RU"/>
        </w:rPr>
        <w:br/>
        <w:t xml:space="preserve">         </w:t>
      </w:r>
      <w:r w:rsidRPr="00554EF9">
        <w:rPr>
          <w:spacing w:val="2"/>
          <w:szCs w:val="28"/>
          <w:lang w:eastAsia="ru-RU"/>
        </w:rPr>
        <w:t xml:space="preserve">Подпрограмма </w:t>
      </w:r>
      <w:r>
        <w:rPr>
          <w:spacing w:val="2"/>
          <w:szCs w:val="28"/>
          <w:lang w:eastAsia="ru-RU"/>
        </w:rPr>
        <w:t>муниципальной программы</w:t>
      </w:r>
      <w:r w:rsidRPr="00554EF9">
        <w:rPr>
          <w:spacing w:val="2"/>
          <w:szCs w:val="28"/>
          <w:lang w:eastAsia="ru-RU"/>
        </w:rPr>
        <w:t xml:space="preserve"> </w:t>
      </w:r>
      <w:r>
        <w:rPr>
          <w:spacing w:val="2"/>
          <w:szCs w:val="28"/>
          <w:lang w:eastAsia="ru-RU"/>
        </w:rPr>
        <w:t xml:space="preserve"> выделена</w:t>
      </w:r>
      <w:r w:rsidRPr="00554EF9">
        <w:rPr>
          <w:spacing w:val="2"/>
          <w:szCs w:val="28"/>
          <w:lang w:eastAsia="ru-RU"/>
        </w:rPr>
        <w:t xml:space="preserve"> исходя из цели, содержания и с учетом специфики механизмо</w:t>
      </w:r>
      <w:r>
        <w:rPr>
          <w:spacing w:val="2"/>
          <w:szCs w:val="28"/>
          <w:lang w:eastAsia="ru-RU"/>
        </w:rPr>
        <w:t>в решения определенных задач.</w:t>
      </w:r>
      <w:r>
        <w:rPr>
          <w:spacing w:val="2"/>
          <w:szCs w:val="28"/>
          <w:lang w:eastAsia="ru-RU"/>
        </w:rPr>
        <w:br/>
        <w:t xml:space="preserve">          Р</w:t>
      </w:r>
      <w:r w:rsidRPr="00554EF9">
        <w:rPr>
          <w:spacing w:val="2"/>
          <w:szCs w:val="28"/>
          <w:lang w:eastAsia="ru-RU"/>
        </w:rPr>
        <w:t>ешение задач, связанных с профилактикой наркомании, популяризации ведения здорового образа жизни, с развитием медицинской, социальной реабилитации и ресоциализации больных наркоманией будет осуществляться в рамках подпрограммы.</w:t>
      </w:r>
    </w:p>
    <w:p w:rsidR="003C55F8" w:rsidRPr="00554EF9" w:rsidRDefault="003C55F8" w:rsidP="003C55F8">
      <w:pPr>
        <w:rPr>
          <w:szCs w:val="28"/>
        </w:rPr>
      </w:pPr>
    </w:p>
    <w:p w:rsidR="003C55F8" w:rsidRPr="00D143AD" w:rsidRDefault="003C55F8" w:rsidP="003C55F8">
      <w:pPr>
        <w:jc w:val="center"/>
        <w:rPr>
          <w:b/>
          <w:szCs w:val="28"/>
        </w:rPr>
      </w:pPr>
    </w:p>
    <w:p w:rsidR="003C55F8" w:rsidRPr="00D143AD" w:rsidRDefault="003C55F8" w:rsidP="003C55F8">
      <w:pPr>
        <w:jc w:val="center"/>
        <w:rPr>
          <w:b/>
          <w:szCs w:val="28"/>
        </w:rPr>
      </w:pPr>
    </w:p>
    <w:p w:rsidR="003C55F8" w:rsidRPr="001A10E5" w:rsidRDefault="003C55F8" w:rsidP="003C55F8">
      <w:pPr>
        <w:rPr>
          <w:szCs w:val="28"/>
        </w:rPr>
        <w:sectPr w:rsidR="003C55F8" w:rsidRPr="001A10E5" w:rsidSect="00A32959">
          <w:headerReference w:type="default" r:id="rId15"/>
          <w:pgSz w:w="11906" w:h="16838"/>
          <w:pgMar w:top="1134" w:right="567" w:bottom="1134" w:left="1701" w:header="720" w:footer="720" w:gutter="0"/>
          <w:cols w:space="720"/>
          <w:docGrid w:linePitch="600" w:charSpace="24576"/>
        </w:sectPr>
      </w:pP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Таблица №1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</w:t>
      </w:r>
      <w:r w:rsidR="00274F07">
        <w:rPr>
          <w:sz w:val="24"/>
        </w:rPr>
        <w:t xml:space="preserve">                            </w:t>
      </w:r>
      <w:r w:rsidRPr="001647F7">
        <w:rPr>
          <w:sz w:val="24"/>
        </w:rPr>
        <w:t>«Профилактика  наркомании и медико-социальная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:rsidR="0053614B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53614B">
        <w:rPr>
          <w:sz w:val="24"/>
        </w:rPr>
        <w:t>»</w:t>
      </w:r>
      <w:r w:rsidRPr="001647F7">
        <w:rPr>
          <w:sz w:val="24"/>
        </w:rPr>
        <w:t xml:space="preserve">    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</w:t>
      </w:r>
    </w:p>
    <w:p w:rsidR="003C55F8" w:rsidRPr="00DD2C68" w:rsidRDefault="003C55F8" w:rsidP="001647F7">
      <w:pPr>
        <w:autoSpaceDE w:val="0"/>
        <w:ind w:right="253"/>
        <w:jc w:val="center"/>
        <w:rPr>
          <w:b/>
          <w:color w:val="000000"/>
          <w:sz w:val="24"/>
        </w:rPr>
      </w:pPr>
      <w:r w:rsidRPr="00DD2C68">
        <w:rPr>
          <w:b/>
          <w:sz w:val="24"/>
        </w:rPr>
        <w:t>Перечень основных мероприятий</w:t>
      </w:r>
      <w:r w:rsidRPr="00DD2C68">
        <w:rPr>
          <w:b/>
          <w:color w:val="000000"/>
          <w:sz w:val="24"/>
        </w:rPr>
        <w:t xml:space="preserve"> </w:t>
      </w:r>
      <w:r w:rsidRPr="00DD2C68">
        <w:rPr>
          <w:b/>
          <w:sz w:val="24"/>
        </w:rPr>
        <w:t xml:space="preserve">муниципальной  программы </w:t>
      </w:r>
      <w:r w:rsidRPr="00DD2C68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</w:t>
      </w:r>
      <w:r>
        <w:rPr>
          <w:b/>
          <w:color w:val="000000"/>
          <w:sz w:val="24"/>
        </w:rPr>
        <w:t>о</w:t>
      </w:r>
      <w:r w:rsidR="001647F7">
        <w:rPr>
          <w:b/>
          <w:color w:val="000000"/>
          <w:sz w:val="24"/>
        </w:rPr>
        <w:t>м районе Курской области</w:t>
      </w:r>
      <w:r w:rsidRPr="00DD2C68">
        <w:rPr>
          <w:b/>
          <w:color w:val="000000"/>
          <w:sz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4150"/>
        <w:gridCol w:w="59"/>
        <w:gridCol w:w="2812"/>
        <w:gridCol w:w="1240"/>
        <w:gridCol w:w="1683"/>
        <w:gridCol w:w="2365"/>
        <w:gridCol w:w="1622"/>
      </w:tblGrid>
      <w:tr w:rsidR="003C55F8" w:rsidRPr="00DD2C68" w:rsidTr="009C057D">
        <w:trPr>
          <w:trHeight w:val="280"/>
          <w:tblHeader/>
        </w:trPr>
        <w:tc>
          <w:tcPr>
            <w:tcW w:w="778" w:type="dxa"/>
            <w:vMerge w:val="restart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№</w:t>
            </w:r>
          </w:p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DD2C68">
              <w:rPr>
                <w:b/>
                <w:sz w:val="24"/>
              </w:rPr>
              <w:t>п</w:t>
            </w:r>
            <w:proofErr w:type="spellEnd"/>
            <w:proofErr w:type="gramEnd"/>
            <w:r w:rsidRPr="00DD2C68">
              <w:rPr>
                <w:b/>
                <w:sz w:val="24"/>
              </w:rPr>
              <w:t>/</w:t>
            </w:r>
            <w:proofErr w:type="spellStart"/>
            <w:r w:rsidRPr="00DD2C6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9" w:type="dxa"/>
            <w:gridSpan w:val="2"/>
            <w:vMerge w:val="restart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Номер и наименование муниципальной  программы, основного мероприятия</w:t>
            </w:r>
          </w:p>
        </w:tc>
        <w:tc>
          <w:tcPr>
            <w:tcW w:w="2812" w:type="dxa"/>
            <w:vMerge w:val="restart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2923" w:type="dxa"/>
            <w:gridSpan w:val="2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Срок</w:t>
            </w:r>
          </w:p>
        </w:tc>
        <w:tc>
          <w:tcPr>
            <w:tcW w:w="2365" w:type="dxa"/>
            <w:vMerge w:val="restart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622" w:type="dxa"/>
            <w:vMerge w:val="restart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 xml:space="preserve">Последствия </w:t>
            </w:r>
            <w:proofErr w:type="spellStart"/>
            <w:r w:rsidRPr="00DD2C68">
              <w:rPr>
                <w:b/>
                <w:sz w:val="24"/>
              </w:rPr>
              <w:t>нереализации</w:t>
            </w:r>
            <w:proofErr w:type="spellEnd"/>
            <w:r w:rsidRPr="00DD2C68">
              <w:rPr>
                <w:b/>
                <w:sz w:val="24"/>
              </w:rPr>
              <w:t xml:space="preserve"> муниципальной программы, основного мероприятия</w:t>
            </w:r>
          </w:p>
          <w:p w:rsidR="003C55F8" w:rsidRPr="00DD2C68" w:rsidRDefault="003C55F8" w:rsidP="00083F88">
            <w:pPr>
              <w:rPr>
                <w:sz w:val="24"/>
              </w:rPr>
            </w:pPr>
          </w:p>
          <w:p w:rsidR="003C55F8" w:rsidRPr="00DD2C68" w:rsidRDefault="003C55F8" w:rsidP="00083F88">
            <w:pPr>
              <w:tabs>
                <w:tab w:val="left" w:pos="2364"/>
              </w:tabs>
              <w:ind w:right="4678"/>
              <w:rPr>
                <w:sz w:val="24"/>
              </w:rPr>
            </w:pPr>
            <w:r w:rsidRPr="00DD2C68">
              <w:rPr>
                <w:sz w:val="24"/>
              </w:rPr>
              <w:tab/>
            </w:r>
          </w:p>
        </w:tc>
      </w:tr>
      <w:tr w:rsidR="003C55F8" w:rsidRPr="00DD2C68" w:rsidTr="009C057D">
        <w:trPr>
          <w:trHeight w:val="820"/>
          <w:tblHeader/>
        </w:trPr>
        <w:tc>
          <w:tcPr>
            <w:tcW w:w="778" w:type="dxa"/>
            <w:vMerge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</w:p>
        </w:tc>
        <w:tc>
          <w:tcPr>
            <w:tcW w:w="4209" w:type="dxa"/>
            <w:gridSpan w:val="2"/>
            <w:vMerge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vMerge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начала реализации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окончания реализации</w:t>
            </w:r>
          </w:p>
        </w:tc>
        <w:tc>
          <w:tcPr>
            <w:tcW w:w="2365" w:type="dxa"/>
            <w:vMerge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</w:p>
        </w:tc>
        <w:tc>
          <w:tcPr>
            <w:tcW w:w="1622" w:type="dxa"/>
            <w:vMerge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</w:p>
        </w:tc>
      </w:tr>
      <w:tr w:rsidR="003C55F8" w:rsidRPr="00DD2C68" w:rsidTr="009C057D">
        <w:trPr>
          <w:tblHeader/>
        </w:trPr>
        <w:tc>
          <w:tcPr>
            <w:tcW w:w="778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1</w:t>
            </w:r>
          </w:p>
        </w:tc>
        <w:tc>
          <w:tcPr>
            <w:tcW w:w="4209" w:type="dxa"/>
            <w:gridSpan w:val="2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2</w:t>
            </w:r>
          </w:p>
        </w:tc>
        <w:tc>
          <w:tcPr>
            <w:tcW w:w="2812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3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4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6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center"/>
              <w:rPr>
                <w:b/>
                <w:sz w:val="24"/>
              </w:rPr>
            </w:pPr>
            <w:r w:rsidRPr="00DD2C68">
              <w:rPr>
                <w:b/>
                <w:sz w:val="24"/>
              </w:rPr>
              <w:t>7</w:t>
            </w:r>
          </w:p>
        </w:tc>
      </w:tr>
      <w:tr w:rsidR="003C55F8" w:rsidRPr="00DD2C68" w:rsidTr="009C057D">
        <w:tc>
          <w:tcPr>
            <w:tcW w:w="14709" w:type="dxa"/>
            <w:gridSpan w:val="8"/>
          </w:tcPr>
          <w:p w:rsidR="003C55F8" w:rsidRPr="00DD2C68" w:rsidRDefault="003C55F8" w:rsidP="00083F88">
            <w:pPr>
              <w:jc w:val="center"/>
              <w:rPr>
                <w:b/>
                <w:i/>
                <w:sz w:val="24"/>
              </w:rPr>
            </w:pPr>
            <w:r w:rsidRPr="00DD2C68">
              <w:rPr>
                <w:b/>
                <w:i/>
                <w:sz w:val="24"/>
              </w:rPr>
              <w:t>Подпрограмма «Медико-социальная реабилитация больных наркоманией в Обоянском районе Курской области»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rPr>
                <w:sz w:val="24"/>
              </w:rPr>
            </w:pPr>
            <w:r w:rsidRPr="00DD2C68">
              <w:rPr>
                <w:sz w:val="24"/>
              </w:rPr>
              <w:t>Основное мероприятие 1.1. "Повышение квалификации педагогических работников по вопросам профилактики наркомании".</w:t>
            </w:r>
          </w:p>
        </w:tc>
        <w:tc>
          <w:tcPr>
            <w:tcW w:w="2871" w:type="dxa"/>
            <w:gridSpan w:val="2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3C55F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Улучшение качества работы образовательных учреждений по профилактике наркомании среди детей и подростков.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качества работы по пропаганде здорового образа жизни, увеличению доли подростков, склонных к употреблени</w:t>
            </w:r>
            <w:r w:rsidRPr="00DD2C68">
              <w:rPr>
                <w:sz w:val="24"/>
              </w:rPr>
              <w:lastRenderedPageBreak/>
              <w:t>ю наркотиков.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rPr>
                <w:sz w:val="24"/>
              </w:rPr>
            </w:pPr>
            <w:r w:rsidRPr="00DD2C68">
              <w:rPr>
                <w:sz w:val="24"/>
              </w:rPr>
              <w:t>Основное мероприятие 1.2. 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наркомании".</w:t>
            </w:r>
          </w:p>
        </w:tc>
        <w:tc>
          <w:tcPr>
            <w:tcW w:w="2871" w:type="dxa"/>
            <w:gridSpan w:val="2"/>
          </w:tcPr>
          <w:p w:rsidR="003C55F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Управление образования Администрации Обоянского района.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</w:tcPr>
          <w:p w:rsidR="003C55F8" w:rsidRPr="00DD2C68" w:rsidRDefault="003C55F8" w:rsidP="001647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Совершенствование работы по вопросам организации здорового образа жизни </w:t>
            </w:r>
            <w:proofErr w:type="gramStart"/>
            <w:r w:rsidRPr="00DD2C68">
              <w:rPr>
                <w:sz w:val="24"/>
              </w:rPr>
              <w:t>обучающихся</w:t>
            </w:r>
            <w:proofErr w:type="gramEnd"/>
            <w:r w:rsidRPr="00DD2C68">
              <w:rPr>
                <w:sz w:val="24"/>
              </w:rPr>
              <w:t>, увеличение численности обучающихся, вовлеченных в мероприятия, направленные на профилактику наркозависимости молодежи.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качества работы по пропаганде здорового образа жизни, увеличению доли подростков, склонных к употреблению наркотиков.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rPr>
                <w:sz w:val="24"/>
              </w:rPr>
            </w:pPr>
            <w:r w:rsidRPr="00DD2C68">
              <w:rPr>
                <w:sz w:val="24"/>
              </w:rPr>
              <w:t xml:space="preserve">Основное мероприятие 1.3. "Проведение межведомственных рейдов по выявлению безнадзорных и беспризорных детей, осуществление </w:t>
            </w:r>
            <w:r w:rsidRPr="00DD2C68">
              <w:rPr>
                <w:sz w:val="24"/>
              </w:rPr>
              <w:lastRenderedPageBreak/>
              <w:t>социальной реабилитации семей, оказавшихся в трудной жизненной ситуации".</w:t>
            </w:r>
          </w:p>
        </w:tc>
        <w:tc>
          <w:tcPr>
            <w:tcW w:w="2871" w:type="dxa"/>
            <w:gridSpan w:val="2"/>
          </w:tcPr>
          <w:p w:rsidR="003C55F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 xml:space="preserve">Управление социальной защиты населения Администрации Обоянского района, </w:t>
            </w:r>
            <w:r w:rsidRPr="00DD2C68">
              <w:rPr>
                <w:sz w:val="24"/>
              </w:rPr>
              <w:lastRenderedPageBreak/>
              <w:t>Управление образования Администрации Обоянского района</w:t>
            </w:r>
          </w:p>
          <w:p w:rsidR="00091B51" w:rsidRDefault="00091B51" w:rsidP="00083F8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ОКУ «Солнцевский центр соцпомощи» (по согласованию)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делам несовершеннолетних и защите их прав Администрации Обоянского района 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Улучшение качественных показателей социального </w:t>
            </w:r>
            <w:r w:rsidRPr="00DD2C68">
              <w:rPr>
                <w:sz w:val="24"/>
              </w:rPr>
              <w:lastRenderedPageBreak/>
              <w:t>положения детей в Обоянском районе; снижение удельного веса безнадзорных от общего числа детского населения; проведение эффективной реабилитации и адаптации семей и детей, находящихся в трудной жизненной ситуации.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 xml:space="preserve">Улучшение удельного веса </w:t>
            </w:r>
            <w:proofErr w:type="gramStart"/>
            <w:r w:rsidRPr="00DD2C68">
              <w:rPr>
                <w:sz w:val="24"/>
              </w:rPr>
              <w:t>безнадзорны</w:t>
            </w:r>
            <w:r w:rsidRPr="00DD2C68">
              <w:rPr>
                <w:sz w:val="24"/>
              </w:rPr>
              <w:lastRenderedPageBreak/>
              <w:t>х</w:t>
            </w:r>
            <w:proofErr w:type="gramEnd"/>
            <w:r w:rsidRPr="00DD2C68">
              <w:rPr>
                <w:sz w:val="24"/>
              </w:rPr>
              <w:t xml:space="preserve"> от общего числа детского населения.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</w:t>
            </w:r>
            <w:r w:rsidRPr="00DD2C68">
              <w:rPr>
                <w:sz w:val="24"/>
              </w:rPr>
              <w:lastRenderedPageBreak/>
              <w:t>социальной поддержке".</w:t>
            </w:r>
          </w:p>
        </w:tc>
        <w:tc>
          <w:tcPr>
            <w:tcW w:w="2871" w:type="dxa"/>
            <w:gridSpan w:val="2"/>
          </w:tcPr>
          <w:p w:rsidR="003C55F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>Управление социальной защиты населения Администрации Обоянского района</w:t>
            </w:r>
          </w:p>
          <w:p w:rsidR="0053614B" w:rsidRDefault="0053614B" w:rsidP="00083F8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ОКУ «Солнцевский центр соцпомощи» (по согласованию)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Комиссия по делам несовершеннолетних и защите их прав Администрации Обоянского района 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3C55F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Своевременное выявление семей и детей, находящихся в трудной жизненной ситуации и социально опасном положении; </w:t>
            </w:r>
            <w:r w:rsidRPr="00DD2C68">
              <w:rPr>
                <w:sz w:val="24"/>
              </w:rPr>
              <w:lastRenderedPageBreak/>
              <w:t>оказание несовершеннолетним и семьям с детьми, проживающим на территории Обоянского района, находящимся в трудной жизненной ситуации и социально опасном положении, правовой, психолого-педагогической, социально-реабилитационной помощи.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 xml:space="preserve">Отсутствие возможности оказания своевременной помощи несовершеннолетним и </w:t>
            </w:r>
            <w:r w:rsidRPr="00DD2C68">
              <w:rPr>
                <w:sz w:val="24"/>
              </w:rPr>
              <w:lastRenderedPageBreak/>
              <w:t>семьям с детьми, проживающим на территории  Обоянского района, находящимся в трудной жизненной ситуации и социально опасном положении.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Основание мероприятие 1.5. "Компьютерная диагностика факторов риска и профилактики наркозависимости детей и </w:t>
            </w:r>
            <w:r w:rsidRPr="00DD2C68">
              <w:rPr>
                <w:sz w:val="24"/>
              </w:rPr>
              <w:lastRenderedPageBreak/>
              <w:t>подростков"</w:t>
            </w:r>
          </w:p>
        </w:tc>
        <w:tc>
          <w:tcPr>
            <w:tcW w:w="2871" w:type="dxa"/>
            <w:gridSpan w:val="2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:rsidR="003C55F8" w:rsidRPr="00DD2C68" w:rsidRDefault="003C55F8" w:rsidP="003C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Своевременное выявление и устранение причин и условий, </w:t>
            </w:r>
            <w:r w:rsidRPr="00DD2C68">
              <w:rPr>
                <w:sz w:val="24"/>
              </w:rPr>
              <w:lastRenderedPageBreak/>
              <w:t>способствующих употреблению наркотиков среди детей и подростков.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 xml:space="preserve">Несвоевременное выявление детей и </w:t>
            </w:r>
            <w:r w:rsidRPr="00DD2C68">
              <w:rPr>
                <w:sz w:val="24"/>
              </w:rPr>
              <w:lastRenderedPageBreak/>
              <w:t>подростков, склонных к употреблению наркотических средств.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мероприятиях.</w:t>
            </w:r>
          </w:p>
        </w:tc>
        <w:tc>
          <w:tcPr>
            <w:tcW w:w="2871" w:type="dxa"/>
            <w:gridSpan w:val="2"/>
          </w:tcPr>
          <w:p w:rsidR="003C55F8" w:rsidRDefault="003C55F8" w:rsidP="0053614B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Отдел молодежной политики</w:t>
            </w:r>
            <w:r w:rsidR="0053614B"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 w:rsidR="0053614B"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  <w:p w:rsidR="00180F5D" w:rsidRDefault="00180F5D" w:rsidP="0053614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Комиссия по делам несовершеннолетних и защите их прав Администрации Обоянского района.</w:t>
            </w:r>
          </w:p>
          <w:p w:rsidR="00180F5D" w:rsidRPr="00DD2C68" w:rsidRDefault="00180F5D" w:rsidP="0053614B">
            <w:pPr>
              <w:jc w:val="both"/>
              <w:rPr>
                <w:sz w:val="24"/>
              </w:rPr>
            </w:pP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Развитие системного подхода к профилактике наркомании, формирование навыков ведения здорового образа жизни и высокоэффективных поведенческих стратегий и личностных ресурсов у подростков и молодежи.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результатов профилактических мероприятий.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</w:tc>
        <w:tc>
          <w:tcPr>
            <w:tcW w:w="2871" w:type="dxa"/>
            <w:gridSpan w:val="2"/>
          </w:tcPr>
          <w:p w:rsidR="003C55F8" w:rsidRDefault="0053614B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Администрации Обоянского района.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Вовлечение молодежи в добровольческую (волонтерскую) деятельность.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результатов профилактических мероприятий среди молодежи.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учреждений".</w:t>
            </w:r>
          </w:p>
        </w:tc>
        <w:tc>
          <w:tcPr>
            <w:tcW w:w="2871" w:type="dxa"/>
            <w:gridSpan w:val="2"/>
          </w:tcPr>
          <w:p w:rsidR="003C55F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 </w:t>
            </w:r>
            <w:r w:rsidR="0053614B" w:rsidRPr="00DD2C68">
              <w:rPr>
                <w:sz w:val="24"/>
              </w:rPr>
              <w:t>Отдел молодежной политики</w:t>
            </w:r>
            <w:r w:rsidR="0053614B">
              <w:rPr>
                <w:sz w:val="24"/>
              </w:rPr>
              <w:t>, физической культуры</w:t>
            </w:r>
            <w:r w:rsidR="0053614B" w:rsidRPr="00DD2C68">
              <w:rPr>
                <w:sz w:val="24"/>
              </w:rPr>
              <w:t xml:space="preserve"> и спорта</w:t>
            </w:r>
            <w:r w:rsidR="0053614B"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="0053614B" w:rsidRPr="00DD2C68">
              <w:rPr>
                <w:sz w:val="24"/>
              </w:rPr>
              <w:t xml:space="preserve"> Администрации Обоянского  района.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lastRenderedPageBreak/>
              <w:t>Обоянского района.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Рост массовости и активности антинаркотического спортивного движения.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эффективности профилактических мероприятий.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</w:tc>
        <w:tc>
          <w:tcPr>
            <w:tcW w:w="2871" w:type="dxa"/>
            <w:gridSpan w:val="2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Управление культуры, молодежной политики</w:t>
            </w:r>
            <w:r w:rsidR="0053614B"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 Администрации Обоянского района.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эффективности профилактических мероприятий.</w:t>
            </w:r>
          </w:p>
        </w:tc>
      </w:tr>
      <w:tr w:rsidR="003C55F8" w:rsidRPr="00DD2C68" w:rsidTr="009C057D">
        <w:tc>
          <w:tcPr>
            <w:tcW w:w="778" w:type="dxa"/>
          </w:tcPr>
          <w:p w:rsidR="003C55F8" w:rsidRPr="00DD2C68" w:rsidRDefault="003C55F8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Основное мероприятие 1.10. "Участие в областном конкурсе </w:t>
            </w:r>
            <w:proofErr w:type="spellStart"/>
            <w:r w:rsidRPr="00DD2C68">
              <w:rPr>
                <w:sz w:val="24"/>
              </w:rPr>
              <w:t>агитплакатов</w:t>
            </w:r>
            <w:proofErr w:type="spellEnd"/>
            <w:r w:rsidRPr="00DD2C68">
              <w:rPr>
                <w:sz w:val="24"/>
              </w:rPr>
              <w:t xml:space="preserve"> и </w:t>
            </w:r>
            <w:proofErr w:type="spellStart"/>
            <w:r w:rsidRPr="00DD2C68">
              <w:rPr>
                <w:sz w:val="24"/>
              </w:rPr>
              <w:t>агитбуклетов</w:t>
            </w:r>
            <w:proofErr w:type="spellEnd"/>
            <w:r w:rsidRPr="00DD2C68">
              <w:rPr>
                <w:sz w:val="24"/>
              </w:rPr>
              <w:t xml:space="preserve">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жизнь", областного фестиваля молодежных социальных программ-акций "21 век – без наркотиков", участие в ежегодной выставке в Курском краеведческом музее "Нет </w:t>
            </w:r>
            <w:r w:rsidRPr="00DD2C68">
              <w:rPr>
                <w:sz w:val="24"/>
              </w:rPr>
              <w:lastRenderedPageBreak/>
              <w:t>наркотикам!".</w:t>
            </w:r>
          </w:p>
        </w:tc>
        <w:tc>
          <w:tcPr>
            <w:tcW w:w="2871" w:type="dxa"/>
            <w:gridSpan w:val="2"/>
          </w:tcPr>
          <w:p w:rsidR="003C55F8" w:rsidRDefault="0053614B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Администрации Обоянского района.</w:t>
            </w:r>
          </w:p>
        </w:tc>
        <w:tc>
          <w:tcPr>
            <w:tcW w:w="1240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3C55F8" w:rsidRPr="00DD2C68" w:rsidRDefault="003C55F8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1622" w:type="dxa"/>
          </w:tcPr>
          <w:p w:rsidR="003C55F8" w:rsidRPr="00DD2C68" w:rsidRDefault="003C55F8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эффективности профилактических мероприятий.</w:t>
            </w:r>
          </w:p>
        </w:tc>
      </w:tr>
      <w:tr w:rsidR="00476C02" w:rsidRPr="00DD2C68" w:rsidTr="009C057D">
        <w:tc>
          <w:tcPr>
            <w:tcW w:w="778" w:type="dxa"/>
          </w:tcPr>
          <w:p w:rsidR="00476C02" w:rsidRPr="00DD2C68" w:rsidRDefault="00476C02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476C02" w:rsidRPr="003A1FC9" w:rsidRDefault="003A1FC9" w:rsidP="003A1FC9">
            <w:pPr>
              <w:tabs>
                <w:tab w:val="left" w:pos="5640"/>
              </w:tabs>
              <w:autoSpaceDE w:val="0"/>
              <w:jc w:val="both"/>
              <w:rPr>
                <w:sz w:val="24"/>
              </w:rPr>
            </w:pPr>
            <w:r w:rsidRPr="000F1714">
              <w:rPr>
                <w:sz w:val="24"/>
              </w:rPr>
              <w:t xml:space="preserve">Основное мероприятие 1.11. «Участие в </w:t>
            </w:r>
            <w:r w:rsidRPr="000F1714">
              <w:rPr>
                <w:color w:val="020C22"/>
                <w:sz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2871" w:type="dxa"/>
            <w:gridSpan w:val="2"/>
          </w:tcPr>
          <w:p w:rsidR="00476C02" w:rsidRPr="00DD2C68" w:rsidRDefault="00476C02" w:rsidP="00656126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 xml:space="preserve">Администрации Обоянского района </w:t>
            </w:r>
            <w:r w:rsidRPr="00DD2C68">
              <w:rPr>
                <w:sz w:val="24"/>
              </w:rPr>
              <w:t>Управление культуры,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 Администрации Обоянского района.</w:t>
            </w:r>
          </w:p>
        </w:tc>
        <w:tc>
          <w:tcPr>
            <w:tcW w:w="1240" w:type="dxa"/>
          </w:tcPr>
          <w:p w:rsidR="00476C02" w:rsidRDefault="00476C02" w:rsidP="00656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476C02" w:rsidRPr="00DD2C68" w:rsidRDefault="00476C02" w:rsidP="00656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476C02" w:rsidRPr="00B5300B" w:rsidRDefault="00476C02" w:rsidP="00656126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П</w:t>
            </w:r>
            <w:r w:rsidRPr="00B5300B">
              <w:rPr>
                <w:color w:val="000000"/>
                <w:sz w:val="24"/>
                <w:szCs w:val="20"/>
                <w:shd w:val="clear" w:color="auto" w:fill="FFFFFF"/>
              </w:rPr>
              <w:t>ривлечение внимания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населения к </w:t>
            </w:r>
            <w:r w:rsidRPr="00B5300B">
              <w:rPr>
                <w:color w:val="000000"/>
                <w:sz w:val="24"/>
                <w:szCs w:val="20"/>
                <w:shd w:val="clear" w:color="auto" w:fill="FFFFFF"/>
              </w:rPr>
              <w:t>вопросам противодействия распространения наркомании,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B5300B">
              <w:rPr>
                <w:color w:val="000000"/>
                <w:sz w:val="24"/>
                <w:szCs w:val="20"/>
                <w:shd w:val="clear" w:color="auto" w:fill="FFFFFF"/>
              </w:rPr>
              <w:t>пресечение незаконного оборота наркотиков, популяризация здорового образа жизни.</w:t>
            </w:r>
          </w:p>
        </w:tc>
        <w:tc>
          <w:tcPr>
            <w:tcW w:w="1622" w:type="dxa"/>
          </w:tcPr>
          <w:p w:rsidR="00476C02" w:rsidRPr="00DD2C68" w:rsidRDefault="00476C02" w:rsidP="00656126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эффективности профилактических мероприятий</w:t>
            </w:r>
          </w:p>
        </w:tc>
      </w:tr>
      <w:tr w:rsidR="00476C02" w:rsidRPr="00DD2C68" w:rsidTr="009C057D">
        <w:tc>
          <w:tcPr>
            <w:tcW w:w="778" w:type="dxa"/>
          </w:tcPr>
          <w:p w:rsidR="00476C02" w:rsidRPr="00DD2C68" w:rsidRDefault="00476C02" w:rsidP="00083F88">
            <w:pPr>
              <w:numPr>
                <w:ilvl w:val="0"/>
                <w:numId w:val="4"/>
              </w:numPr>
              <w:suppressAutoHyphens w:val="0"/>
              <w:rPr>
                <w:sz w:val="24"/>
              </w:rPr>
            </w:pPr>
          </w:p>
        </w:tc>
        <w:tc>
          <w:tcPr>
            <w:tcW w:w="4150" w:type="dxa"/>
          </w:tcPr>
          <w:p w:rsidR="00476C02" w:rsidRPr="00DD2C68" w:rsidRDefault="00476C02" w:rsidP="00083F8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1.12</w:t>
            </w:r>
            <w:r w:rsidRPr="00DD2C68">
              <w:rPr>
                <w:sz w:val="24"/>
              </w:rPr>
              <w:t xml:space="preserve"> </w:t>
            </w:r>
          </w:p>
          <w:p w:rsidR="00476C02" w:rsidRPr="00DD2C68" w:rsidRDefault="00476C02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Мероприятие 1.1.Расходы на создание комплексной системы мер по профилактике потребления наркотиков</w:t>
            </w:r>
          </w:p>
          <w:p w:rsidR="00476C02" w:rsidRPr="00DD2C68" w:rsidRDefault="00476C02" w:rsidP="001647F7">
            <w:pPr>
              <w:jc w:val="both"/>
              <w:rPr>
                <w:sz w:val="24"/>
              </w:rPr>
            </w:pPr>
          </w:p>
        </w:tc>
        <w:tc>
          <w:tcPr>
            <w:tcW w:w="2871" w:type="dxa"/>
            <w:gridSpan w:val="2"/>
          </w:tcPr>
          <w:p w:rsidR="00476C02" w:rsidRPr="00281C8B" w:rsidRDefault="00476C02" w:rsidP="007F79D9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Управление социальной защиты населения Администрации Обоянского района</w:t>
            </w:r>
          </w:p>
          <w:p w:rsidR="00476C02" w:rsidRDefault="00476C02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Администрация Обоянского района</w:t>
            </w:r>
          </w:p>
          <w:p w:rsidR="00476C02" w:rsidRDefault="00476C02" w:rsidP="00083F8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ОБУЗ «Обоянская ЦРБ» (по согласованию)</w:t>
            </w:r>
          </w:p>
          <w:p w:rsidR="00180F5D" w:rsidRPr="00DD2C68" w:rsidRDefault="00180F5D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</w:tc>
        <w:tc>
          <w:tcPr>
            <w:tcW w:w="1240" w:type="dxa"/>
          </w:tcPr>
          <w:p w:rsidR="00476C02" w:rsidRPr="00DD2C68" w:rsidRDefault="00476C02" w:rsidP="003C55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476C02" w:rsidRPr="00DD2C68" w:rsidRDefault="00476C02" w:rsidP="00083F88">
            <w:pPr>
              <w:jc w:val="center"/>
              <w:rPr>
                <w:sz w:val="24"/>
              </w:rPr>
            </w:pPr>
            <w:r w:rsidRPr="00DD2C68"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476C02" w:rsidRPr="00DD2C68" w:rsidRDefault="00476C02" w:rsidP="0064498A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Обеспечение доступности для населения Обоянского района мероприятий, направленных на медицинскую и социальную </w:t>
            </w:r>
            <w:r w:rsidRPr="00DD2C68">
              <w:rPr>
                <w:sz w:val="24"/>
              </w:rPr>
              <w:lastRenderedPageBreak/>
              <w:t xml:space="preserve">реабилитацию и ресоциализацию </w:t>
            </w:r>
            <w:proofErr w:type="spellStart"/>
            <w:r w:rsidRPr="00DD2C68">
              <w:rPr>
                <w:sz w:val="24"/>
              </w:rPr>
              <w:t>наркопоторебителей</w:t>
            </w:r>
            <w:proofErr w:type="spellEnd"/>
            <w:r>
              <w:rPr>
                <w:sz w:val="24"/>
              </w:rPr>
              <w:t>,</w:t>
            </w:r>
            <w:r w:rsidRPr="00DD2C68">
              <w:rPr>
                <w:sz w:val="24"/>
              </w:rPr>
              <w:t xml:space="preserve"> увеличение количества лиц вовлеченных в соответствующие программы</w:t>
            </w:r>
          </w:p>
        </w:tc>
        <w:tc>
          <w:tcPr>
            <w:tcW w:w="1622" w:type="dxa"/>
          </w:tcPr>
          <w:p w:rsidR="00476C02" w:rsidRPr="00DD2C68" w:rsidRDefault="00476C02" w:rsidP="00083F88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>Снижение эффективности лечебно-реабилитационных мероприятий</w:t>
            </w:r>
          </w:p>
        </w:tc>
      </w:tr>
    </w:tbl>
    <w:p w:rsidR="001647F7" w:rsidRDefault="003C55F8" w:rsidP="003C55F8">
      <w:pPr>
        <w:autoSpaceDE w:val="0"/>
        <w:ind w:right="-116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647F7" w:rsidRDefault="001647F7" w:rsidP="003C55F8">
      <w:pPr>
        <w:autoSpaceDE w:val="0"/>
        <w:ind w:right="-1165"/>
        <w:jc w:val="center"/>
        <w:rPr>
          <w:b/>
          <w:color w:val="000000"/>
          <w:sz w:val="24"/>
        </w:rPr>
      </w:pPr>
    </w:p>
    <w:p w:rsidR="001647F7" w:rsidRDefault="001647F7" w:rsidP="003C55F8">
      <w:pPr>
        <w:autoSpaceDE w:val="0"/>
        <w:ind w:right="-1165"/>
        <w:jc w:val="center"/>
        <w:rPr>
          <w:b/>
          <w:color w:val="000000"/>
          <w:sz w:val="24"/>
        </w:rPr>
      </w:pPr>
    </w:p>
    <w:p w:rsidR="001647F7" w:rsidRDefault="001647F7" w:rsidP="003C55F8">
      <w:pPr>
        <w:autoSpaceDE w:val="0"/>
        <w:ind w:right="-1165"/>
        <w:jc w:val="center"/>
        <w:rPr>
          <w:b/>
          <w:color w:val="000000"/>
          <w:sz w:val="24"/>
        </w:rPr>
      </w:pPr>
    </w:p>
    <w:p w:rsidR="001647F7" w:rsidRDefault="001647F7" w:rsidP="003C55F8">
      <w:pPr>
        <w:autoSpaceDE w:val="0"/>
        <w:ind w:right="-1165"/>
        <w:jc w:val="center"/>
        <w:rPr>
          <w:b/>
          <w:color w:val="000000"/>
          <w:sz w:val="24"/>
        </w:rPr>
      </w:pPr>
    </w:p>
    <w:p w:rsidR="001647F7" w:rsidRDefault="001647F7" w:rsidP="003C55F8">
      <w:pPr>
        <w:autoSpaceDE w:val="0"/>
        <w:ind w:right="-1165"/>
        <w:jc w:val="center"/>
        <w:rPr>
          <w:b/>
          <w:color w:val="000000"/>
          <w:sz w:val="24"/>
        </w:rPr>
      </w:pPr>
    </w:p>
    <w:p w:rsidR="0053614B" w:rsidRDefault="001647F7" w:rsidP="001647F7">
      <w:pPr>
        <w:autoSpaceDE w:val="0"/>
        <w:jc w:val="center"/>
      </w:pPr>
      <w:r>
        <w:t xml:space="preserve">                                                          </w:t>
      </w:r>
    </w:p>
    <w:p w:rsidR="0053614B" w:rsidRDefault="0053614B" w:rsidP="001647F7">
      <w:pPr>
        <w:autoSpaceDE w:val="0"/>
        <w:jc w:val="center"/>
      </w:pPr>
    </w:p>
    <w:p w:rsidR="00656126" w:rsidRDefault="00656126" w:rsidP="001647F7">
      <w:pPr>
        <w:autoSpaceDE w:val="0"/>
        <w:jc w:val="center"/>
      </w:pPr>
    </w:p>
    <w:p w:rsidR="00656126" w:rsidRDefault="00656126" w:rsidP="001647F7">
      <w:pPr>
        <w:autoSpaceDE w:val="0"/>
        <w:jc w:val="center"/>
      </w:pPr>
    </w:p>
    <w:p w:rsidR="007B1804" w:rsidRDefault="007B1804" w:rsidP="007B1804">
      <w:pPr>
        <w:autoSpaceDE w:val="0"/>
      </w:pPr>
    </w:p>
    <w:p w:rsidR="00645EBC" w:rsidRDefault="00645EBC" w:rsidP="007B1804">
      <w:pPr>
        <w:autoSpaceDE w:val="0"/>
      </w:pP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Таблица</w:t>
      </w:r>
      <w:r>
        <w:rPr>
          <w:sz w:val="24"/>
        </w:rPr>
        <w:t xml:space="preserve"> №2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</w:t>
      </w:r>
      <w:r w:rsidR="00274F07">
        <w:rPr>
          <w:sz w:val="24"/>
        </w:rPr>
        <w:t xml:space="preserve">                            </w:t>
      </w:r>
      <w:r w:rsidRPr="001647F7">
        <w:rPr>
          <w:sz w:val="24"/>
        </w:rPr>
        <w:t xml:space="preserve"> «Профилактика  наркомании и медико-социальная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53614B">
        <w:rPr>
          <w:sz w:val="24"/>
        </w:rPr>
        <w:t>»</w:t>
      </w:r>
    </w:p>
    <w:p w:rsidR="003C55F8" w:rsidRPr="001647F7" w:rsidRDefault="003C55F8" w:rsidP="003C55F8">
      <w:pPr>
        <w:rPr>
          <w:sz w:val="22"/>
        </w:rPr>
      </w:pPr>
    </w:p>
    <w:p w:rsidR="003C55F8" w:rsidRPr="00DD2C68" w:rsidRDefault="003C55F8" w:rsidP="003C55F8">
      <w:pPr>
        <w:jc w:val="center"/>
        <w:rPr>
          <w:b/>
          <w:sz w:val="24"/>
        </w:rPr>
      </w:pPr>
      <w:r w:rsidRPr="00DD2C68">
        <w:rPr>
          <w:b/>
          <w:sz w:val="24"/>
        </w:rPr>
        <w:t xml:space="preserve">Сведения об основных мерах правового регулирования в сфере реализации  муниципальной  программы </w:t>
      </w:r>
      <w:r w:rsidRPr="00DD2C68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</w:t>
      </w:r>
      <w:r>
        <w:rPr>
          <w:b/>
          <w:color w:val="000000"/>
          <w:sz w:val="24"/>
        </w:rPr>
        <w:t>о</w:t>
      </w:r>
      <w:r w:rsidR="001647F7">
        <w:rPr>
          <w:b/>
          <w:color w:val="000000"/>
          <w:sz w:val="24"/>
        </w:rPr>
        <w:t>м районе Курской области</w:t>
      </w:r>
      <w:r w:rsidRPr="00DD2C68">
        <w:rPr>
          <w:b/>
          <w:color w:val="000000"/>
          <w:sz w:val="24"/>
        </w:rPr>
        <w:t>»</w:t>
      </w:r>
    </w:p>
    <w:p w:rsidR="003C55F8" w:rsidRPr="00707BCE" w:rsidRDefault="00707BCE" w:rsidP="003C55F8">
      <w:pPr>
        <w:autoSpaceDE w:val="0"/>
        <w:rPr>
          <w:szCs w:val="28"/>
        </w:rPr>
      </w:pPr>
      <w:r w:rsidRPr="00707BCE">
        <w:rPr>
          <w:szCs w:val="28"/>
        </w:rPr>
        <w:t xml:space="preserve">- Указ Президента </w:t>
      </w:r>
      <w:r>
        <w:rPr>
          <w:szCs w:val="28"/>
        </w:rPr>
        <w:t xml:space="preserve"> Российской Федерации от 23 ноября 2030  года № 733  « Об утверждении Стратегии государственной антинаркотической политики Российской Федерации на период до 2030 года»;</w:t>
      </w:r>
    </w:p>
    <w:p w:rsidR="001647F7" w:rsidRPr="009B4916" w:rsidRDefault="00996634" w:rsidP="00996634">
      <w:pPr>
        <w:autoSpaceDE w:val="0"/>
        <w:jc w:val="both"/>
      </w:pPr>
      <w:r w:rsidRPr="009B4916">
        <w:t>- Указ Президента Российской Федерации от 18.10.2001 № 1374 «О дополнительных мерах по противодействию незаконному обороту наркотических средств, психотропных веществ и их прекурсоров»;</w:t>
      </w:r>
    </w:p>
    <w:p w:rsidR="00996634" w:rsidRPr="009B4916" w:rsidRDefault="00996634" w:rsidP="00996634">
      <w:pPr>
        <w:autoSpaceDE w:val="0"/>
        <w:jc w:val="both"/>
      </w:pPr>
      <w:r w:rsidRPr="009B4916">
        <w:t xml:space="preserve">- Указ Президента Российской Федерации от 05.04.2016 № 156 «О совершенствовании государственного управления в сфере </w:t>
      </w:r>
      <w:proofErr w:type="gramStart"/>
      <w:r w:rsidRPr="009B4916">
        <w:t>контроля за</w:t>
      </w:r>
      <w:proofErr w:type="gramEnd"/>
      <w:r w:rsidRPr="009B4916">
        <w:t xml:space="preserve"> оборотом наркотических средств, психотропных веществ и их прекурсоров и в сфере миграции»;</w:t>
      </w:r>
    </w:p>
    <w:p w:rsidR="00996634" w:rsidRPr="009B4916" w:rsidRDefault="00996634" w:rsidP="00996634">
      <w:pPr>
        <w:autoSpaceDE w:val="0"/>
        <w:jc w:val="both"/>
      </w:pPr>
      <w:r w:rsidRPr="009B4916">
        <w:t>- Федеральный закон от 08.01.1998 № 3-ФЗ «О наркотических средствах и психотропных веществах»;</w:t>
      </w:r>
    </w:p>
    <w:p w:rsidR="00996634" w:rsidRPr="009B4916" w:rsidRDefault="00996634" w:rsidP="00996634">
      <w:pPr>
        <w:autoSpaceDE w:val="0"/>
        <w:jc w:val="both"/>
      </w:pPr>
      <w:r w:rsidRPr="009B4916"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996634" w:rsidRPr="009B4916" w:rsidRDefault="00996634" w:rsidP="00996634">
      <w:pPr>
        <w:autoSpaceDE w:val="0"/>
        <w:jc w:val="both"/>
      </w:pPr>
      <w:r w:rsidRPr="009B4916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96634" w:rsidRPr="009B4916" w:rsidRDefault="00996634" w:rsidP="00996634">
      <w:pPr>
        <w:autoSpaceDE w:val="0"/>
        <w:jc w:val="both"/>
      </w:pPr>
      <w:r w:rsidRPr="009B4916">
        <w:t>- Федеральный закон от 23.06.2006 № 182-ФЗ «Об основах системы профилактики</w:t>
      </w:r>
      <w:r w:rsidR="00702E9B" w:rsidRPr="009B4916">
        <w:t xml:space="preserve"> правонарушений в Российской Фе</w:t>
      </w:r>
      <w:r w:rsidRPr="009B4916">
        <w:t>дерации»;</w:t>
      </w:r>
    </w:p>
    <w:p w:rsidR="00996634" w:rsidRPr="009B4916" w:rsidRDefault="00996634" w:rsidP="00996634">
      <w:pPr>
        <w:autoSpaceDE w:val="0"/>
        <w:jc w:val="both"/>
      </w:pPr>
      <w:r w:rsidRPr="009B4916">
        <w:t xml:space="preserve">- </w:t>
      </w:r>
      <w:r w:rsidR="00702E9B" w:rsidRPr="009B4916">
        <w:t>Федеральный закон от 29.12.2012 № 273-ФЗ «Об образовании в Российской Федерации»;</w:t>
      </w:r>
    </w:p>
    <w:p w:rsidR="00702E9B" w:rsidRPr="009B4916" w:rsidRDefault="00702E9B" w:rsidP="00996634">
      <w:pPr>
        <w:autoSpaceDE w:val="0"/>
        <w:jc w:val="both"/>
      </w:pPr>
      <w:r w:rsidRPr="009B4916">
        <w:t>- Постановление Правительства Российской Федерации от 20.06. 2011 « 485 «Об утверждении Положения о государственной системе мониторинга наркоситуации в Российской Федерации»;</w:t>
      </w:r>
    </w:p>
    <w:p w:rsidR="00702E9B" w:rsidRPr="009B4916" w:rsidRDefault="00702E9B" w:rsidP="00996634">
      <w:pPr>
        <w:autoSpaceDE w:val="0"/>
        <w:jc w:val="both"/>
      </w:pPr>
      <w:r w:rsidRPr="009B4916">
        <w:t>- Приказ Минздрава России от 23.08.1999 № 327 «Об анонимном лечении в наркологических учреждениях (подразделениях)»;</w:t>
      </w:r>
    </w:p>
    <w:p w:rsidR="00702E9B" w:rsidRPr="009B4916" w:rsidRDefault="00702E9B" w:rsidP="00996634">
      <w:pPr>
        <w:autoSpaceDE w:val="0"/>
        <w:jc w:val="both"/>
      </w:pPr>
      <w:r w:rsidRPr="009B4916">
        <w:t>- Закон Курской области от 24.09.2014 № 56-ЗКО «О вопросах организации профилактики незаконного потребления наркотических средств и психотропных веществ, наркомании и токсикомании на территории Курской области»</w:t>
      </w:r>
      <w:r w:rsidR="009B4916" w:rsidRPr="009B4916">
        <w:t>;</w:t>
      </w:r>
    </w:p>
    <w:p w:rsidR="009B4916" w:rsidRDefault="009B4916" w:rsidP="00996634">
      <w:pPr>
        <w:autoSpaceDE w:val="0"/>
        <w:jc w:val="both"/>
      </w:pPr>
      <w:r w:rsidRPr="009B4916">
        <w:t>- Решения антинаркотической комиссии в Курской области.</w:t>
      </w:r>
    </w:p>
    <w:p w:rsidR="00645EBC" w:rsidRPr="009B4916" w:rsidRDefault="00645EBC" w:rsidP="00996634">
      <w:pPr>
        <w:autoSpaceDE w:val="0"/>
        <w:jc w:val="both"/>
      </w:pPr>
    </w:p>
    <w:p w:rsidR="001647F7" w:rsidRPr="001647F7" w:rsidRDefault="00656126" w:rsidP="001647F7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1647F7" w:rsidRPr="001647F7">
        <w:rPr>
          <w:sz w:val="24"/>
        </w:rPr>
        <w:t>Таблица</w:t>
      </w:r>
      <w:r w:rsidR="001647F7">
        <w:rPr>
          <w:sz w:val="24"/>
        </w:rPr>
        <w:t xml:space="preserve"> №3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</w:t>
      </w:r>
      <w:r w:rsidR="00325676">
        <w:rPr>
          <w:sz w:val="24"/>
        </w:rPr>
        <w:t xml:space="preserve">                            </w:t>
      </w:r>
      <w:r w:rsidRPr="001647F7">
        <w:rPr>
          <w:sz w:val="24"/>
        </w:rPr>
        <w:t>«Профилактика  наркомании и медико-социальная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:rsidR="001647F7" w:rsidRPr="001647F7" w:rsidRDefault="001647F7" w:rsidP="001647F7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9B4916">
        <w:rPr>
          <w:sz w:val="24"/>
        </w:rPr>
        <w:t>»</w:t>
      </w:r>
      <w:r w:rsidRPr="001647F7"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</w:t>
      </w:r>
    </w:p>
    <w:p w:rsidR="003C55F8" w:rsidRPr="001647F7" w:rsidRDefault="003C55F8" w:rsidP="003C55F8">
      <w:pPr>
        <w:autoSpaceDE w:val="0"/>
        <w:jc w:val="right"/>
        <w:rPr>
          <w:sz w:val="22"/>
        </w:rPr>
      </w:pPr>
    </w:p>
    <w:p w:rsidR="003C55F8" w:rsidRDefault="003C55F8" w:rsidP="00325676">
      <w:pPr>
        <w:autoSpaceDE w:val="0"/>
        <w:jc w:val="center"/>
        <w:rPr>
          <w:b/>
          <w:color w:val="000000"/>
          <w:sz w:val="24"/>
        </w:rPr>
      </w:pPr>
      <w:r w:rsidRPr="00DD2C68">
        <w:rPr>
          <w:b/>
          <w:sz w:val="24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 программе </w:t>
      </w:r>
      <w:r w:rsidRPr="00DD2C68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Обоянско</w:t>
      </w:r>
      <w:r w:rsidR="001647F7">
        <w:rPr>
          <w:b/>
          <w:color w:val="000000"/>
          <w:sz w:val="24"/>
        </w:rPr>
        <w:t>м районе Курской области</w:t>
      </w:r>
      <w:r w:rsidRPr="00DD2C68">
        <w:rPr>
          <w:b/>
          <w:color w:val="000000"/>
          <w:sz w:val="24"/>
        </w:rPr>
        <w:t>»</w:t>
      </w:r>
    </w:p>
    <w:p w:rsidR="00325676" w:rsidRDefault="00325676" w:rsidP="003C55F8">
      <w:pPr>
        <w:autoSpaceDE w:val="0"/>
        <w:ind w:left="567"/>
        <w:jc w:val="center"/>
        <w:rPr>
          <w:b/>
          <w:sz w:val="24"/>
        </w:rPr>
      </w:pPr>
    </w:p>
    <w:tbl>
      <w:tblPr>
        <w:tblStyle w:val="af3"/>
        <w:tblW w:w="14884" w:type="dxa"/>
        <w:tblInd w:w="-34" w:type="dxa"/>
        <w:tblLayout w:type="fixed"/>
        <w:tblLook w:val="04A0"/>
      </w:tblPr>
      <w:tblGrid>
        <w:gridCol w:w="4219"/>
        <w:gridCol w:w="1559"/>
        <w:gridCol w:w="1594"/>
        <w:gridCol w:w="1559"/>
        <w:gridCol w:w="1417"/>
        <w:gridCol w:w="1418"/>
        <w:gridCol w:w="1843"/>
        <w:gridCol w:w="1275"/>
      </w:tblGrid>
      <w:tr w:rsidR="005C3F8A" w:rsidTr="00F45DAF">
        <w:tc>
          <w:tcPr>
            <w:tcW w:w="4219" w:type="dxa"/>
            <w:vMerge w:val="restart"/>
          </w:tcPr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услуги, показателя </w:t>
            </w:r>
          </w:p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объема услуги, </w:t>
            </w:r>
          </w:p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подпрограммы, </w:t>
            </w:r>
          </w:p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основного мероприятия, </w:t>
            </w:r>
          </w:p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ВЦП</w:t>
            </w:r>
          </w:p>
        </w:tc>
        <w:tc>
          <w:tcPr>
            <w:tcW w:w="4712" w:type="dxa"/>
            <w:gridSpan w:val="3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 объема услуги</w:t>
            </w:r>
          </w:p>
        </w:tc>
        <w:tc>
          <w:tcPr>
            <w:tcW w:w="5953" w:type="dxa"/>
            <w:gridSpan w:val="4"/>
          </w:tcPr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бюджета муниципального района, </w:t>
            </w:r>
          </w:p>
          <w:p w:rsidR="005C3F8A" w:rsidRDefault="005C3F8A" w:rsidP="00325676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областного и федерального бюджетов на оказание муниципальной услуги, тыс. руб.</w:t>
            </w:r>
          </w:p>
        </w:tc>
      </w:tr>
      <w:tr w:rsidR="005C3F8A" w:rsidTr="005C3F8A">
        <w:tc>
          <w:tcPr>
            <w:tcW w:w="4219" w:type="dxa"/>
            <w:vMerge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3499"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C3F8A" w:rsidTr="005C3F8A">
        <w:tc>
          <w:tcPr>
            <w:tcW w:w="4219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           </w:pPr>
          </w:p>
        </w:tc>
      </w:tr>
      <w:tr w:rsidR="005C3F8A" w:rsidTr="00F45DAF">
        <w:tc>
          <w:tcPr>
            <w:tcW w:w="14884" w:type="dxa"/>
            <w:gridSpan w:val="8"/>
          </w:tcPr>
          <w:p w:rsidR="005C3F8A" w:rsidRDefault="005C3F8A" w:rsidP="009B4916">
            <w:pPr>
              <w:autoSpaceDE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 «Медико-социальная реабилитация больных наркоманией в Обоянском районе Курской области»,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5C3F8A" w:rsidTr="005C3F8A">
        <w:tc>
          <w:tcPr>
            <w:tcW w:w="421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1.3. «Проведение межведомственных рейдов по выявлению безнадзорных и </w:t>
            </w:r>
            <w:r>
              <w:rPr>
                <w:sz w:val="24"/>
                <w:szCs w:val="24"/>
              </w:rPr>
              <w:lastRenderedPageBreak/>
              <w:t>беспризорных детей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94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1.4. 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C3F8A" w:rsidRPr="001D341A" w:rsidRDefault="005C3F8A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1.8. «Организация и проведение антинаркотических спортивных массовых мероприятий среди </w:t>
            </w:r>
            <w:r>
              <w:rPr>
                <w:sz w:val="24"/>
              </w:rPr>
              <w:lastRenderedPageBreak/>
              <w:t>учащихся образовательных учреждений».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94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1B289F">
        <w:trPr>
          <w:trHeight w:val="1173"/>
        </w:trPr>
        <w:tc>
          <w:tcPr>
            <w:tcW w:w="421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94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</w:p>
        </w:tc>
      </w:tr>
      <w:tr w:rsidR="005C3F8A" w:rsidTr="005C3F8A">
        <w:tc>
          <w:tcPr>
            <w:tcW w:w="4219" w:type="dxa"/>
          </w:tcPr>
          <w:p w:rsidR="005C3F8A" w:rsidRPr="003A1FC9" w:rsidRDefault="00203499" w:rsidP="003A1FC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1.10</w:t>
            </w:r>
            <w:r w:rsidR="005C3F8A" w:rsidRPr="000F1714">
              <w:rPr>
                <w:sz w:val="24"/>
              </w:rPr>
              <w:t xml:space="preserve">. «Участие в </w:t>
            </w:r>
            <w:r w:rsidR="005C3F8A" w:rsidRPr="000F1714">
              <w:rPr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559" w:type="dxa"/>
          </w:tcPr>
          <w:p w:rsidR="005C3F8A" w:rsidRPr="00DD2C68" w:rsidRDefault="005C3F8A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5C3F8A" w:rsidRDefault="005C3F8A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3F8A" w:rsidRPr="00DD2C68" w:rsidRDefault="005C3F8A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3F8A" w:rsidRPr="00B5300B" w:rsidRDefault="001B289F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5C3F8A" w:rsidRPr="00DD2C68" w:rsidRDefault="001B289F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C3F8A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5C3F8A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3F8A" w:rsidTr="005C3F8A">
        <w:tc>
          <w:tcPr>
            <w:tcW w:w="4219" w:type="dxa"/>
          </w:tcPr>
          <w:p w:rsidR="005C3F8A" w:rsidRDefault="00203499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1.11</w:t>
            </w:r>
            <w:r w:rsidR="005C3F8A">
              <w:rPr>
                <w:sz w:val="24"/>
              </w:rPr>
              <w:t>. «Расходы на создание комплексной системы мер по профилактике потребления наркотиков»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5C3F8A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3F8A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5C3F8A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</w:tcPr>
          <w:p w:rsidR="005C3F8A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5" w:type="dxa"/>
          </w:tcPr>
          <w:p w:rsidR="005C3F8A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656126" w:rsidRDefault="00656126" w:rsidP="00656126">
      <w:pPr>
        <w:pStyle w:val="ConsPlusCell"/>
        <w:rPr>
          <w:sz w:val="24"/>
          <w:szCs w:val="24"/>
        </w:rPr>
      </w:pPr>
    </w:p>
    <w:p w:rsidR="00645EBC" w:rsidRDefault="00645EBC" w:rsidP="00656126">
      <w:pPr>
        <w:pStyle w:val="ConsPlusCell"/>
        <w:rPr>
          <w:sz w:val="24"/>
          <w:szCs w:val="24"/>
        </w:rPr>
      </w:pPr>
    </w:p>
    <w:p w:rsidR="00645EBC" w:rsidRDefault="00645EBC" w:rsidP="00656126">
      <w:pPr>
        <w:pStyle w:val="ConsPlusCell"/>
        <w:rPr>
          <w:sz w:val="24"/>
          <w:szCs w:val="24"/>
        </w:rPr>
      </w:pPr>
    </w:p>
    <w:p w:rsidR="00645EBC" w:rsidRDefault="00645EBC" w:rsidP="00656126">
      <w:pPr>
        <w:pStyle w:val="ConsPlusCell"/>
        <w:rPr>
          <w:sz w:val="24"/>
          <w:szCs w:val="24"/>
        </w:rPr>
      </w:pPr>
    </w:p>
    <w:p w:rsidR="00645EBC" w:rsidRDefault="00645EBC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Default="00CB2288" w:rsidP="00656126">
      <w:pPr>
        <w:pStyle w:val="ConsPlusCell"/>
        <w:rPr>
          <w:sz w:val="24"/>
          <w:szCs w:val="24"/>
        </w:rPr>
      </w:pPr>
    </w:p>
    <w:p w:rsidR="00CB2288" w:rsidRPr="00DD2C68" w:rsidRDefault="00CB2288" w:rsidP="00656126">
      <w:pPr>
        <w:pStyle w:val="ConsPlusCell"/>
        <w:rPr>
          <w:sz w:val="24"/>
          <w:szCs w:val="24"/>
        </w:rPr>
      </w:pP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Таблица</w:t>
      </w:r>
      <w:r>
        <w:rPr>
          <w:sz w:val="24"/>
        </w:rPr>
        <w:t xml:space="preserve"> №4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</w:t>
      </w:r>
      <w:r w:rsidR="006E00BC">
        <w:rPr>
          <w:sz w:val="24"/>
        </w:rPr>
        <w:t xml:space="preserve">                            </w:t>
      </w:r>
      <w:r w:rsidRPr="001647F7">
        <w:rPr>
          <w:sz w:val="24"/>
        </w:rPr>
        <w:t>«Профилактика  наркомании и медико-социальная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9B4916">
        <w:rPr>
          <w:sz w:val="24"/>
        </w:rPr>
        <w:t>»</w:t>
      </w:r>
    </w:p>
    <w:p w:rsidR="001647F7" w:rsidRPr="00DD2C68" w:rsidRDefault="001647F7" w:rsidP="000B22BC">
      <w:pPr>
        <w:pStyle w:val="ConsPlusCell"/>
        <w:jc w:val="right"/>
        <w:rPr>
          <w:sz w:val="24"/>
          <w:szCs w:val="24"/>
        </w:rPr>
      </w:pPr>
    </w:p>
    <w:p w:rsidR="003C55F8" w:rsidRPr="00DD2C68" w:rsidRDefault="003C55F8" w:rsidP="006E00BC">
      <w:pPr>
        <w:tabs>
          <w:tab w:val="left" w:pos="0"/>
        </w:tabs>
        <w:autoSpaceDE w:val="0"/>
        <w:jc w:val="center"/>
        <w:rPr>
          <w:b/>
          <w:sz w:val="24"/>
        </w:rPr>
      </w:pPr>
      <w:r w:rsidRPr="00DD2C68">
        <w:rPr>
          <w:b/>
          <w:sz w:val="24"/>
        </w:rPr>
        <w:t xml:space="preserve">Ресурсное обеспечение  реализации муниципальной  программы </w:t>
      </w:r>
      <w:r w:rsidRPr="00DD2C68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</w:t>
      </w:r>
      <w:r w:rsidR="000B22BC">
        <w:rPr>
          <w:b/>
          <w:color w:val="000000"/>
          <w:sz w:val="24"/>
        </w:rPr>
        <w:t>рской области</w:t>
      </w:r>
      <w:r w:rsidRPr="00DD2C68">
        <w:rPr>
          <w:b/>
          <w:color w:val="000000"/>
          <w:sz w:val="24"/>
        </w:rPr>
        <w:t>»</w:t>
      </w:r>
    </w:p>
    <w:tbl>
      <w:tblPr>
        <w:tblStyle w:val="af3"/>
        <w:tblW w:w="14884" w:type="dxa"/>
        <w:tblInd w:w="-34" w:type="dxa"/>
        <w:tblLayout w:type="fixed"/>
        <w:tblLook w:val="04A0"/>
      </w:tblPr>
      <w:tblGrid>
        <w:gridCol w:w="1135"/>
        <w:gridCol w:w="4249"/>
        <w:gridCol w:w="1562"/>
        <w:gridCol w:w="1029"/>
        <w:gridCol w:w="738"/>
        <w:gridCol w:w="1457"/>
        <w:gridCol w:w="576"/>
        <w:gridCol w:w="1020"/>
        <w:gridCol w:w="141"/>
        <w:gridCol w:w="993"/>
        <w:gridCol w:w="141"/>
        <w:gridCol w:w="851"/>
        <w:gridCol w:w="992"/>
      </w:tblGrid>
      <w:tr w:rsidR="00DC42C2" w:rsidTr="00F45DAF">
        <w:tc>
          <w:tcPr>
            <w:tcW w:w="1135" w:type="dxa"/>
            <w:vMerge w:val="restart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Статус</w:t>
            </w:r>
          </w:p>
        </w:tc>
        <w:tc>
          <w:tcPr>
            <w:tcW w:w="4249" w:type="dxa"/>
            <w:vMerge w:val="restart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Наименование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70505">
              <w:rPr>
                <w:sz w:val="24"/>
                <w:szCs w:val="24"/>
              </w:rPr>
              <w:t>униципальной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505">
              <w:rPr>
                <w:sz w:val="24"/>
                <w:szCs w:val="24"/>
              </w:rPr>
              <w:t>рограммы, подпрограммы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70505">
              <w:rPr>
                <w:sz w:val="24"/>
                <w:szCs w:val="24"/>
              </w:rPr>
              <w:t>униципальной</w:t>
            </w:r>
          </w:p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505">
              <w:rPr>
                <w:sz w:val="24"/>
                <w:szCs w:val="24"/>
              </w:rPr>
              <w:t>рограммы,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562" w:type="dxa"/>
            <w:vMerge w:val="restart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Ответственный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0505">
              <w:rPr>
                <w:sz w:val="24"/>
                <w:szCs w:val="24"/>
              </w:rPr>
              <w:t>сполнитель,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0505">
              <w:rPr>
                <w:sz w:val="24"/>
                <w:szCs w:val="24"/>
              </w:rPr>
              <w:t>оисполнитель,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участники</w:t>
            </w:r>
          </w:p>
        </w:tc>
        <w:tc>
          <w:tcPr>
            <w:tcW w:w="3800" w:type="dxa"/>
            <w:gridSpan w:val="4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 xml:space="preserve">Код </w:t>
            </w:r>
            <w:proofErr w:type="gramStart"/>
            <w:r w:rsidRPr="00570505">
              <w:rPr>
                <w:sz w:val="24"/>
                <w:szCs w:val="24"/>
              </w:rPr>
              <w:t>бюджетной</w:t>
            </w:r>
            <w:proofErr w:type="gramEnd"/>
            <w:r w:rsidRPr="00570505">
              <w:rPr>
                <w:sz w:val="24"/>
                <w:szCs w:val="24"/>
              </w:rPr>
              <w:t xml:space="preserve"> </w:t>
            </w:r>
          </w:p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138" w:type="dxa"/>
            <w:gridSpan w:val="6"/>
          </w:tcPr>
          <w:p w:rsidR="00DC42C2" w:rsidRPr="00570505" w:rsidRDefault="00DC42C2" w:rsidP="00DC42C2">
            <w:pPr>
              <w:jc w:val="center"/>
              <w:rPr>
                <w:sz w:val="24"/>
              </w:rPr>
            </w:pPr>
            <w:r w:rsidRPr="00570505">
              <w:rPr>
                <w:sz w:val="24"/>
                <w:szCs w:val="24"/>
              </w:rPr>
              <w:t>Расходы (тыс. руб.), годы</w:t>
            </w:r>
          </w:p>
        </w:tc>
      </w:tr>
      <w:tr w:rsidR="00DC42C2" w:rsidTr="00DC42C2">
        <w:tc>
          <w:tcPr>
            <w:tcW w:w="1135" w:type="dxa"/>
            <w:vMerge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20" w:type="dxa"/>
          </w:tcPr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</w:t>
            </w:r>
          </w:p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gridSpan w:val="2"/>
          </w:tcPr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год</w:t>
            </w:r>
          </w:p>
          <w:p w:rsidR="00DC42C2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</w:t>
            </w:r>
          </w:p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992" w:type="dxa"/>
          </w:tcPr>
          <w:p w:rsidR="00DC42C2" w:rsidRDefault="00DC42C2" w:rsidP="00366D98">
            <w:pPr>
              <w:jc w:val="center"/>
              <w:rPr>
                <w:sz w:val="24"/>
              </w:rPr>
            </w:pPr>
            <w:r w:rsidRPr="00DC42C2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</w:tr>
      <w:tr w:rsidR="00DC42C2" w:rsidTr="00DC42C2">
        <w:tc>
          <w:tcPr>
            <w:tcW w:w="1135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DC42C2" w:rsidRPr="00AC20B9" w:rsidRDefault="00DC42C2" w:rsidP="00B44D39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42C2" w:rsidRPr="00AC20B9" w:rsidRDefault="00DC42C2" w:rsidP="00B44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C42C2" w:rsidTr="00F45DAF">
        <w:tc>
          <w:tcPr>
            <w:tcW w:w="14884" w:type="dxa"/>
            <w:gridSpan w:val="13"/>
          </w:tcPr>
          <w:p w:rsidR="00DC42C2" w:rsidRDefault="00DC42C2" w:rsidP="009B49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Подпрограмма «Медико-социальная реабилитация больных наркоманией в Обоянском районе Курской области»,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4249" w:type="dxa"/>
          </w:tcPr>
          <w:p w:rsidR="00DC42C2" w:rsidRPr="001D341A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DC42C2" w:rsidRPr="001D341A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C42C2" w:rsidRPr="00570505" w:rsidRDefault="009355E7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9355E7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9355E7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DC42C2" w:rsidRPr="001D341A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1.3. «Проведение межведомственных </w:t>
            </w:r>
            <w:r>
              <w:rPr>
                <w:sz w:val="24"/>
                <w:szCs w:val="24"/>
              </w:rPr>
              <w:lastRenderedPageBreak/>
              <w:t>рейдов по выявлению безнадзорных и беспризорных детей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DC42C2" w:rsidRPr="001D341A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 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DC42C2" w:rsidRPr="001D341A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4249" w:type="dxa"/>
          </w:tcPr>
          <w:p w:rsidR="00DC42C2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4249" w:type="dxa"/>
          </w:tcPr>
          <w:p w:rsidR="00DC42C2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4249" w:type="dxa"/>
          </w:tcPr>
          <w:p w:rsidR="00DC42C2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1.8. «Организация и проведение антинаркотических спортивных </w:t>
            </w:r>
            <w:r>
              <w:rPr>
                <w:sz w:val="24"/>
              </w:rPr>
              <w:lastRenderedPageBreak/>
              <w:t>массовых мероприятий среди учащихся образовательных учреждений».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4249" w:type="dxa"/>
          </w:tcPr>
          <w:p w:rsidR="00DC42C2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C42C2" w:rsidRDefault="005C3F8A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4249" w:type="dxa"/>
          </w:tcPr>
          <w:p w:rsidR="00DC42C2" w:rsidRPr="00C9600C" w:rsidRDefault="00203499" w:rsidP="00C9600C">
            <w:pPr>
              <w:tabs>
                <w:tab w:val="left" w:pos="5640"/>
              </w:tabs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 w:rsidR="00DC42C2" w:rsidRPr="000F171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DC42C2" w:rsidRPr="000F1714">
              <w:rPr>
                <w:sz w:val="24"/>
              </w:rPr>
              <w:t xml:space="preserve">. «Участие в </w:t>
            </w:r>
            <w:r w:rsidR="00DC42C2" w:rsidRPr="000F1714">
              <w:rPr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562" w:type="dxa"/>
          </w:tcPr>
          <w:p w:rsidR="00DC42C2" w:rsidRPr="00DD2C68" w:rsidRDefault="00DC42C2" w:rsidP="00C9600C">
            <w:pPr>
              <w:jc w:val="both"/>
              <w:rPr>
                <w:sz w:val="24"/>
              </w:rPr>
            </w:pPr>
          </w:p>
        </w:tc>
        <w:tc>
          <w:tcPr>
            <w:tcW w:w="1029" w:type="dxa"/>
          </w:tcPr>
          <w:p w:rsidR="00DC42C2" w:rsidRDefault="001B289F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</w:tcPr>
          <w:p w:rsidR="00DC42C2" w:rsidRPr="00DD2C68" w:rsidRDefault="001B289F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7" w:type="dxa"/>
          </w:tcPr>
          <w:p w:rsidR="00DC42C2" w:rsidRPr="00B5300B" w:rsidRDefault="001B289F" w:rsidP="00C96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6" w:type="dxa"/>
          </w:tcPr>
          <w:p w:rsidR="00DC42C2" w:rsidRPr="00DD2C68" w:rsidRDefault="001B289F" w:rsidP="00C960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  <w:gridSpan w:val="2"/>
          </w:tcPr>
          <w:p w:rsidR="00DC42C2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DC42C2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C42C2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C42C2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42C2" w:rsidTr="00DC42C2">
        <w:tc>
          <w:tcPr>
            <w:tcW w:w="1135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4249" w:type="dxa"/>
          </w:tcPr>
          <w:p w:rsidR="00DC42C2" w:rsidRDefault="008E2878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1.11</w:t>
            </w:r>
            <w:r w:rsidR="00DC42C2">
              <w:rPr>
                <w:sz w:val="24"/>
              </w:rPr>
              <w:t>. «Расходы на создание комплексной системы мер по профилактике потребления наркотиков»</w:t>
            </w:r>
          </w:p>
        </w:tc>
        <w:tc>
          <w:tcPr>
            <w:tcW w:w="1562" w:type="dxa"/>
          </w:tcPr>
          <w:p w:rsidR="00DC42C2" w:rsidRPr="00570505" w:rsidRDefault="00DC42C2" w:rsidP="00B44D39">
            <w:pPr>
              <w:jc w:val="both"/>
              <w:rPr>
                <w:sz w:val="24"/>
              </w:rPr>
            </w:pPr>
          </w:p>
        </w:tc>
        <w:tc>
          <w:tcPr>
            <w:tcW w:w="1029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738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457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19101С1486</w:t>
            </w:r>
          </w:p>
        </w:tc>
        <w:tc>
          <w:tcPr>
            <w:tcW w:w="576" w:type="dxa"/>
          </w:tcPr>
          <w:p w:rsidR="00DC42C2" w:rsidRPr="00570505" w:rsidRDefault="00DC42C2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61" w:type="dxa"/>
            <w:gridSpan w:val="2"/>
          </w:tcPr>
          <w:p w:rsidR="00DC42C2" w:rsidRPr="00570505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gridSpan w:val="2"/>
          </w:tcPr>
          <w:p w:rsidR="00DC42C2" w:rsidRPr="00570505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C42C2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DC42C2" w:rsidRPr="00570505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C42C2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C42C2" w:rsidRDefault="001B289F" w:rsidP="00B44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7B1804" w:rsidRDefault="000B22BC" w:rsidP="009B4916">
      <w:pPr>
        <w:autoSpaceDE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</w:p>
    <w:p w:rsidR="007B1804" w:rsidRDefault="007B1804" w:rsidP="009B4916">
      <w:pPr>
        <w:autoSpaceDE w:val="0"/>
        <w:rPr>
          <w:sz w:val="24"/>
        </w:rPr>
      </w:pPr>
    </w:p>
    <w:p w:rsidR="007B1804" w:rsidRDefault="007B1804" w:rsidP="009B4916">
      <w:pPr>
        <w:autoSpaceDE w:val="0"/>
        <w:rPr>
          <w:sz w:val="24"/>
        </w:rPr>
      </w:pPr>
    </w:p>
    <w:p w:rsidR="00DC42C2" w:rsidRDefault="00DC42C2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Default="00CB2288" w:rsidP="009B4916">
      <w:pPr>
        <w:autoSpaceDE w:val="0"/>
        <w:rPr>
          <w:sz w:val="24"/>
        </w:rPr>
      </w:pPr>
    </w:p>
    <w:p w:rsidR="00CB2288" w:rsidRPr="001647F7" w:rsidRDefault="00CB2288" w:rsidP="009B4916">
      <w:pPr>
        <w:autoSpaceDE w:val="0"/>
        <w:rPr>
          <w:sz w:val="24"/>
        </w:rPr>
      </w:pP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Таблица</w:t>
      </w:r>
      <w:r>
        <w:rPr>
          <w:sz w:val="24"/>
        </w:rPr>
        <w:t xml:space="preserve"> №5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программе 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</w:t>
      </w:r>
      <w:r w:rsidR="006E00BC">
        <w:rPr>
          <w:sz w:val="24"/>
        </w:rPr>
        <w:t xml:space="preserve">                            </w:t>
      </w:r>
      <w:r w:rsidRPr="001647F7">
        <w:rPr>
          <w:sz w:val="24"/>
        </w:rPr>
        <w:t xml:space="preserve"> «Профилактика  наркомании и медико-социальная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реабилитация больных наркоманией</w:t>
      </w:r>
    </w:p>
    <w:p w:rsidR="000B22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 w:rsidR="009B4916">
        <w:rPr>
          <w:sz w:val="24"/>
        </w:rPr>
        <w:t>»</w:t>
      </w:r>
    </w:p>
    <w:p w:rsidR="006E00BC" w:rsidRPr="001647F7" w:rsidRDefault="000B22BC" w:rsidP="000B22BC">
      <w:pPr>
        <w:autoSpaceDE w:val="0"/>
        <w:jc w:val="center"/>
        <w:rPr>
          <w:sz w:val="24"/>
        </w:rPr>
      </w:pPr>
      <w:r w:rsidRPr="001647F7"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</w:t>
      </w:r>
    </w:p>
    <w:p w:rsidR="003C55F8" w:rsidRPr="00DD2C68" w:rsidRDefault="003C55F8" w:rsidP="003C55F8">
      <w:pPr>
        <w:ind w:left="708"/>
        <w:jc w:val="center"/>
        <w:rPr>
          <w:b/>
          <w:sz w:val="24"/>
        </w:rPr>
      </w:pPr>
      <w:r w:rsidRPr="00DD2C68">
        <w:rPr>
          <w:b/>
          <w:sz w:val="24"/>
        </w:rPr>
        <w:t xml:space="preserve">Ресурсное обеспечение и прогнозная (справочная) оценка расходов бюджетов на реализацию целей муниципальной  программы </w:t>
      </w:r>
      <w:r w:rsidRPr="00DD2C68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</w:t>
      </w:r>
      <w:r w:rsidR="00933277">
        <w:rPr>
          <w:b/>
          <w:color w:val="000000"/>
          <w:sz w:val="24"/>
        </w:rPr>
        <w:t>о</w:t>
      </w:r>
      <w:r w:rsidR="000B22BC">
        <w:rPr>
          <w:b/>
          <w:color w:val="000000"/>
          <w:sz w:val="24"/>
        </w:rPr>
        <w:t>м районе Курской области</w:t>
      </w:r>
      <w:r w:rsidRPr="00DD2C68">
        <w:rPr>
          <w:b/>
          <w:color w:val="000000"/>
          <w:sz w:val="24"/>
        </w:rPr>
        <w:t>» (</w:t>
      </w:r>
      <w:proofErr w:type="spellStart"/>
      <w:r w:rsidRPr="00DD2C68">
        <w:rPr>
          <w:b/>
          <w:sz w:val="24"/>
        </w:rPr>
        <w:t>тыс</w:t>
      </w:r>
      <w:proofErr w:type="gramStart"/>
      <w:r w:rsidRPr="00DD2C68">
        <w:rPr>
          <w:b/>
          <w:sz w:val="24"/>
        </w:rPr>
        <w:t>.р</w:t>
      </w:r>
      <w:proofErr w:type="gramEnd"/>
      <w:r w:rsidRPr="00DD2C68">
        <w:rPr>
          <w:b/>
          <w:sz w:val="24"/>
        </w:rPr>
        <w:t>уб</w:t>
      </w:r>
      <w:proofErr w:type="spellEnd"/>
      <w:r w:rsidRPr="00DD2C68">
        <w:rPr>
          <w:b/>
          <w:sz w:val="24"/>
        </w:rPr>
        <w:t>)</w:t>
      </w:r>
    </w:p>
    <w:p w:rsidR="003C55F8" w:rsidRPr="00DD2C68" w:rsidRDefault="003C55F8" w:rsidP="003C55F8">
      <w:pPr>
        <w:tabs>
          <w:tab w:val="left" w:pos="5640"/>
        </w:tabs>
        <w:autoSpaceDE w:val="0"/>
        <w:jc w:val="center"/>
        <w:rPr>
          <w:sz w:val="24"/>
        </w:rPr>
      </w:pPr>
    </w:p>
    <w:tbl>
      <w:tblPr>
        <w:tblW w:w="1443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8"/>
        <w:gridCol w:w="4430"/>
        <w:gridCol w:w="3224"/>
        <w:gridCol w:w="992"/>
        <w:gridCol w:w="1276"/>
        <w:gridCol w:w="1276"/>
        <w:gridCol w:w="1559"/>
      </w:tblGrid>
      <w:tr w:rsidR="006E00BC" w:rsidRPr="00281C8B" w:rsidTr="00366D98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274F07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</w:t>
            </w:r>
            <w:r w:rsidR="006E00BC" w:rsidRPr="00281C8B">
              <w:rPr>
                <w:rFonts w:eastAsia="Arial Unicode MS"/>
                <w:sz w:val="24"/>
              </w:rPr>
              <w:t>татус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Наименование программы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Источники ресурсного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 xml:space="preserve">         Оценка расходов (тыс</w:t>
            </w:r>
            <w:proofErr w:type="gramStart"/>
            <w:r w:rsidRPr="00281C8B">
              <w:rPr>
                <w:rFonts w:eastAsia="Arial Unicode MS"/>
                <w:sz w:val="24"/>
              </w:rPr>
              <w:t>.р</w:t>
            </w:r>
            <w:proofErr w:type="gramEnd"/>
            <w:r w:rsidRPr="00281C8B">
              <w:rPr>
                <w:rFonts w:eastAsia="Arial Unicode MS"/>
                <w:sz w:val="24"/>
              </w:rPr>
              <w:t>ублей) годы</w:t>
            </w:r>
          </w:p>
        </w:tc>
      </w:tr>
      <w:tr w:rsidR="006E00BC" w:rsidRPr="00281C8B" w:rsidTr="00366D98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4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5C3F8A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>В том числе по годам</w:t>
            </w:r>
          </w:p>
        </w:tc>
      </w:tr>
      <w:tr w:rsidR="006E00BC" w:rsidRPr="00281C8B" w:rsidTr="00366D98">
        <w:trPr>
          <w:trHeight w:val="33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4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20</w:t>
            </w:r>
            <w:r>
              <w:rPr>
                <w:rFonts w:eastAsia="Arial Unicode MS"/>
                <w:sz w:val="24"/>
              </w:rPr>
              <w:t>2</w:t>
            </w:r>
            <w:r w:rsidR="008E2878">
              <w:rPr>
                <w:rFonts w:eastAsia="Arial Unicode MS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>20</w:t>
            </w:r>
            <w:r>
              <w:rPr>
                <w:rFonts w:eastAsia="Arial Unicode MS"/>
                <w:sz w:val="24"/>
              </w:rPr>
              <w:t>2</w:t>
            </w:r>
            <w:r w:rsidR="008E2878">
              <w:rPr>
                <w:rFonts w:eastAsia="Arial Unicode MS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</w:tr>
      <w:tr w:rsidR="006E00BC" w:rsidRPr="00281C8B" w:rsidTr="00366D98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7</w:t>
            </w:r>
          </w:p>
        </w:tc>
      </w:tr>
      <w:tr w:rsidR="006E00BC" w:rsidRPr="00281C8B" w:rsidTr="00B44D39">
        <w:tblPrEx>
          <w:tblCellMar>
            <w:left w:w="108" w:type="dxa"/>
            <w:right w:w="108" w:type="dxa"/>
          </w:tblCellMar>
        </w:tblPrEx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BC" w:rsidRPr="00281C8B" w:rsidRDefault="006E00BC" w:rsidP="002E6D12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b/>
                <w:sz w:val="24"/>
              </w:rPr>
              <w:t xml:space="preserve">Подпрограмма   </w:t>
            </w:r>
            <w:r w:rsidRPr="00281C8B">
              <w:rPr>
                <w:b/>
                <w:color w:val="000000"/>
                <w:sz w:val="24"/>
              </w:rPr>
              <w:t>«Медико-социальная реабилитация больных наркоманией  в Обоянском</w:t>
            </w:r>
            <w:r>
              <w:rPr>
                <w:b/>
                <w:color w:val="000000"/>
                <w:sz w:val="24"/>
              </w:rPr>
              <w:t xml:space="preserve"> районе Курской области</w:t>
            </w:r>
            <w:r w:rsidRPr="00281C8B">
              <w:rPr>
                <w:b/>
                <w:color w:val="000000"/>
                <w:sz w:val="24"/>
              </w:rPr>
              <w:t>»</w:t>
            </w:r>
            <w:r w:rsidRPr="00281C8B">
              <w:rPr>
                <w:b/>
                <w:sz w:val="24"/>
              </w:rPr>
              <w:t xml:space="preserve">, муниципальной  программы </w:t>
            </w:r>
            <w:r w:rsidRPr="00281C8B">
              <w:rPr>
                <w:b/>
                <w:color w:val="000000"/>
                <w:sz w:val="24"/>
              </w:rPr>
      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Обоянско</w:t>
            </w:r>
            <w:r>
              <w:rPr>
                <w:b/>
                <w:color w:val="000000"/>
                <w:sz w:val="24"/>
              </w:rPr>
              <w:t>м районе Курской области</w:t>
            </w:r>
            <w:r w:rsidRPr="00281C8B">
              <w:rPr>
                <w:b/>
                <w:color w:val="000000"/>
                <w:sz w:val="24"/>
              </w:rPr>
              <w:t>»</w:t>
            </w:r>
          </w:p>
        </w:tc>
      </w:tr>
      <w:tr w:rsidR="006E00BC" w:rsidRPr="00281C8B" w:rsidTr="00366D98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>подпрограмма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 Основное мероприятие 1.1. "Повышение квалификации педагогических работников по вопросам профилактики наркомании".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6"/>
              </w:rPr>
            </w:pPr>
          </w:p>
          <w:p w:rsidR="006E00BC" w:rsidRPr="00281C8B" w:rsidRDefault="006E00BC" w:rsidP="00B44D39">
            <w:pPr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1.2. 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</w:t>
            </w:r>
            <w:r w:rsidRPr="00281C8B">
              <w:rPr>
                <w:sz w:val="24"/>
              </w:rPr>
              <w:lastRenderedPageBreak/>
              <w:t>ситуации".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0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2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</w:t>
            </w:r>
            <w:proofErr w:type="gramStart"/>
            <w:r w:rsidRPr="00281C8B">
              <w:rPr>
                <w:sz w:val="24"/>
              </w:rPr>
              <w:t>районных</w:t>
            </w:r>
            <w:proofErr w:type="gramEnd"/>
            <w:r w:rsidRPr="00281C8B">
              <w:rPr>
                <w:sz w:val="24"/>
              </w:rPr>
              <w:t>, областных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0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2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4"/>
              </w:rPr>
            </w:pPr>
          </w:p>
          <w:p w:rsidR="006E00BC" w:rsidRDefault="006E00B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1.10. "Участие в </w:t>
            </w:r>
            <w:r w:rsidRPr="00281C8B">
              <w:rPr>
                <w:sz w:val="24"/>
              </w:rPr>
              <w:lastRenderedPageBreak/>
              <w:t xml:space="preserve">областном конкурсе </w:t>
            </w:r>
            <w:proofErr w:type="spellStart"/>
            <w:r w:rsidRPr="00281C8B">
              <w:rPr>
                <w:sz w:val="24"/>
              </w:rPr>
              <w:t>агитплакатов</w:t>
            </w:r>
            <w:proofErr w:type="spellEnd"/>
            <w:r w:rsidRPr="00281C8B">
              <w:rPr>
                <w:sz w:val="24"/>
              </w:rPr>
              <w:t xml:space="preserve"> и </w:t>
            </w:r>
            <w:proofErr w:type="spellStart"/>
            <w:r w:rsidRPr="00281C8B">
              <w:rPr>
                <w:sz w:val="24"/>
              </w:rPr>
              <w:t>агитбуклетов</w:t>
            </w:r>
            <w:proofErr w:type="spellEnd"/>
            <w:r w:rsidRPr="00281C8B">
              <w:rPr>
                <w:sz w:val="24"/>
              </w:rPr>
              <w:t>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жизнь", областного фестиваля молодежных социальных программ-акций "21 век – без наркотиков", участие в ежегодной выставке в Курском краеведческом музее "Нет наркотикам!".</w:t>
            </w: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C9600C" w:rsidRPr="00281C8B" w:rsidRDefault="00C9600C" w:rsidP="00B44D39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0F1714">
              <w:rPr>
                <w:sz w:val="24"/>
              </w:rPr>
              <w:t xml:space="preserve">Основное мероприятие 1.11. «Участие в </w:t>
            </w:r>
            <w:r w:rsidRPr="000F1714">
              <w:rPr>
                <w:color w:val="020C22"/>
                <w:sz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  <w:p w:rsidR="006E00BC" w:rsidRPr="00274F07" w:rsidRDefault="006E00BC" w:rsidP="00B44D39">
            <w:pPr>
              <w:tabs>
                <w:tab w:val="left" w:pos="5640"/>
              </w:tabs>
              <w:autoSpaceDE w:val="0"/>
              <w:rPr>
                <w:sz w:val="16"/>
              </w:rPr>
            </w:pPr>
          </w:p>
          <w:p w:rsidR="006E00BC" w:rsidRPr="00281C8B" w:rsidRDefault="00891B60" w:rsidP="00B44D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1.12</w:t>
            </w:r>
            <w:r w:rsidR="006E00BC" w:rsidRPr="00281C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E00BC" w:rsidRPr="00274F07" w:rsidRDefault="006E00BC" w:rsidP="00274F07">
            <w:pPr>
              <w:pStyle w:val="ConsPlusCell"/>
              <w:rPr>
                <w:bCs/>
                <w:sz w:val="24"/>
                <w:szCs w:val="24"/>
              </w:rPr>
            </w:pPr>
            <w:r w:rsidRPr="00281C8B">
              <w:rPr>
                <w:sz w:val="24"/>
                <w:szCs w:val="24"/>
              </w:rPr>
              <w:t>1.</w:t>
            </w:r>
            <w:r w:rsidRPr="00281C8B">
              <w:rPr>
                <w:bCs/>
                <w:sz w:val="24"/>
                <w:szCs w:val="24"/>
              </w:rPr>
              <w:t>Расходы на создание комплексной системы мер по проф</w:t>
            </w:r>
            <w:r w:rsidR="00274F07">
              <w:rPr>
                <w:bCs/>
                <w:sz w:val="24"/>
                <w:szCs w:val="24"/>
              </w:rPr>
              <w:t>илактике потребления наркотиков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274F07" w:rsidRDefault="00274F07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274F07" w:rsidRPr="00281C8B" w:rsidRDefault="00274F07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Pr="00281C8B" w:rsidRDefault="00BE081A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274F07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</w:t>
            </w:r>
            <w:r w:rsidR="006E00BC" w:rsidRPr="00281C8B">
              <w:rPr>
                <w:rFonts w:eastAsia="Arial Unicode MS"/>
                <w:sz w:val="24"/>
              </w:rPr>
              <w:t>униципальный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274F07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274F07" w:rsidRPr="00281C8B" w:rsidRDefault="00274F07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Default="006E00BC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Pr="00281C8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1B289F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1B289F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ind w:left="-577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Pr="00281C8B" w:rsidRDefault="0086129B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274F07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274F07" w:rsidRPr="00281C8B" w:rsidRDefault="00274F07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Default="006E00BC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BE081A" w:rsidRDefault="00BE081A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Pr="00281C8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1B289F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1B289F" w:rsidP="007B1804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0BC" w:rsidRPr="00281C8B" w:rsidRDefault="006E00BC" w:rsidP="00B44D39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Default="006E00BC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Pr="00281C8B" w:rsidRDefault="0086129B" w:rsidP="0086129B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274F07" w:rsidRPr="00281C8B" w:rsidRDefault="00274F07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281C8B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6E00BC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BE081A" w:rsidRDefault="00BE081A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Pr="00281C8B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C9600C" w:rsidRDefault="00C9600C" w:rsidP="00B44D39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BE081A" w:rsidRDefault="00BE081A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1B289F" w:rsidP="0086129B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C9600C" w:rsidRDefault="00C9600C" w:rsidP="00BE081A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6E00BC" w:rsidRPr="007B1804" w:rsidRDefault="001B289F" w:rsidP="007B1804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BC" w:rsidRPr="00281C8B" w:rsidRDefault="006E00BC" w:rsidP="00B44D39">
            <w:pPr>
              <w:suppressAutoHyphens w:val="0"/>
              <w:rPr>
                <w:sz w:val="24"/>
              </w:rPr>
            </w:pPr>
          </w:p>
          <w:p w:rsidR="006E00BC" w:rsidRPr="00281C8B" w:rsidRDefault="006E00BC" w:rsidP="00B44D39">
            <w:pPr>
              <w:suppressAutoHyphens w:val="0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86129B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274F07" w:rsidRDefault="0086129B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274F07" w:rsidRPr="00281C8B" w:rsidRDefault="00274F07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BE081A" w:rsidRPr="00281C8B" w:rsidRDefault="00BE081A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6E00BC" w:rsidRPr="00281C8B" w:rsidRDefault="006E00BC" w:rsidP="00B44D39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C9600C" w:rsidRDefault="00C9600C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1B289F" w:rsidP="0086129B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C9600C" w:rsidRDefault="00C9600C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86129B" w:rsidRDefault="0086129B" w:rsidP="00BE081A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6E00BC" w:rsidRPr="00281C8B" w:rsidRDefault="001B289F" w:rsidP="007B1804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BA6C72" w:rsidRDefault="00BA6C72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>
      <w:pPr>
        <w:sectPr w:rsidR="00F95A3E" w:rsidSect="007644C1">
          <w:pgSz w:w="16838" w:h="11906" w:orient="landscape"/>
          <w:pgMar w:top="567" w:right="820" w:bottom="1134" w:left="1701" w:header="720" w:footer="720" w:gutter="0"/>
          <w:pgNumType w:start="12"/>
          <w:cols w:space="720"/>
          <w:docGrid w:linePitch="600" w:charSpace="24576"/>
        </w:sectPr>
      </w:pPr>
    </w:p>
    <w:p w:rsidR="00F95A3E" w:rsidRPr="00281C8B" w:rsidRDefault="00F95A3E" w:rsidP="00F95A3E">
      <w:pPr>
        <w:ind w:right="26"/>
        <w:jc w:val="both"/>
        <w:rPr>
          <w:b/>
          <w:szCs w:val="28"/>
        </w:rPr>
      </w:pPr>
      <w:r w:rsidRPr="00281C8B">
        <w:rPr>
          <w:b/>
          <w:szCs w:val="28"/>
        </w:rPr>
        <w:lastRenderedPageBreak/>
        <w:t xml:space="preserve">Подпрограмма «Медико-социальная реабилитация больных наркоманией в Обоянском районе </w:t>
      </w:r>
      <w:r>
        <w:rPr>
          <w:b/>
          <w:szCs w:val="28"/>
        </w:rPr>
        <w:t>К</w:t>
      </w:r>
      <w:r w:rsidRPr="00281C8B">
        <w:rPr>
          <w:b/>
          <w:szCs w:val="28"/>
        </w:rPr>
        <w:t xml:space="preserve">урской области» муниципальной  программы </w:t>
      </w:r>
      <w:r w:rsidRPr="00281C8B">
        <w:rPr>
          <w:b/>
          <w:color w:val="000000"/>
          <w:szCs w:val="28"/>
        </w:rPr>
        <w:t>муниципального района «Обоянский район» Курской области</w:t>
      </w:r>
      <w:r w:rsidRPr="00281C8B">
        <w:rPr>
          <w:b/>
          <w:szCs w:val="28"/>
        </w:rPr>
        <w:t xml:space="preserve"> "Профилактика наркомании и медико-социальная реабилитация больных наркоманией в Обоянско</w:t>
      </w:r>
      <w:r>
        <w:rPr>
          <w:b/>
          <w:szCs w:val="28"/>
        </w:rPr>
        <w:t>м районе Курской области</w:t>
      </w:r>
      <w:r w:rsidRPr="00281C8B">
        <w:rPr>
          <w:b/>
          <w:szCs w:val="28"/>
        </w:rPr>
        <w:t>"</w:t>
      </w:r>
    </w:p>
    <w:p w:rsidR="00F95A3E" w:rsidRPr="00281C8B" w:rsidRDefault="00F95A3E" w:rsidP="00F95A3E">
      <w:pPr>
        <w:rPr>
          <w:szCs w:val="28"/>
        </w:rPr>
      </w:pPr>
      <w:r w:rsidRPr="00281C8B">
        <w:rPr>
          <w:b/>
          <w:szCs w:val="28"/>
        </w:rPr>
        <w:t xml:space="preserve"> </w:t>
      </w:r>
    </w:p>
    <w:tbl>
      <w:tblPr>
        <w:tblW w:w="0" w:type="auto"/>
        <w:tblInd w:w="-114" w:type="dxa"/>
        <w:tblLook w:val="0000"/>
      </w:tblPr>
      <w:tblGrid>
        <w:gridCol w:w="4005"/>
        <w:gridCol w:w="5955"/>
      </w:tblGrid>
      <w:tr w:rsidR="007644C1" w:rsidTr="007E449F">
        <w:trPr>
          <w:trHeight w:val="1005"/>
        </w:trPr>
        <w:tc>
          <w:tcPr>
            <w:tcW w:w="4005" w:type="dxa"/>
          </w:tcPr>
          <w:p w:rsidR="007644C1" w:rsidRDefault="007644C1" w:rsidP="007644C1">
            <w:pPr>
              <w:ind w:left="222"/>
              <w:rPr>
                <w:szCs w:val="28"/>
              </w:rPr>
            </w:pPr>
            <w:r w:rsidRPr="001A10E5">
              <w:rPr>
                <w:szCs w:val="28"/>
              </w:rPr>
              <w:t>Ответственный исполнитель:</w:t>
            </w:r>
          </w:p>
          <w:p w:rsidR="007644C1" w:rsidRPr="001A10E5" w:rsidRDefault="007644C1" w:rsidP="007644C1">
            <w:pPr>
              <w:rPr>
                <w:szCs w:val="28"/>
              </w:rPr>
            </w:pPr>
          </w:p>
          <w:p w:rsidR="007644C1" w:rsidRDefault="007644C1" w:rsidP="007644C1">
            <w:pPr>
              <w:ind w:left="222"/>
              <w:rPr>
                <w:szCs w:val="28"/>
              </w:rPr>
            </w:pPr>
            <w:r w:rsidRPr="001A10E5">
              <w:rPr>
                <w:szCs w:val="28"/>
              </w:rPr>
              <w:t xml:space="preserve"> </w:t>
            </w:r>
          </w:p>
        </w:tc>
        <w:tc>
          <w:tcPr>
            <w:tcW w:w="5955" w:type="dxa"/>
          </w:tcPr>
          <w:p w:rsidR="007644C1" w:rsidRDefault="007644C1" w:rsidP="007644C1">
            <w:pPr>
              <w:rPr>
                <w:szCs w:val="28"/>
              </w:rPr>
            </w:pPr>
            <w:r>
              <w:rPr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  <w:r w:rsidRPr="001A10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</w:t>
            </w:r>
          </w:p>
        </w:tc>
      </w:tr>
    </w:tbl>
    <w:p w:rsidR="00F95A3E" w:rsidRPr="001A10E5" w:rsidRDefault="00F95A3E" w:rsidP="00F95A3E">
      <w:pPr>
        <w:rPr>
          <w:szCs w:val="28"/>
        </w:rPr>
      </w:pPr>
      <w:r w:rsidRPr="001A10E5">
        <w:rPr>
          <w:szCs w:val="28"/>
        </w:rPr>
        <w:t xml:space="preserve">  </w:t>
      </w:r>
    </w:p>
    <w:p w:rsidR="00F95A3E" w:rsidRPr="001A10E5" w:rsidRDefault="00F95A3E" w:rsidP="00F95A3E">
      <w:pPr>
        <w:rPr>
          <w:szCs w:val="28"/>
        </w:rPr>
      </w:pPr>
      <w:r w:rsidRPr="001A10E5">
        <w:rPr>
          <w:szCs w:val="28"/>
        </w:rPr>
        <w:t xml:space="preserve">Проект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 составлен:       </w:t>
      </w:r>
      <w:r w:rsidR="00707831">
        <w:rPr>
          <w:szCs w:val="28"/>
        </w:rPr>
        <w:t>26 октября 2022</w:t>
      </w:r>
      <w:r w:rsidR="00707831" w:rsidRPr="001A10E5">
        <w:rPr>
          <w:szCs w:val="28"/>
        </w:rPr>
        <w:t xml:space="preserve"> года</w:t>
      </w:r>
      <w:r w:rsidRPr="001A10E5">
        <w:rPr>
          <w:szCs w:val="28"/>
        </w:rPr>
        <w:t>.</w:t>
      </w:r>
    </w:p>
    <w:p w:rsidR="00F95A3E" w:rsidRDefault="00F95A3E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Default="004F33B4" w:rsidP="00F95A3E">
      <w:pPr>
        <w:rPr>
          <w:szCs w:val="28"/>
        </w:rPr>
      </w:pPr>
    </w:p>
    <w:p w:rsidR="004F33B4" w:rsidRPr="001A10E5" w:rsidRDefault="004F33B4" w:rsidP="00F95A3E">
      <w:pPr>
        <w:rPr>
          <w:szCs w:val="28"/>
        </w:rPr>
      </w:pPr>
    </w:p>
    <w:p w:rsidR="008E2878" w:rsidRDefault="00F95A3E" w:rsidP="00F95A3E">
      <w:pPr>
        <w:rPr>
          <w:szCs w:val="28"/>
        </w:rPr>
      </w:pPr>
      <w:r w:rsidRPr="001A10E5">
        <w:rPr>
          <w:szCs w:val="28"/>
        </w:rPr>
        <w:t>Непосредственный исполнитель:  консуль</w:t>
      </w:r>
      <w:r>
        <w:rPr>
          <w:szCs w:val="28"/>
        </w:rPr>
        <w:t>тант отдела молодежной политики</w:t>
      </w:r>
      <w:r w:rsidRPr="001A10E5">
        <w:rPr>
          <w:szCs w:val="28"/>
        </w:rPr>
        <w:t>, физической культуры и спорта Управления культуры, молодежной политики физической культуры и спорта Админи</w:t>
      </w:r>
      <w:r>
        <w:rPr>
          <w:szCs w:val="28"/>
        </w:rPr>
        <w:t xml:space="preserve">страции Обоянского района                     </w:t>
      </w:r>
    </w:p>
    <w:p w:rsidR="00F95A3E" w:rsidRPr="001A10E5" w:rsidRDefault="008E2878" w:rsidP="00F95A3E">
      <w:pPr>
        <w:rPr>
          <w:szCs w:val="28"/>
        </w:rPr>
      </w:pPr>
      <w:r>
        <w:rPr>
          <w:szCs w:val="28"/>
        </w:rPr>
        <w:t>М.А. Переверзева</w:t>
      </w:r>
    </w:p>
    <w:p w:rsidR="00F95A3E" w:rsidRPr="001A10E5" w:rsidRDefault="00F95A3E" w:rsidP="00F95A3E">
      <w:pPr>
        <w:rPr>
          <w:szCs w:val="28"/>
        </w:rPr>
      </w:pPr>
      <w:r w:rsidRPr="001A10E5">
        <w:rPr>
          <w:szCs w:val="28"/>
        </w:rPr>
        <w:t xml:space="preserve">тел. (47141) 2-34-01  </w:t>
      </w:r>
    </w:p>
    <w:p w:rsidR="00F95A3E" w:rsidRDefault="00140A0E" w:rsidP="00F95A3E">
      <w:hyperlink r:id="rId16" w:history="1">
        <w:proofErr w:type="gramStart"/>
        <w:r w:rsidR="00F95A3E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oboya</w:t>
        </w:r>
      </w:hyperlink>
      <w:hyperlink r:id="rId17" w:history="1">
        <w:r w:rsidR="00F95A3E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nraion</w:t>
        </w:r>
      </w:hyperlink>
      <w:hyperlink r:id="rId18" w:history="1">
        <w:r w:rsidR="00F95A3E" w:rsidRPr="00433370">
          <w:rPr>
            <w:rStyle w:val="a4"/>
            <w:rFonts w:eastAsiaTheme="majorEastAsia"/>
            <w:color w:val="000000" w:themeColor="text1"/>
            <w:szCs w:val="28"/>
            <w:u w:val="none"/>
          </w:rPr>
          <w:t>@</w:t>
        </w:r>
      </w:hyperlink>
      <w:hyperlink r:id="rId19" w:history="1">
        <w:r w:rsidR="00F95A3E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yandex</w:t>
        </w:r>
      </w:hyperlink>
      <w:hyperlink r:id="rId20" w:history="1">
        <w:r w:rsidR="00F95A3E" w:rsidRPr="00433370">
          <w:rPr>
            <w:rStyle w:val="a4"/>
            <w:rFonts w:eastAsiaTheme="majorEastAsia"/>
            <w:color w:val="000000" w:themeColor="text1"/>
            <w:szCs w:val="28"/>
            <w:u w:val="none"/>
          </w:rPr>
          <w:t>.</w:t>
        </w:r>
        <w:proofErr w:type="gramEnd"/>
      </w:hyperlink>
      <w:hyperlink r:id="rId21" w:history="1">
        <w:proofErr w:type="gramStart"/>
        <w:r w:rsidR="00F95A3E" w:rsidRPr="001A3A9C">
          <w:rPr>
            <w:rStyle w:val="a4"/>
            <w:rFonts w:eastAsiaTheme="majorEastAsia"/>
            <w:color w:val="000000" w:themeColor="text1"/>
            <w:szCs w:val="28"/>
            <w:u w:val="none"/>
            <w:lang w:val="en-US"/>
          </w:rPr>
          <w:t>ru</w:t>
        </w:r>
        <w:proofErr w:type="gramEnd"/>
      </w:hyperlink>
    </w:p>
    <w:p w:rsidR="004F33B4" w:rsidRDefault="004F33B4" w:rsidP="00F95A3E"/>
    <w:p w:rsidR="004F33B4" w:rsidRDefault="004F33B4" w:rsidP="00F95A3E"/>
    <w:p w:rsidR="004F33B4" w:rsidRDefault="004F33B4" w:rsidP="00F95A3E"/>
    <w:p w:rsidR="004F33B4" w:rsidRDefault="004F33B4" w:rsidP="00F95A3E"/>
    <w:p w:rsidR="004F33B4" w:rsidRDefault="004F33B4" w:rsidP="00F95A3E"/>
    <w:p w:rsidR="004F33B4" w:rsidRDefault="004F33B4" w:rsidP="00F95A3E"/>
    <w:p w:rsidR="004F33B4" w:rsidRDefault="004F33B4" w:rsidP="00F95A3E"/>
    <w:p w:rsidR="004F33B4" w:rsidRDefault="004F33B4" w:rsidP="00F95A3E"/>
    <w:p w:rsidR="004F33B4" w:rsidRDefault="004F33B4" w:rsidP="00F95A3E"/>
    <w:p w:rsidR="004F33B4" w:rsidRPr="001A3A9C" w:rsidRDefault="004F33B4" w:rsidP="00F95A3E">
      <w:pPr>
        <w:rPr>
          <w:b/>
          <w:color w:val="000000"/>
          <w:szCs w:val="28"/>
        </w:rPr>
      </w:pPr>
    </w:p>
    <w:p w:rsidR="00F95A3E" w:rsidRPr="001A10E5" w:rsidRDefault="00F95A3E" w:rsidP="00F95A3E">
      <w:pPr>
        <w:pStyle w:val="ConsPlusNormal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A3E" w:rsidRPr="001A10E5" w:rsidRDefault="00F95A3E" w:rsidP="00F95A3E">
      <w:pPr>
        <w:pStyle w:val="ConsPlusNormal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3B4" w:rsidRPr="001A10E5" w:rsidRDefault="00F95A3E" w:rsidP="004F33B4">
      <w:pPr>
        <w:jc w:val="both"/>
        <w:rPr>
          <w:b/>
          <w:szCs w:val="28"/>
        </w:rPr>
      </w:pPr>
      <w:r>
        <w:rPr>
          <w:szCs w:val="28"/>
        </w:rPr>
        <w:t xml:space="preserve">Руководитель: </w:t>
      </w:r>
      <w:r w:rsidR="004F33B4">
        <w:rPr>
          <w:szCs w:val="28"/>
        </w:rPr>
        <w:t xml:space="preserve">Руководитель: И.о. Заместителя Главы Администрации </w:t>
      </w:r>
      <w:r w:rsidR="004F33B4" w:rsidRPr="001A10E5">
        <w:rPr>
          <w:szCs w:val="28"/>
        </w:rPr>
        <w:t xml:space="preserve">Обоянского  района </w:t>
      </w:r>
      <w:r w:rsidR="004F33B4">
        <w:rPr>
          <w:szCs w:val="28"/>
        </w:rPr>
        <w:t xml:space="preserve">Курской области  ___________  Н.В. Лукьянчикова </w:t>
      </w:r>
    </w:p>
    <w:p w:rsidR="004F33B4" w:rsidRDefault="004F33B4" w:rsidP="004F33B4">
      <w:pPr>
        <w:rPr>
          <w:b/>
          <w:szCs w:val="28"/>
        </w:rPr>
      </w:pPr>
    </w:p>
    <w:p w:rsidR="004F33B4" w:rsidRDefault="004F33B4" w:rsidP="00F95A3E">
      <w:pPr>
        <w:jc w:val="center"/>
        <w:rPr>
          <w:b/>
          <w:szCs w:val="28"/>
        </w:rPr>
      </w:pPr>
    </w:p>
    <w:p w:rsidR="00F95A3E" w:rsidRPr="00281C8B" w:rsidRDefault="00F95A3E" w:rsidP="00F95A3E">
      <w:pPr>
        <w:jc w:val="center"/>
        <w:rPr>
          <w:b/>
          <w:szCs w:val="28"/>
        </w:rPr>
      </w:pPr>
      <w:r w:rsidRPr="00281C8B">
        <w:rPr>
          <w:b/>
          <w:szCs w:val="28"/>
        </w:rPr>
        <w:t>ПАСПОРТ</w:t>
      </w:r>
    </w:p>
    <w:p w:rsidR="00F95A3E" w:rsidRPr="00281C8B" w:rsidRDefault="00F95A3E" w:rsidP="00F95A3E">
      <w:pPr>
        <w:ind w:right="26"/>
        <w:jc w:val="both"/>
        <w:rPr>
          <w:b/>
          <w:szCs w:val="28"/>
        </w:rPr>
      </w:pPr>
      <w:r w:rsidRPr="00281C8B">
        <w:rPr>
          <w:b/>
          <w:szCs w:val="28"/>
        </w:rPr>
        <w:t xml:space="preserve">подпрограммы «Медико-социальная реабилитация больных наркоманией в Обоянском районе курской области» муниципальной  программы </w:t>
      </w:r>
      <w:r w:rsidRPr="00281C8B">
        <w:rPr>
          <w:b/>
          <w:color w:val="000000"/>
          <w:szCs w:val="28"/>
        </w:rPr>
        <w:t>муниципального района «Обоянский район» Курской области</w:t>
      </w:r>
      <w:r w:rsidRPr="00281C8B">
        <w:rPr>
          <w:b/>
          <w:szCs w:val="28"/>
        </w:rPr>
        <w:t xml:space="preserve"> "Профилактика наркомании и медико-социальная реабилитация больных наркоманией в О</w:t>
      </w:r>
      <w:r>
        <w:rPr>
          <w:b/>
          <w:szCs w:val="28"/>
        </w:rPr>
        <w:t>боянском районе Курской области</w:t>
      </w:r>
      <w:r w:rsidRPr="00281C8B">
        <w:rPr>
          <w:b/>
          <w:szCs w:val="28"/>
        </w:rPr>
        <w:t>"</w:t>
      </w:r>
    </w:p>
    <w:p w:rsidR="00F95A3E" w:rsidRPr="00281C8B" w:rsidRDefault="00F95A3E" w:rsidP="00F95A3E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3124"/>
        <w:gridCol w:w="473"/>
        <w:gridCol w:w="5690"/>
      </w:tblGrid>
      <w:tr w:rsidR="00F95A3E" w:rsidRPr="00281C8B" w:rsidTr="00F95A3E">
        <w:tc>
          <w:tcPr>
            <w:tcW w:w="3124" w:type="dxa"/>
            <w:shd w:val="clear" w:color="auto" w:fill="auto"/>
          </w:tcPr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CB2288" w:rsidRDefault="00CB2288" w:rsidP="00F95A3E">
            <w:pPr>
              <w:jc w:val="both"/>
              <w:rPr>
                <w:szCs w:val="28"/>
              </w:rPr>
            </w:pPr>
          </w:p>
          <w:p w:rsidR="00CB2288" w:rsidRDefault="00CB2288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Основания для разработки подпрограммы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Pr="00895BFB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</w:tc>
        <w:tc>
          <w:tcPr>
            <w:tcW w:w="473" w:type="dxa"/>
            <w:shd w:val="clear" w:color="auto" w:fill="auto"/>
          </w:tcPr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CB2288" w:rsidRDefault="00CB2288" w:rsidP="00F95A3E">
            <w:pPr>
              <w:jc w:val="both"/>
              <w:rPr>
                <w:sz w:val="22"/>
                <w:szCs w:val="28"/>
              </w:rPr>
            </w:pPr>
          </w:p>
          <w:p w:rsidR="00CB2288" w:rsidRDefault="00CB2288" w:rsidP="00F95A3E">
            <w:pPr>
              <w:jc w:val="both"/>
              <w:rPr>
                <w:sz w:val="22"/>
                <w:szCs w:val="28"/>
              </w:rPr>
            </w:pPr>
          </w:p>
          <w:p w:rsidR="00CB2288" w:rsidRPr="001A3A9C" w:rsidRDefault="00CB2288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CB2288" w:rsidRPr="00CB2288" w:rsidRDefault="00CB2288" w:rsidP="00CB2288">
            <w:pPr>
              <w:ind w:right="26"/>
              <w:jc w:val="both"/>
              <w:rPr>
                <w:szCs w:val="28"/>
              </w:rPr>
            </w:pPr>
            <w:r w:rsidRPr="00CB2288">
              <w:rPr>
                <w:szCs w:val="28"/>
              </w:rPr>
              <w:t xml:space="preserve">«Медико-социальная реабилитация больных </w:t>
            </w:r>
            <w:r w:rsidR="00707BCE">
              <w:rPr>
                <w:szCs w:val="28"/>
              </w:rPr>
              <w:t>наркоманией в Обоянском районе К</w:t>
            </w:r>
            <w:r w:rsidRPr="00CB2288">
              <w:rPr>
                <w:szCs w:val="28"/>
              </w:rPr>
              <w:t xml:space="preserve">урской области» муниципальной  программы </w:t>
            </w:r>
            <w:proofErr w:type="gramStart"/>
            <w:r w:rsidRPr="00CB2288">
              <w:rPr>
                <w:color w:val="000000"/>
                <w:szCs w:val="28"/>
              </w:rPr>
              <w:t>муниципального</w:t>
            </w:r>
            <w:proofErr w:type="gramEnd"/>
            <w:r w:rsidRPr="00CB2288">
              <w:rPr>
                <w:color w:val="000000"/>
                <w:szCs w:val="28"/>
              </w:rPr>
              <w:t xml:space="preserve"> района «Обоянский район» Курской области</w:t>
            </w:r>
            <w:r w:rsidRPr="00CB2288">
              <w:rPr>
                <w:szCs w:val="28"/>
              </w:rPr>
              <w:t xml:space="preserve"> "Профилактика наркомании и медико-социальная реабилитация больных наркоманией в Обоянском районе Курской области"</w:t>
            </w: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«Стратегия развития информационного общества в Российской Федерации на 2017-2030 годы», утвержденная Указом Президента Российской Федерации от 9 мая 2017 г. № 203;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  <w:r w:rsidRPr="009036A3">
              <w:rPr>
                <w:szCs w:val="28"/>
              </w:rPr>
              <w:t>«Стратегия государственной антинаркотической политики Российской Федерации на период до 2030 года», утвержденная Указом Президента Российской Федерации от 23 ноября 2020 г. № 733</w:t>
            </w:r>
            <w:r>
              <w:rPr>
                <w:szCs w:val="28"/>
              </w:rPr>
              <w:t>»</w:t>
            </w: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Pr="001A3A9C" w:rsidRDefault="007644C1" w:rsidP="00F95A3E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Управление культуры, молодежной политики, физической культуры и спорта Администрации Обоянского района</w:t>
            </w:r>
            <w:r w:rsidRPr="001A10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</w:t>
            </w: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Соисполнители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Pr="001A3A9C" w:rsidRDefault="00F95A3E" w:rsidP="00F95A3E">
            <w:pPr>
              <w:jc w:val="both"/>
              <w:rPr>
                <w:sz w:val="16"/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lastRenderedPageBreak/>
              <w:t>подпрограммы</w:t>
            </w:r>
          </w:p>
          <w:p w:rsidR="00F95A3E" w:rsidRPr="001A3A9C" w:rsidRDefault="00F95A3E" w:rsidP="00F95A3E">
            <w:pPr>
              <w:rPr>
                <w:sz w:val="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F95A3E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lastRenderedPageBreak/>
              <w:t>-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Cs w:val="28"/>
              </w:rPr>
            </w:pPr>
          </w:p>
          <w:p w:rsidR="00F95A3E" w:rsidRPr="001A3A9C" w:rsidRDefault="00F95A3E" w:rsidP="00F95A3E">
            <w:pPr>
              <w:jc w:val="both"/>
              <w:rPr>
                <w:sz w:val="16"/>
                <w:szCs w:val="28"/>
              </w:rPr>
            </w:pP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Управление образования Администрации Обоянского района.</w:t>
            </w: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Управление культуры молодежной политики физической культуры и спорта Администрации Обоянского района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Управление социальной защиты населения Администрации  Обоянского района</w:t>
            </w:r>
          </w:p>
          <w:p w:rsidR="00F95A3E" w:rsidRDefault="00F95A3E" w:rsidP="00F95A3E">
            <w:pPr>
              <w:rPr>
                <w:szCs w:val="28"/>
              </w:rPr>
            </w:pPr>
            <w:r>
              <w:rPr>
                <w:szCs w:val="28"/>
              </w:rPr>
              <w:t>Комиссия по делам несовершеннолетних и защите их прав Администрации Обоянского района</w:t>
            </w:r>
          </w:p>
          <w:p w:rsidR="00F95A3E" w:rsidRDefault="00F95A3E" w:rsidP="00F95A3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ОКУ «Солнцевский центр соцпомощи семье и детям»</w:t>
            </w:r>
          </w:p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ОБУЗ «Обоянская ЦРБ» (по согласованию)</w:t>
            </w: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жители Обоянского района</w:t>
            </w: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lastRenderedPageBreak/>
              <w:t xml:space="preserve">Программно-целевые инструменты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  <w:p w:rsidR="00F95A3E" w:rsidRPr="001A3A9C" w:rsidRDefault="00F95A3E" w:rsidP="00F95A3E">
            <w:pPr>
              <w:jc w:val="both"/>
              <w:rPr>
                <w:sz w:val="14"/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программно-целевые инструменты отсутствуют</w:t>
            </w: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Цель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  <w:p w:rsidR="00F95A3E" w:rsidRPr="001A10E5" w:rsidRDefault="00F95A3E" w:rsidP="00F95A3E">
            <w:pPr>
              <w:tabs>
                <w:tab w:val="left" w:pos="2115"/>
              </w:tabs>
              <w:rPr>
                <w:szCs w:val="28"/>
              </w:rPr>
            </w:pPr>
          </w:p>
          <w:p w:rsidR="00F95A3E" w:rsidRPr="001A10E5" w:rsidRDefault="00F95A3E" w:rsidP="00F95A3E">
            <w:pPr>
              <w:rPr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снижение уровня немедицинского потребления населением психоактивных веществ</w:t>
            </w:r>
          </w:p>
          <w:p w:rsidR="00F95A3E" w:rsidRPr="001A3A9C" w:rsidRDefault="00F95A3E" w:rsidP="00F95A3E">
            <w:pPr>
              <w:jc w:val="both"/>
              <w:rPr>
                <w:sz w:val="16"/>
                <w:szCs w:val="28"/>
              </w:rPr>
            </w:pP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</w:tc>
        <w:tc>
          <w:tcPr>
            <w:tcW w:w="473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создание комплексной системы мер по профилактике немедицинского потребления наркотиков;</w:t>
            </w: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</w:t>
            </w: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Целевые индикаторы и показатели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</w:tc>
        <w:tc>
          <w:tcPr>
            <w:tcW w:w="473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F95A3E" w:rsidRPr="00FC64A6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района)</w:t>
            </w: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Этапы и сроки реализации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</w:tc>
        <w:tc>
          <w:tcPr>
            <w:tcW w:w="5690" w:type="dxa"/>
            <w:shd w:val="clear" w:color="auto" w:fill="auto"/>
          </w:tcPr>
          <w:p w:rsidR="00F95A3E" w:rsidRDefault="00F95A3E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</w:t>
            </w:r>
            <w:r>
              <w:rPr>
                <w:szCs w:val="28"/>
              </w:rPr>
              <w:t>м</w:t>
            </w:r>
            <w:r w:rsidR="007E449F">
              <w:rPr>
                <w:szCs w:val="28"/>
              </w:rPr>
              <w:t>а реализуется в один этап в 2023-2025</w:t>
            </w:r>
            <w:r w:rsidRPr="001A10E5">
              <w:rPr>
                <w:szCs w:val="28"/>
              </w:rPr>
              <w:t xml:space="preserve"> годах.</w:t>
            </w:r>
          </w:p>
          <w:p w:rsidR="00F95A3E" w:rsidRPr="001A3A9C" w:rsidRDefault="00F95A3E" w:rsidP="00F95A3E">
            <w:pPr>
              <w:rPr>
                <w:sz w:val="22"/>
                <w:szCs w:val="28"/>
              </w:rPr>
            </w:pPr>
          </w:p>
        </w:tc>
      </w:tr>
      <w:tr w:rsidR="00F95A3E" w:rsidRPr="00281C8B" w:rsidTr="00F95A3E">
        <w:tc>
          <w:tcPr>
            <w:tcW w:w="3124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Объемы бюджетных ассигнований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>программы</w:t>
            </w: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</w:p>
          <w:p w:rsidR="00F95A3E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Pr="001A10E5" w:rsidRDefault="00F95A3E" w:rsidP="00F95A3E">
            <w:pPr>
              <w:jc w:val="both"/>
              <w:rPr>
                <w:szCs w:val="28"/>
              </w:rPr>
            </w:pPr>
          </w:p>
        </w:tc>
        <w:tc>
          <w:tcPr>
            <w:tcW w:w="473" w:type="dxa"/>
            <w:shd w:val="clear" w:color="auto" w:fill="auto"/>
          </w:tcPr>
          <w:p w:rsidR="00F95A3E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>-</w:t>
            </w:r>
          </w:p>
          <w:p w:rsidR="00F95A3E" w:rsidRPr="00ED0321" w:rsidRDefault="00F95A3E" w:rsidP="00F95A3E">
            <w:pPr>
              <w:rPr>
                <w:szCs w:val="28"/>
              </w:rPr>
            </w:pPr>
          </w:p>
          <w:p w:rsidR="00F95A3E" w:rsidRPr="00ED0321" w:rsidRDefault="00F95A3E" w:rsidP="00F95A3E">
            <w:pPr>
              <w:rPr>
                <w:szCs w:val="28"/>
              </w:rPr>
            </w:pPr>
          </w:p>
          <w:p w:rsidR="00F95A3E" w:rsidRPr="00ED0321" w:rsidRDefault="00F95A3E" w:rsidP="00F95A3E">
            <w:pPr>
              <w:rPr>
                <w:szCs w:val="28"/>
              </w:rPr>
            </w:pPr>
          </w:p>
          <w:p w:rsidR="00F95A3E" w:rsidRPr="00ED0321" w:rsidRDefault="00F95A3E" w:rsidP="00F95A3E">
            <w:pPr>
              <w:rPr>
                <w:szCs w:val="28"/>
              </w:rPr>
            </w:pPr>
          </w:p>
          <w:p w:rsidR="00F95A3E" w:rsidRPr="00ED0321" w:rsidRDefault="00F95A3E" w:rsidP="00F95A3E">
            <w:pPr>
              <w:rPr>
                <w:szCs w:val="28"/>
              </w:rPr>
            </w:pPr>
          </w:p>
          <w:p w:rsidR="00F95A3E" w:rsidRDefault="00F95A3E" w:rsidP="00F95A3E">
            <w:pPr>
              <w:rPr>
                <w:sz w:val="22"/>
                <w:szCs w:val="28"/>
              </w:rPr>
            </w:pPr>
          </w:p>
          <w:p w:rsidR="00F95A3E" w:rsidRDefault="00F95A3E" w:rsidP="00F95A3E">
            <w:pPr>
              <w:rPr>
                <w:sz w:val="22"/>
                <w:szCs w:val="28"/>
              </w:rPr>
            </w:pPr>
          </w:p>
          <w:p w:rsidR="00F95A3E" w:rsidRPr="001A3A9C" w:rsidRDefault="00F95A3E" w:rsidP="00F95A3E">
            <w:pPr>
              <w:rPr>
                <w:sz w:val="22"/>
                <w:szCs w:val="28"/>
              </w:rPr>
            </w:pPr>
          </w:p>
          <w:p w:rsidR="00F95A3E" w:rsidRPr="00ED0321" w:rsidRDefault="00F95A3E" w:rsidP="00F95A3E">
            <w:pPr>
              <w:rPr>
                <w:szCs w:val="28"/>
              </w:rPr>
            </w:pPr>
          </w:p>
        </w:tc>
        <w:tc>
          <w:tcPr>
            <w:tcW w:w="5690" w:type="dxa"/>
            <w:shd w:val="clear" w:color="auto" w:fill="auto"/>
          </w:tcPr>
          <w:p w:rsidR="00F95A3E" w:rsidRPr="001A10E5" w:rsidRDefault="00F95A3E" w:rsidP="00F95A3E">
            <w:pPr>
              <w:jc w:val="both"/>
              <w:rPr>
                <w:szCs w:val="28"/>
              </w:rPr>
            </w:pPr>
            <w:r w:rsidRPr="001A10E5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под</w:t>
            </w:r>
            <w:r w:rsidRPr="001A10E5">
              <w:rPr>
                <w:szCs w:val="28"/>
              </w:rPr>
              <w:t xml:space="preserve">программы за счет средств районного бюджета </w:t>
            </w:r>
            <w:r>
              <w:rPr>
                <w:szCs w:val="28"/>
              </w:rPr>
              <w:t xml:space="preserve">составляет – </w:t>
            </w:r>
            <w:r w:rsidR="00707831">
              <w:rPr>
                <w:szCs w:val="28"/>
              </w:rPr>
              <w:t>210</w:t>
            </w:r>
            <w:r w:rsidRPr="001A10E5">
              <w:rPr>
                <w:szCs w:val="28"/>
              </w:rPr>
              <w:t xml:space="preserve"> тыс. рублей, в том числе по годам:</w:t>
            </w:r>
          </w:p>
          <w:p w:rsidR="00F95A3E" w:rsidRPr="001A10E5" w:rsidRDefault="008E2878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F95A3E">
              <w:rPr>
                <w:szCs w:val="28"/>
              </w:rPr>
              <w:t xml:space="preserve"> г. – 7</w:t>
            </w:r>
            <w:r w:rsidR="00F95A3E" w:rsidRPr="001A10E5">
              <w:rPr>
                <w:szCs w:val="28"/>
              </w:rPr>
              <w:t>0.0 тыс. рублей;</w:t>
            </w:r>
          </w:p>
          <w:p w:rsidR="00F95A3E" w:rsidRPr="001A10E5" w:rsidRDefault="008E2878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 г. – 7</w:t>
            </w:r>
            <w:r w:rsidR="00F95A3E" w:rsidRPr="001A10E5">
              <w:rPr>
                <w:szCs w:val="28"/>
              </w:rPr>
              <w:t>0.0 тыс. рублей;</w:t>
            </w:r>
          </w:p>
          <w:p w:rsidR="00F95A3E" w:rsidRPr="001A10E5" w:rsidRDefault="008E2878" w:rsidP="00F95A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2025 г. – 7</w:t>
            </w:r>
            <w:r w:rsidR="00F95A3E" w:rsidRPr="001A10E5">
              <w:rPr>
                <w:szCs w:val="28"/>
              </w:rPr>
              <w:t>0.0 тыс. рублей.</w:t>
            </w:r>
          </w:p>
          <w:p w:rsidR="00F95A3E" w:rsidRPr="001A3A9C" w:rsidRDefault="00F95A3E" w:rsidP="00F95A3E">
            <w:pPr>
              <w:jc w:val="both"/>
              <w:rPr>
                <w:sz w:val="22"/>
                <w:szCs w:val="28"/>
              </w:rPr>
            </w:pPr>
          </w:p>
          <w:p w:rsidR="00F95A3E" w:rsidRPr="001A3A9C" w:rsidRDefault="00F95A3E" w:rsidP="00051070">
            <w:pPr>
              <w:jc w:val="both"/>
              <w:rPr>
                <w:sz w:val="22"/>
                <w:szCs w:val="28"/>
              </w:rPr>
            </w:pPr>
          </w:p>
        </w:tc>
      </w:tr>
    </w:tbl>
    <w:p w:rsidR="00051070" w:rsidRDefault="00051070" w:rsidP="001B289F">
      <w:pPr>
        <w:ind w:left="1080"/>
        <w:rPr>
          <w:b/>
          <w:szCs w:val="28"/>
        </w:rPr>
      </w:pPr>
    </w:p>
    <w:p w:rsidR="00051070" w:rsidRDefault="00051070" w:rsidP="001B289F">
      <w:pPr>
        <w:ind w:left="360"/>
        <w:jc w:val="center"/>
        <w:rPr>
          <w:b/>
          <w:szCs w:val="28"/>
        </w:rPr>
      </w:pPr>
    </w:p>
    <w:p w:rsidR="00F95A3E" w:rsidRPr="001B289F" w:rsidRDefault="00F95A3E" w:rsidP="001B289F">
      <w:pPr>
        <w:numPr>
          <w:ilvl w:val="0"/>
          <w:numId w:val="5"/>
        </w:numPr>
        <w:rPr>
          <w:b/>
          <w:szCs w:val="28"/>
        </w:rPr>
      </w:pPr>
      <w:r w:rsidRPr="001B289F">
        <w:rPr>
          <w:b/>
          <w:szCs w:val="28"/>
        </w:rPr>
        <w:t>Общая характеристика сферы реализации муниципальной</w:t>
      </w:r>
    </w:p>
    <w:p w:rsidR="00F95A3E" w:rsidRPr="001A10E5" w:rsidRDefault="00F95A3E" w:rsidP="00F95A3E">
      <w:pPr>
        <w:ind w:left="360"/>
        <w:jc w:val="center"/>
        <w:rPr>
          <w:szCs w:val="28"/>
        </w:rPr>
      </w:pPr>
      <w:r>
        <w:rPr>
          <w:b/>
          <w:szCs w:val="28"/>
        </w:rPr>
        <w:t>под</w:t>
      </w:r>
      <w:r w:rsidRPr="001A10E5">
        <w:rPr>
          <w:b/>
          <w:szCs w:val="28"/>
        </w:rPr>
        <w:t>программы, основных проблем в указанной сфере и прогноз её развития.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1A10E5" w:rsidRDefault="00F95A3E" w:rsidP="00F95A3E">
      <w:pPr>
        <w:jc w:val="both"/>
        <w:rPr>
          <w:color w:val="000000"/>
          <w:szCs w:val="28"/>
        </w:rPr>
      </w:pPr>
      <w:r w:rsidRPr="001A10E5">
        <w:rPr>
          <w:szCs w:val="28"/>
        </w:rPr>
        <w:tab/>
      </w:r>
      <w:r w:rsidRPr="009C057D">
        <w:rPr>
          <w:szCs w:val="28"/>
        </w:rPr>
        <w:t xml:space="preserve">Реализация мероприятий муниципальной  </w:t>
      </w:r>
      <w:r>
        <w:rPr>
          <w:szCs w:val="28"/>
        </w:rPr>
        <w:t>под</w:t>
      </w:r>
      <w:r w:rsidRPr="009C057D">
        <w:rPr>
          <w:szCs w:val="28"/>
        </w:rPr>
        <w:t xml:space="preserve">программы </w:t>
      </w:r>
      <w:r w:rsidRPr="009C057D">
        <w:rPr>
          <w:color w:val="000000"/>
          <w:szCs w:val="28"/>
        </w:rPr>
        <w:t>муниципального района «Обоянский район» Курской области</w:t>
      </w:r>
      <w:r w:rsidRPr="009C057D">
        <w:rPr>
          <w:szCs w:val="28"/>
        </w:rPr>
        <w:t xml:space="preserve"> «Профилактика наркомании и медико-социальная реабилитация больных наркоманией в Обоянском районе Курской области», утвержденной постановлением Администрации Обоянского района </w:t>
      </w:r>
      <w:r>
        <w:rPr>
          <w:szCs w:val="28"/>
        </w:rPr>
        <w:t>от 14</w:t>
      </w:r>
      <w:r w:rsidRPr="009C057D">
        <w:rPr>
          <w:szCs w:val="28"/>
        </w:rPr>
        <w:t>.10</w:t>
      </w:r>
      <w:r>
        <w:rPr>
          <w:szCs w:val="28"/>
        </w:rPr>
        <w:t>.2020</w:t>
      </w:r>
      <w:r w:rsidRPr="009C057D">
        <w:rPr>
          <w:szCs w:val="28"/>
        </w:rPr>
        <w:t xml:space="preserve"> № </w:t>
      </w:r>
      <w:r>
        <w:rPr>
          <w:szCs w:val="28"/>
        </w:rPr>
        <w:t>416</w:t>
      </w:r>
      <w:r w:rsidRPr="009C057D">
        <w:rPr>
          <w:color w:val="333333"/>
          <w:szCs w:val="28"/>
        </w:rPr>
        <w:t>,</w:t>
      </w:r>
      <w:r w:rsidRPr="001A10E5">
        <w:rPr>
          <w:szCs w:val="28"/>
        </w:rPr>
        <w:t xml:space="preserve"> позволила стабилизировать наркологическую ситуацию в Обоянском районе и создать предпосылки к снижению уровня немедицинского потребления населением психоактивных веществ.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Для оказания лечебно-профилактической помощи  потребителям ПАВ в Обоянском районе организован наркологический кабинет.</w:t>
      </w:r>
    </w:p>
    <w:p w:rsidR="00F95A3E" w:rsidRPr="001A10E5" w:rsidRDefault="00F95A3E" w:rsidP="00F95A3E">
      <w:pPr>
        <w:jc w:val="both"/>
        <w:rPr>
          <w:szCs w:val="28"/>
        </w:rPr>
      </w:pPr>
      <w:r>
        <w:rPr>
          <w:szCs w:val="28"/>
        </w:rPr>
        <w:tab/>
        <w:t>ОБУЗ "</w:t>
      </w:r>
      <w:r w:rsidRPr="001A10E5">
        <w:rPr>
          <w:szCs w:val="28"/>
        </w:rPr>
        <w:t>Обоянская ЦРБ" принимает активное участие в первичной и вторичной профилактике наркотизации, уделяя особое внимание детско-подростковым и молодежным коллективам.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Вместе с тем, уровень потребления населением наркотических средств остается достаточно высоким. </w:t>
      </w:r>
      <w:r>
        <w:rPr>
          <w:szCs w:val="28"/>
        </w:rPr>
        <w:t>По итогам мониторинга наркоситуации в Обоян</w:t>
      </w:r>
      <w:r w:rsidR="00707831">
        <w:rPr>
          <w:szCs w:val="28"/>
        </w:rPr>
        <w:t>ском районе, проведенного в 2021</w:t>
      </w:r>
      <w:r>
        <w:rPr>
          <w:szCs w:val="28"/>
        </w:rPr>
        <w:t xml:space="preserve"> году, общая оценка наркоситуации в Обоянском районе характеризуется как </w:t>
      </w:r>
      <w:r w:rsidRPr="00707831">
        <w:rPr>
          <w:b/>
          <w:szCs w:val="28"/>
        </w:rPr>
        <w:t>«тяжелая».</w:t>
      </w:r>
      <w:r>
        <w:rPr>
          <w:szCs w:val="28"/>
        </w:rPr>
        <w:t xml:space="preserve"> </w:t>
      </w:r>
      <w:r w:rsidRPr="001A10E5">
        <w:rPr>
          <w:szCs w:val="28"/>
        </w:rPr>
        <w:t xml:space="preserve">Требует дальнейшего развития система учреждений, участвующих в медико-социальной реабилитации и ресоциализации больных наркоманией, обеспечивающих обязательное лечение лиц, осужденных без лишения свободы, общественных центров первичной профилактики наркомании и формирования здорового образа жизни. 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1A10E5" w:rsidRDefault="00F95A3E" w:rsidP="00F95A3E">
      <w:pPr>
        <w:jc w:val="center"/>
        <w:rPr>
          <w:b/>
          <w:szCs w:val="28"/>
        </w:rPr>
      </w:pPr>
      <w:r w:rsidRPr="001A10E5">
        <w:rPr>
          <w:b/>
          <w:szCs w:val="28"/>
          <w:lang w:val="en-US"/>
        </w:rPr>
        <w:t>II</w:t>
      </w:r>
      <w:r w:rsidRPr="001A10E5">
        <w:rPr>
          <w:b/>
          <w:szCs w:val="28"/>
        </w:rPr>
        <w:t xml:space="preserve">. Приоритеты политики в сфере реализации муниципальной </w:t>
      </w:r>
      <w:r>
        <w:rPr>
          <w:b/>
          <w:szCs w:val="28"/>
        </w:rPr>
        <w:t>под</w:t>
      </w:r>
      <w:r w:rsidRPr="001A10E5">
        <w:rPr>
          <w:b/>
          <w:szCs w:val="28"/>
        </w:rPr>
        <w:t xml:space="preserve">программы, цели, задачи и показатели (индикаторы) достижения </w:t>
      </w:r>
    </w:p>
    <w:p w:rsidR="00F95A3E" w:rsidRPr="001A10E5" w:rsidRDefault="00F95A3E" w:rsidP="00F95A3E">
      <w:pPr>
        <w:jc w:val="center"/>
        <w:rPr>
          <w:b/>
          <w:szCs w:val="28"/>
        </w:rPr>
      </w:pPr>
      <w:r w:rsidRPr="001A10E5">
        <w:rPr>
          <w:b/>
          <w:szCs w:val="28"/>
        </w:rPr>
        <w:t xml:space="preserve">целей и решения задач, описание ожидаемых конечных результатов муниципальной </w:t>
      </w:r>
      <w:r>
        <w:rPr>
          <w:b/>
          <w:szCs w:val="28"/>
        </w:rPr>
        <w:t>под</w:t>
      </w:r>
      <w:r w:rsidRPr="001A10E5">
        <w:rPr>
          <w:b/>
          <w:szCs w:val="28"/>
        </w:rPr>
        <w:t xml:space="preserve">программы, сроков и контрольных этапов </w:t>
      </w:r>
    </w:p>
    <w:p w:rsidR="00F95A3E" w:rsidRPr="001A10E5" w:rsidRDefault="00F95A3E" w:rsidP="00F95A3E">
      <w:pPr>
        <w:jc w:val="center"/>
        <w:rPr>
          <w:szCs w:val="28"/>
        </w:rPr>
      </w:pPr>
      <w:r w:rsidRPr="001A10E5">
        <w:rPr>
          <w:b/>
          <w:szCs w:val="28"/>
        </w:rPr>
        <w:t xml:space="preserve">реализации муниципальной </w:t>
      </w:r>
      <w:r>
        <w:rPr>
          <w:b/>
          <w:szCs w:val="28"/>
        </w:rPr>
        <w:t>под</w:t>
      </w:r>
      <w:r w:rsidRPr="001A10E5">
        <w:rPr>
          <w:b/>
          <w:szCs w:val="28"/>
        </w:rPr>
        <w:t>программы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</w:r>
      <w:r w:rsidRPr="009C057D">
        <w:rPr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r>
        <w:rPr>
          <w:szCs w:val="28"/>
        </w:rPr>
        <w:t>.</w:t>
      </w:r>
      <w:r w:rsidRPr="009C057D">
        <w:rPr>
          <w:szCs w:val="28"/>
        </w:rPr>
        <w:t xml:space="preserve"> № 1662-р,</w:t>
      </w:r>
      <w:r w:rsidRPr="001A10E5">
        <w:rPr>
          <w:szCs w:val="28"/>
        </w:rPr>
        <w:t xml:space="preserve"> декларированы высокие стандарты благосостояния человека, означающие доступность услуг образования и здравоохранения, требуемое качество экологической безопасности.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</w:r>
      <w:r w:rsidR="00140A0E">
        <w:rPr>
          <w:szCs w:val="28"/>
        </w:rPr>
        <w:pict>
          <v:shape id="_x0000_s1029" type="#_x0000_t202" style="position:absolute;left:0;text-align:left;margin-left:-150.85pt;margin-top:-39.4pt;width:40.5pt;height:71.9pt;z-index:251662336;mso-wrap-distance-left:9.05pt;mso-wrap-distance-right:9.05pt;mso-position-horizontal-relative:text;mso-position-vertical-relative:text" strokeweight=".5pt">
            <v:fill color2="black"/>
            <v:textbox style="mso-next-textbox:#_x0000_s1029" inset="7.45pt,3.85pt,7.45pt,3.85pt">
              <w:txbxContent>
                <w:p w:rsidR="00707BCE" w:rsidRDefault="00707BCE" w:rsidP="00F95A3E">
                  <w:pPr>
                    <w:tabs>
                      <w:tab w:val="left" w:pos="495"/>
                    </w:tabs>
                    <w:ind w:right="-135"/>
                  </w:pPr>
                </w:p>
              </w:txbxContent>
            </v:textbox>
          </v:shape>
        </w:pict>
      </w:r>
      <w:r w:rsidRPr="001A10E5">
        <w:rPr>
          <w:szCs w:val="28"/>
        </w:rPr>
        <w:t>В среднесрочном периоде актуальными являются следующие приоритеты: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реализация мер, направленных на снижение наркомании, прежде всего у подростков;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lastRenderedPageBreak/>
        <w:tab/>
        <w:t>- распространение здорового образа жизни.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Цель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– снижение уровня немедицинского потребления населением психоактивных веществ.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Задачи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программы: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создание комплексной системы мер по профилактике немедицинского потребления наркотиков;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Целевыми показателями реализации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являются: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количество подростков, проживающих на территории Обоянского района и вовлеченных в профилактические мероприятия (% от числа подростков, проживающих на территории Обоянского района</w:t>
      </w:r>
      <w:r>
        <w:rPr>
          <w:szCs w:val="28"/>
        </w:rPr>
        <w:t>)</w:t>
      </w:r>
      <w:r w:rsidRPr="001A10E5">
        <w:rPr>
          <w:szCs w:val="28"/>
        </w:rPr>
        <w:t>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Реализация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 должна привести к следующим ожидаемым результатам: 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увеличение на 15% количества подростков, проживающих на территории Обоянского района и вовлеченных в профилактические мероприятия;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-снижение на 0,3% удельного веса безнадзорных и беспризорных несовершеннолетних детей в общей численности детей в Обоянском районе;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формирование у педагогов навыков профилактической работы;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-просвещение и приобщение родителей к решению проблемы антинаркотической профилактики;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>- формирование в обществе негативного отношения к потреблению наркотиков и развитие волонтерского движения;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- муниципальная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программа реализуется в три этапа в </w:t>
      </w:r>
      <w:r w:rsidR="00707831">
        <w:rPr>
          <w:szCs w:val="28"/>
        </w:rPr>
        <w:t>2023</w:t>
      </w:r>
      <w:r>
        <w:rPr>
          <w:szCs w:val="28"/>
        </w:rPr>
        <w:t>-202</w:t>
      </w:r>
      <w:r w:rsidR="00707831">
        <w:rPr>
          <w:szCs w:val="28"/>
        </w:rPr>
        <w:t>5</w:t>
      </w:r>
      <w:r w:rsidRPr="001A10E5">
        <w:rPr>
          <w:szCs w:val="28"/>
        </w:rPr>
        <w:t>годах.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1A10E5" w:rsidRDefault="00F95A3E" w:rsidP="00F95A3E">
      <w:pPr>
        <w:jc w:val="center"/>
        <w:rPr>
          <w:szCs w:val="28"/>
        </w:rPr>
      </w:pPr>
      <w:r w:rsidRPr="001A10E5">
        <w:rPr>
          <w:b/>
          <w:szCs w:val="28"/>
          <w:lang w:val="en-US"/>
        </w:rPr>
        <w:t>III</w:t>
      </w:r>
      <w:r w:rsidRPr="001A10E5">
        <w:rPr>
          <w:b/>
          <w:szCs w:val="28"/>
        </w:rPr>
        <w:t xml:space="preserve">. Сведения о показателях и индикаторах муниципальной </w:t>
      </w:r>
      <w:r>
        <w:rPr>
          <w:b/>
          <w:szCs w:val="28"/>
        </w:rPr>
        <w:t>под</w:t>
      </w:r>
      <w:r w:rsidRPr="001A10E5">
        <w:rPr>
          <w:b/>
          <w:szCs w:val="28"/>
        </w:rPr>
        <w:t>программы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Муниципальная </w:t>
      </w:r>
      <w:r>
        <w:rPr>
          <w:szCs w:val="28"/>
        </w:rPr>
        <w:t>под</w:t>
      </w:r>
      <w:r w:rsidRPr="001A10E5">
        <w:rPr>
          <w:szCs w:val="28"/>
        </w:rPr>
        <w:t>программа включает в себя 4 основных показателя (индикатора).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Показатели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рассчитываются по следующей методике:</w:t>
      </w:r>
    </w:p>
    <w:p w:rsidR="00F95A3E" w:rsidRPr="001A10E5" w:rsidRDefault="00F95A3E" w:rsidP="00F95A3E">
      <w:pPr>
        <w:ind w:firstLine="708"/>
        <w:jc w:val="both"/>
        <w:rPr>
          <w:szCs w:val="28"/>
        </w:rPr>
      </w:pPr>
      <w:r w:rsidRPr="001A10E5">
        <w:rPr>
          <w:szCs w:val="28"/>
        </w:rPr>
        <w:t xml:space="preserve">-  заболеваемость синдромом зависимости от наркотиков рассчитывается путем отношения числа больных </w:t>
      </w:r>
      <w:proofErr w:type="gramStart"/>
      <w:r w:rsidRPr="001A10E5">
        <w:rPr>
          <w:szCs w:val="28"/>
        </w:rPr>
        <w:t>с</w:t>
      </w:r>
      <w:proofErr w:type="gramEnd"/>
      <w:r w:rsidRPr="001A10E5">
        <w:rPr>
          <w:szCs w:val="28"/>
        </w:rPr>
        <w:t xml:space="preserve"> впервые </w:t>
      </w:r>
      <w:proofErr w:type="gramStart"/>
      <w:r w:rsidRPr="001A10E5">
        <w:rPr>
          <w:szCs w:val="28"/>
        </w:rPr>
        <w:t>в</w:t>
      </w:r>
      <w:proofErr w:type="gramEnd"/>
      <w:r w:rsidRPr="001A10E5">
        <w:rPr>
          <w:szCs w:val="28"/>
        </w:rPr>
        <w:t xml:space="preserve"> жизни установленным диагнозом к населению Курской области  на </w:t>
      </w:r>
      <w:r>
        <w:rPr>
          <w:szCs w:val="28"/>
        </w:rPr>
        <w:t>29600</w:t>
      </w:r>
      <w:r w:rsidRPr="001A10E5">
        <w:rPr>
          <w:szCs w:val="28"/>
        </w:rPr>
        <w:t xml:space="preserve"> тысяч населения Обоянского района Курской области;</w:t>
      </w:r>
    </w:p>
    <w:p w:rsidR="00F95A3E" w:rsidRPr="001A10E5" w:rsidRDefault="00F95A3E" w:rsidP="00F95A3E">
      <w:pPr>
        <w:ind w:firstLine="708"/>
        <w:jc w:val="both"/>
        <w:rPr>
          <w:szCs w:val="28"/>
        </w:rPr>
      </w:pPr>
      <w:r w:rsidRPr="001A10E5">
        <w:rPr>
          <w:szCs w:val="28"/>
        </w:rPr>
        <w:t>- число больных наркоманией, находящихся в ремиссии от 1 года до 2 лет, рассчитывается путем отношения числа наркологических больных, находящихся в ремиссии до 2 лет, на 100 наркологических больных среднегодового контингента;</w:t>
      </w:r>
    </w:p>
    <w:p w:rsidR="00F95A3E" w:rsidRPr="001A10E5" w:rsidRDefault="00F95A3E" w:rsidP="00F95A3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Pr="001A10E5">
        <w:rPr>
          <w:szCs w:val="28"/>
        </w:rPr>
        <w:t>- число больных наркоманией, находящихся в ремиссии более 2 лет, рассчитывается путем отношения числа наркологических больных, находящихся в ремиссии, на 100 наркологических больных среднегодового контингента;</w:t>
      </w:r>
    </w:p>
    <w:p w:rsidR="00F95A3E" w:rsidRPr="001A10E5" w:rsidRDefault="00F95A3E" w:rsidP="00F95A3E">
      <w:pPr>
        <w:jc w:val="both"/>
        <w:rPr>
          <w:b/>
          <w:szCs w:val="28"/>
        </w:rPr>
      </w:pPr>
      <w:r w:rsidRPr="001A10E5">
        <w:rPr>
          <w:szCs w:val="28"/>
        </w:rPr>
        <w:tab/>
        <w:t>- количество подростков, проживающих на территории Обоянского района и вовлеченных в профилактические мероприятия % от числа подростков, проживающих на территории Обоянского района, рассчитываются путем отношения количества подростков, проживающих на территории Обоянского района, к количеству подростков, вовлеченных в профилактические мероприятия, 100%.</w:t>
      </w:r>
    </w:p>
    <w:p w:rsidR="00F95A3E" w:rsidRPr="001A10E5" w:rsidRDefault="00F95A3E" w:rsidP="00F95A3E">
      <w:pPr>
        <w:rPr>
          <w:b/>
          <w:szCs w:val="28"/>
        </w:rPr>
      </w:pPr>
    </w:p>
    <w:p w:rsidR="00F95A3E" w:rsidRPr="001A10E5" w:rsidRDefault="00F95A3E" w:rsidP="00F95A3E">
      <w:pPr>
        <w:jc w:val="center"/>
        <w:rPr>
          <w:b/>
          <w:szCs w:val="28"/>
        </w:rPr>
      </w:pPr>
      <w:r w:rsidRPr="001A10E5">
        <w:rPr>
          <w:b/>
          <w:szCs w:val="28"/>
          <w:lang w:val="en-US"/>
        </w:rPr>
        <w:t>IV</w:t>
      </w:r>
      <w:r w:rsidRPr="001A10E5">
        <w:rPr>
          <w:b/>
          <w:szCs w:val="28"/>
        </w:rPr>
        <w:t xml:space="preserve">. Обобщенная характеристика основных мероприятий </w:t>
      </w:r>
    </w:p>
    <w:p w:rsidR="00F95A3E" w:rsidRDefault="00F95A3E" w:rsidP="00F95A3E">
      <w:pPr>
        <w:ind w:right="26"/>
        <w:jc w:val="center"/>
        <w:rPr>
          <w:b/>
          <w:szCs w:val="28"/>
        </w:rPr>
      </w:pPr>
      <w:r w:rsidRPr="001A10E5">
        <w:rPr>
          <w:b/>
          <w:szCs w:val="28"/>
        </w:rPr>
        <w:t xml:space="preserve">муниципальной </w:t>
      </w:r>
      <w:r>
        <w:rPr>
          <w:b/>
          <w:szCs w:val="28"/>
        </w:rPr>
        <w:t>под</w:t>
      </w:r>
      <w:r w:rsidRPr="001A10E5">
        <w:rPr>
          <w:b/>
          <w:szCs w:val="28"/>
        </w:rPr>
        <w:t xml:space="preserve">программы </w:t>
      </w:r>
      <w:r w:rsidRPr="001A10E5">
        <w:rPr>
          <w:b/>
          <w:color w:val="000000"/>
          <w:szCs w:val="28"/>
        </w:rPr>
        <w:t>муниципального района «Обоянский район» Курской области</w:t>
      </w:r>
      <w:r w:rsidRPr="001A10E5">
        <w:rPr>
          <w:b/>
          <w:szCs w:val="28"/>
        </w:rPr>
        <w:t xml:space="preserve"> "Профилактика наркомании и медико-социальная реабилитация больных наркоманией в О</w:t>
      </w:r>
      <w:r>
        <w:rPr>
          <w:b/>
          <w:szCs w:val="28"/>
        </w:rPr>
        <w:t>боянском районе</w:t>
      </w:r>
    </w:p>
    <w:p w:rsidR="00F95A3E" w:rsidRPr="001A10E5" w:rsidRDefault="00F95A3E" w:rsidP="00F95A3E">
      <w:pPr>
        <w:ind w:right="26"/>
        <w:jc w:val="center"/>
        <w:rPr>
          <w:b/>
          <w:szCs w:val="28"/>
        </w:rPr>
      </w:pPr>
      <w:r>
        <w:rPr>
          <w:b/>
          <w:szCs w:val="28"/>
        </w:rPr>
        <w:t xml:space="preserve"> Курской области</w:t>
      </w:r>
      <w:r w:rsidRPr="001A10E5">
        <w:rPr>
          <w:b/>
          <w:szCs w:val="28"/>
        </w:rPr>
        <w:t>"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ab/>
        <w:t xml:space="preserve">Основные мероприятия </w:t>
      </w:r>
      <w:r>
        <w:rPr>
          <w:szCs w:val="28"/>
        </w:rPr>
        <w:t>под</w:t>
      </w:r>
      <w:r w:rsidRPr="001A10E5">
        <w:rPr>
          <w:szCs w:val="28"/>
        </w:rPr>
        <w:t>программы направлены на профилактику наркомании среди населения Обоянского района Курской области, в первую очередь среди подростков.</w:t>
      </w:r>
    </w:p>
    <w:p w:rsidR="00F95A3E" w:rsidRPr="001A10E5" w:rsidRDefault="00F95A3E" w:rsidP="00F95A3E">
      <w:pPr>
        <w:ind w:firstLine="708"/>
        <w:jc w:val="both"/>
        <w:rPr>
          <w:szCs w:val="28"/>
        </w:rPr>
      </w:pPr>
      <w:r w:rsidRPr="001A10E5">
        <w:rPr>
          <w:szCs w:val="28"/>
        </w:rPr>
        <w:t xml:space="preserve">Большинство мероприятий предполагает активное участие подростков в проведении круглых столов и научно – практических конференций, массовых антинаркотических мероприятий. Выработки у них стойкого противодействия злоупотреблению наркотиками, привычки здорового образа жизни. Мероприятия </w:t>
      </w:r>
      <w:r>
        <w:rPr>
          <w:szCs w:val="28"/>
        </w:rPr>
        <w:t>под</w:t>
      </w:r>
      <w:r w:rsidRPr="001A10E5">
        <w:rPr>
          <w:szCs w:val="28"/>
        </w:rPr>
        <w:t>программы будут способствовать формированию антинаркотического убеждения у молодежи.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Pr="001A10E5">
        <w:rPr>
          <w:szCs w:val="28"/>
        </w:rPr>
        <w:t>Участие в спортивно – культурных, массовых мероприятиях антинаркотической направленности должно сформировать убеждение  молодежи в приоритете здорового образа жизни.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>
        <w:rPr>
          <w:szCs w:val="28"/>
        </w:rPr>
        <w:t xml:space="preserve">     </w:t>
      </w:r>
      <w:r w:rsidRPr="001A10E5">
        <w:rPr>
          <w:szCs w:val="28"/>
        </w:rPr>
        <w:t xml:space="preserve">Мероприятия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 будут осуществляться согласн</w:t>
      </w:r>
      <w:r>
        <w:rPr>
          <w:szCs w:val="28"/>
        </w:rPr>
        <w:t>о Таблице №1</w:t>
      </w:r>
      <w:r w:rsidRPr="001A10E5">
        <w:rPr>
          <w:szCs w:val="28"/>
        </w:rPr>
        <w:t xml:space="preserve"> к настоящей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программе.</w:t>
      </w:r>
    </w:p>
    <w:p w:rsidR="00F95A3E" w:rsidRPr="001A10E5" w:rsidRDefault="00F95A3E" w:rsidP="00F95A3E">
      <w:pPr>
        <w:jc w:val="center"/>
        <w:outlineLvl w:val="1"/>
        <w:rPr>
          <w:b/>
          <w:szCs w:val="28"/>
        </w:rPr>
      </w:pPr>
      <w:r w:rsidRPr="001A10E5">
        <w:rPr>
          <w:b/>
          <w:szCs w:val="28"/>
          <w:lang w:val="en-US"/>
        </w:rPr>
        <w:t>V</w:t>
      </w:r>
      <w:r w:rsidRPr="001A10E5">
        <w:rPr>
          <w:b/>
          <w:szCs w:val="28"/>
        </w:rPr>
        <w:t>. Обобщенная характеристика мер муниципального регулирования</w:t>
      </w:r>
    </w:p>
    <w:p w:rsidR="00F95A3E" w:rsidRPr="001A10E5" w:rsidRDefault="00F95A3E" w:rsidP="00F95A3E">
      <w:pPr>
        <w:jc w:val="center"/>
        <w:outlineLvl w:val="1"/>
        <w:rPr>
          <w:b/>
          <w:szCs w:val="28"/>
        </w:rPr>
      </w:pP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Сведения об основных мерах правового регулирования в сфере реализации муниципальной  </w:t>
      </w:r>
      <w:r>
        <w:rPr>
          <w:szCs w:val="28"/>
        </w:rPr>
        <w:t>подпрограммы приведены в Таблице №</w:t>
      </w:r>
      <w:r w:rsidRPr="001A10E5">
        <w:rPr>
          <w:szCs w:val="28"/>
        </w:rPr>
        <w:t xml:space="preserve">2 к настоящей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программе.</w:t>
      </w:r>
    </w:p>
    <w:p w:rsidR="00F95A3E" w:rsidRPr="001A10E5" w:rsidRDefault="00F95A3E" w:rsidP="00F95A3E">
      <w:pPr>
        <w:jc w:val="center"/>
        <w:rPr>
          <w:b/>
          <w:szCs w:val="28"/>
        </w:rPr>
      </w:pPr>
    </w:p>
    <w:p w:rsidR="00F95A3E" w:rsidRPr="001A10E5" w:rsidRDefault="00F95A3E" w:rsidP="00F95A3E">
      <w:pPr>
        <w:jc w:val="center"/>
        <w:rPr>
          <w:szCs w:val="28"/>
        </w:rPr>
      </w:pPr>
      <w:r w:rsidRPr="001A10E5">
        <w:rPr>
          <w:b/>
          <w:szCs w:val="28"/>
          <w:lang w:val="en-US"/>
        </w:rPr>
        <w:t>VI</w:t>
      </w:r>
      <w:r w:rsidRPr="001A10E5">
        <w:rPr>
          <w:b/>
          <w:szCs w:val="28"/>
        </w:rPr>
        <w:t xml:space="preserve">. Прогноз </w:t>
      </w:r>
      <w:r>
        <w:rPr>
          <w:b/>
          <w:szCs w:val="28"/>
        </w:rPr>
        <w:t>сводных показателей муниципальных</w:t>
      </w:r>
      <w:r w:rsidRPr="001A10E5">
        <w:rPr>
          <w:b/>
          <w:szCs w:val="28"/>
        </w:rPr>
        <w:t xml:space="preserve"> заданий по этапам реализации муниципальной </w:t>
      </w:r>
      <w:r>
        <w:rPr>
          <w:b/>
          <w:szCs w:val="28"/>
        </w:rPr>
        <w:t>под</w:t>
      </w:r>
      <w:r w:rsidRPr="001A10E5">
        <w:rPr>
          <w:b/>
          <w:szCs w:val="28"/>
        </w:rPr>
        <w:t>программы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Прогноз сводных показателей муниципальных заданий на оказание муниципальных услуг муниципальными учреждениями по муниципальной 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программе </w:t>
      </w:r>
      <w:r w:rsidRPr="001A10E5">
        <w:rPr>
          <w:color w:val="000000"/>
          <w:szCs w:val="28"/>
        </w:rPr>
        <w:t xml:space="preserve">муниципального района «Обоянский район» Курской области </w:t>
      </w:r>
      <w:r w:rsidRPr="001A10E5">
        <w:rPr>
          <w:color w:val="000000"/>
          <w:szCs w:val="28"/>
        </w:rPr>
        <w:lastRenderedPageBreak/>
        <w:t xml:space="preserve">«Профилактика наркомании и медико-социальная реабилитация больных наркоманией в Обоянском районе Курской </w:t>
      </w:r>
      <w:r>
        <w:rPr>
          <w:color w:val="000000"/>
          <w:szCs w:val="28"/>
        </w:rPr>
        <w:t>области» содержится в Таблице</w:t>
      </w:r>
      <w:r w:rsidRPr="001A10E5">
        <w:rPr>
          <w:color w:val="000000"/>
          <w:szCs w:val="28"/>
        </w:rPr>
        <w:t xml:space="preserve"> № 3 </w:t>
      </w:r>
      <w:r w:rsidRPr="001A10E5">
        <w:rPr>
          <w:szCs w:val="28"/>
        </w:rPr>
        <w:t xml:space="preserve">к настоящей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программе.</w:t>
      </w:r>
    </w:p>
    <w:p w:rsidR="00F95A3E" w:rsidRPr="001A10E5" w:rsidRDefault="00F95A3E" w:rsidP="00F95A3E">
      <w:pPr>
        <w:jc w:val="both"/>
        <w:rPr>
          <w:szCs w:val="28"/>
        </w:rPr>
      </w:pPr>
    </w:p>
    <w:p w:rsidR="00F95A3E" w:rsidRPr="009C057D" w:rsidRDefault="00F95A3E" w:rsidP="00F95A3E">
      <w:pPr>
        <w:jc w:val="center"/>
        <w:rPr>
          <w:szCs w:val="28"/>
        </w:rPr>
      </w:pPr>
      <w:r w:rsidRPr="009C057D">
        <w:rPr>
          <w:b/>
          <w:szCs w:val="28"/>
          <w:lang w:val="en-US"/>
        </w:rPr>
        <w:t>VII</w:t>
      </w:r>
      <w:r w:rsidRPr="009C057D">
        <w:rPr>
          <w:b/>
          <w:szCs w:val="28"/>
        </w:rPr>
        <w:t xml:space="preserve">. Информация об участии предприятий и организаций, а также внебюджетных фондов в реализации муниципальной </w:t>
      </w:r>
      <w:r>
        <w:rPr>
          <w:b/>
          <w:szCs w:val="28"/>
        </w:rPr>
        <w:t>под</w:t>
      </w:r>
      <w:r w:rsidRPr="009C057D">
        <w:rPr>
          <w:b/>
          <w:szCs w:val="28"/>
        </w:rPr>
        <w:t>программы</w:t>
      </w:r>
    </w:p>
    <w:p w:rsidR="00F95A3E" w:rsidRPr="001A10E5" w:rsidRDefault="00F95A3E" w:rsidP="00F95A3E">
      <w:pPr>
        <w:ind w:firstLine="708"/>
        <w:jc w:val="both"/>
        <w:rPr>
          <w:szCs w:val="28"/>
        </w:rPr>
      </w:pPr>
      <w:r w:rsidRPr="009C057D">
        <w:rPr>
          <w:szCs w:val="28"/>
        </w:rPr>
        <w:t xml:space="preserve">Участие предприятий и организаций, а также внебюджетных фондов в реализации муниципальной </w:t>
      </w:r>
      <w:r>
        <w:rPr>
          <w:szCs w:val="28"/>
        </w:rPr>
        <w:t>подпрограммы</w:t>
      </w:r>
      <w:r w:rsidRPr="009C057D">
        <w:rPr>
          <w:szCs w:val="28"/>
        </w:rPr>
        <w:t xml:space="preserve"> не предусмотрено.</w:t>
      </w:r>
    </w:p>
    <w:p w:rsidR="00F95A3E" w:rsidRPr="001A10E5" w:rsidRDefault="00F95A3E" w:rsidP="00F95A3E">
      <w:pPr>
        <w:jc w:val="center"/>
        <w:rPr>
          <w:color w:val="000000"/>
          <w:szCs w:val="28"/>
        </w:rPr>
      </w:pPr>
      <w:r w:rsidRPr="001A10E5">
        <w:rPr>
          <w:b/>
          <w:szCs w:val="28"/>
          <w:lang w:val="en-US"/>
        </w:rPr>
        <w:t>VIII</w:t>
      </w:r>
      <w:r w:rsidRPr="001A10E5">
        <w:rPr>
          <w:b/>
          <w:szCs w:val="28"/>
        </w:rPr>
        <w:t xml:space="preserve">. Методика оценки эффективности муниципальной </w:t>
      </w:r>
      <w:proofErr w:type="gramStart"/>
      <w:r>
        <w:rPr>
          <w:b/>
          <w:szCs w:val="28"/>
        </w:rPr>
        <w:t>под</w:t>
      </w:r>
      <w:r w:rsidRPr="001A10E5">
        <w:rPr>
          <w:b/>
          <w:szCs w:val="28"/>
        </w:rPr>
        <w:t>программы  «</w:t>
      </w:r>
      <w:proofErr w:type="gramEnd"/>
      <w:r w:rsidRPr="001A10E5">
        <w:rPr>
          <w:b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 xml:space="preserve">     Эффективность реализации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оценивается на основе:</w:t>
      </w:r>
    </w:p>
    <w:p w:rsidR="00F95A3E" w:rsidRPr="001A10E5" w:rsidRDefault="00F95A3E" w:rsidP="00F95A3E">
      <w:pPr>
        <w:ind w:firstLine="708"/>
        <w:jc w:val="both"/>
        <w:rPr>
          <w:szCs w:val="28"/>
        </w:rPr>
      </w:pPr>
      <w:r w:rsidRPr="001A10E5">
        <w:rPr>
          <w:szCs w:val="28"/>
        </w:rPr>
        <w:t>-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запланированным значениям целевых индикаторов и показателей;</w:t>
      </w:r>
    </w:p>
    <w:p w:rsidR="00F95A3E" w:rsidRPr="001A10E5" w:rsidRDefault="00F95A3E" w:rsidP="00F95A3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1A10E5">
        <w:rPr>
          <w:szCs w:val="28"/>
        </w:rPr>
        <w:t xml:space="preserve">-сопоставления фактически произведенных затрат на реализацию </w:t>
      </w:r>
      <w:r>
        <w:rPr>
          <w:szCs w:val="28"/>
        </w:rPr>
        <w:t>под</w:t>
      </w:r>
      <w:r w:rsidRPr="001A10E5">
        <w:rPr>
          <w:szCs w:val="28"/>
        </w:rPr>
        <w:t>программы в отчетном году с их плановыми значениями в соответствии с п</w:t>
      </w:r>
      <w:r>
        <w:rPr>
          <w:szCs w:val="28"/>
        </w:rPr>
        <w:t>редставленными в Таблице № 5</w:t>
      </w:r>
      <w:r w:rsidRPr="001A10E5">
        <w:rPr>
          <w:szCs w:val="28"/>
        </w:rPr>
        <w:t xml:space="preserve"> к настоящей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программе отдельно по каждому источнику ресурсного обеспечения по формуле:</w:t>
      </w:r>
      <w:proofErr w:type="gramEnd"/>
      <w:r w:rsidRPr="001A10E5">
        <w:rPr>
          <w:szCs w:val="28"/>
        </w:rPr>
        <w:t xml:space="preserve"> Уф = </w:t>
      </w:r>
      <w:proofErr w:type="spellStart"/>
      <w:r w:rsidRPr="001A10E5">
        <w:rPr>
          <w:szCs w:val="28"/>
        </w:rPr>
        <w:t>Зф</w:t>
      </w:r>
      <w:proofErr w:type="spellEnd"/>
      <w:r w:rsidRPr="001A10E5">
        <w:rPr>
          <w:szCs w:val="28"/>
        </w:rPr>
        <w:t>/</w:t>
      </w:r>
      <w:proofErr w:type="spellStart"/>
      <w:r w:rsidRPr="001A10E5">
        <w:rPr>
          <w:szCs w:val="28"/>
        </w:rPr>
        <w:t>Зп</w:t>
      </w:r>
      <w:proofErr w:type="spellEnd"/>
      <w:r w:rsidRPr="001A10E5">
        <w:rPr>
          <w:szCs w:val="28"/>
        </w:rPr>
        <w:t>, где</w:t>
      </w:r>
      <w:proofErr w:type="gramStart"/>
      <w:r w:rsidRPr="001A10E5">
        <w:rPr>
          <w:szCs w:val="28"/>
        </w:rPr>
        <w:t xml:space="preserve"> У</w:t>
      </w:r>
      <w:proofErr w:type="gramEnd"/>
      <w:r w:rsidRPr="001A10E5">
        <w:rPr>
          <w:szCs w:val="28"/>
        </w:rPr>
        <w:t xml:space="preserve">ф - степень достижения уровня финансирования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программы, </w:t>
      </w:r>
      <w:proofErr w:type="spellStart"/>
      <w:r w:rsidRPr="001A10E5">
        <w:rPr>
          <w:szCs w:val="28"/>
        </w:rPr>
        <w:t>Зф</w:t>
      </w:r>
      <w:proofErr w:type="spellEnd"/>
      <w:r w:rsidRPr="001A10E5">
        <w:rPr>
          <w:szCs w:val="28"/>
        </w:rPr>
        <w:t xml:space="preserve"> - фактически произведенные затраты на реализацию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программы, </w:t>
      </w:r>
      <w:proofErr w:type="spellStart"/>
      <w:r w:rsidRPr="001A10E5">
        <w:rPr>
          <w:szCs w:val="28"/>
        </w:rPr>
        <w:t>Зп</w:t>
      </w:r>
      <w:proofErr w:type="spellEnd"/>
      <w:r w:rsidRPr="001A10E5">
        <w:rPr>
          <w:szCs w:val="28"/>
        </w:rPr>
        <w:t xml:space="preserve"> - плановые значения затрат на реализацию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Оценка эффективности выполнения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программы. Результаты оценки эффективности используются для корректировки среднесрочных графиков выполнения мероприятий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При проведении оценки эффективности выполнения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 раздельно анализируется информация о достижении значений целевых индикаторов.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При высоком уровне эффективности - нижняя граница интервала значений показателя не может быть ниже 95% планового значения показателя на соответствующий год.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При удовлетворительном уровне эффективности - нижняя граница интервала значений показателя не может быть ниже 75% планового значения показателя на соответствующий год.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lastRenderedPageBreak/>
        <w:t xml:space="preserve">         Оценка эффективности реализации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проводится ОБУЗ «Обоянская ЦРБ» Обоянского района  Курской области ежегодно.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Муниципальная  </w:t>
      </w:r>
      <w:r>
        <w:rPr>
          <w:szCs w:val="28"/>
        </w:rPr>
        <w:t>под</w:t>
      </w:r>
      <w:r w:rsidRPr="001A10E5">
        <w:rPr>
          <w:szCs w:val="28"/>
        </w:rPr>
        <w:t>программа считается реализуемой с высоким уровнем эффективности в следующих случаях:</w:t>
      </w:r>
    </w:p>
    <w:p w:rsidR="00F95A3E" w:rsidRPr="001A10E5" w:rsidRDefault="00F95A3E" w:rsidP="00F95A3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1A10E5">
        <w:rPr>
          <w:szCs w:val="28"/>
        </w:rPr>
        <w:t xml:space="preserve">- значения 95% и более целевых индикаторов и показателей муниципальной 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 входит в установленный интервал значений для отнесения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к высокому уровню эффективности;</w:t>
      </w:r>
    </w:p>
    <w:p w:rsidR="00F95A3E" w:rsidRPr="001A10E5" w:rsidRDefault="00F95A3E" w:rsidP="00F95A3E">
      <w:pPr>
        <w:jc w:val="both"/>
        <w:rPr>
          <w:szCs w:val="28"/>
        </w:rPr>
      </w:pPr>
      <w:r>
        <w:rPr>
          <w:szCs w:val="28"/>
        </w:rPr>
        <w:tab/>
      </w:r>
      <w:r w:rsidRPr="001A10E5">
        <w:rPr>
          <w:szCs w:val="28"/>
        </w:rPr>
        <w:t xml:space="preserve">- не менее 95% мероприятий, запланированных на отчетный год, </w:t>
      </w:r>
      <w:proofErr w:type="gramStart"/>
      <w:r w:rsidRPr="001A10E5">
        <w:rPr>
          <w:szCs w:val="28"/>
        </w:rPr>
        <w:t>выполнены</w:t>
      </w:r>
      <w:proofErr w:type="gramEnd"/>
      <w:r w:rsidRPr="001A10E5">
        <w:rPr>
          <w:szCs w:val="28"/>
        </w:rPr>
        <w:t xml:space="preserve"> в полном объеме.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>П</w:t>
      </w:r>
      <w:r>
        <w:rPr>
          <w:szCs w:val="28"/>
        </w:rPr>
        <w:t>одп</w:t>
      </w:r>
      <w:r w:rsidRPr="001A10E5">
        <w:rPr>
          <w:szCs w:val="28"/>
        </w:rPr>
        <w:t>рограмма считается реализуемой с удовлетворительным уровнем эффективности в следующих случаях:</w:t>
      </w:r>
    </w:p>
    <w:p w:rsidR="00F95A3E" w:rsidRPr="001A10E5" w:rsidRDefault="00F95A3E" w:rsidP="00F95A3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1A10E5">
        <w:rPr>
          <w:szCs w:val="28"/>
        </w:rPr>
        <w:t xml:space="preserve">- значения 80% и более показателей муниципальной подпрограммы входит в установленный интервал значений для отнесения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 к высокому уровню эффективности;</w:t>
      </w:r>
    </w:p>
    <w:p w:rsidR="00F95A3E" w:rsidRPr="001A10E5" w:rsidRDefault="00F95A3E" w:rsidP="00F95A3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1A10E5">
        <w:rPr>
          <w:szCs w:val="28"/>
        </w:rPr>
        <w:t xml:space="preserve">- не менее 80% мероприятий, запланированных на отчетный год, </w:t>
      </w:r>
      <w:proofErr w:type="gramStart"/>
      <w:r w:rsidRPr="001A10E5">
        <w:rPr>
          <w:szCs w:val="28"/>
        </w:rPr>
        <w:t>выполнены</w:t>
      </w:r>
      <w:proofErr w:type="gramEnd"/>
      <w:r w:rsidRPr="001A10E5">
        <w:rPr>
          <w:szCs w:val="28"/>
        </w:rPr>
        <w:t xml:space="preserve"> в полном объеме.</w:t>
      </w:r>
    </w:p>
    <w:p w:rsidR="00F95A3E" w:rsidRPr="001A10E5" w:rsidRDefault="00F95A3E" w:rsidP="00F95A3E">
      <w:pPr>
        <w:jc w:val="both"/>
        <w:outlineLvl w:val="1"/>
        <w:rPr>
          <w:szCs w:val="28"/>
        </w:rPr>
      </w:pPr>
      <w:r>
        <w:rPr>
          <w:szCs w:val="28"/>
        </w:rPr>
        <w:tab/>
      </w:r>
      <w:r w:rsidRPr="001A10E5">
        <w:rPr>
          <w:szCs w:val="28"/>
        </w:rPr>
        <w:t xml:space="preserve">Если реализация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 не отвечает указанным критериям, уровень эффективности ее реализации признается неудовлетворительным.</w:t>
      </w:r>
    </w:p>
    <w:p w:rsidR="00F95A3E" w:rsidRPr="001A10E5" w:rsidRDefault="00F95A3E" w:rsidP="00F95A3E">
      <w:pPr>
        <w:jc w:val="center"/>
        <w:rPr>
          <w:color w:val="000000"/>
          <w:szCs w:val="28"/>
        </w:rPr>
      </w:pPr>
      <w:r w:rsidRPr="001A10E5">
        <w:rPr>
          <w:b/>
          <w:szCs w:val="28"/>
          <w:lang w:val="en-US"/>
        </w:rPr>
        <w:t>IX</w:t>
      </w:r>
      <w:r w:rsidRPr="001A10E5">
        <w:rPr>
          <w:b/>
          <w:szCs w:val="28"/>
        </w:rPr>
        <w:t xml:space="preserve">. Обоснование объема финансовых ресурсов, необходимых для реализации муниципальной </w:t>
      </w:r>
      <w:proofErr w:type="gramStart"/>
      <w:r>
        <w:rPr>
          <w:b/>
          <w:szCs w:val="28"/>
        </w:rPr>
        <w:t>под</w:t>
      </w:r>
      <w:r w:rsidRPr="001A10E5">
        <w:rPr>
          <w:b/>
          <w:szCs w:val="28"/>
        </w:rPr>
        <w:t>программы  «</w:t>
      </w:r>
      <w:proofErr w:type="gramEnd"/>
      <w:r w:rsidRPr="001A10E5">
        <w:rPr>
          <w:b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F95A3E" w:rsidRPr="001A10E5" w:rsidRDefault="00F95A3E" w:rsidP="00F95A3E">
      <w:pPr>
        <w:rPr>
          <w:b/>
          <w:szCs w:val="28"/>
        </w:rPr>
      </w:pP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Расходы на реализацию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 формируются за счет средств  бюджета муниципального района «Обоянский район» Курской области.</w:t>
      </w:r>
    </w:p>
    <w:p w:rsidR="00F95A3E" w:rsidRPr="001A10E5" w:rsidRDefault="00F95A3E" w:rsidP="00F95A3E">
      <w:pPr>
        <w:jc w:val="both"/>
        <w:rPr>
          <w:szCs w:val="28"/>
        </w:rPr>
      </w:pPr>
      <w:r w:rsidRPr="001A10E5"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Pr="001A10E5">
        <w:rPr>
          <w:szCs w:val="28"/>
        </w:rPr>
        <w:t xml:space="preserve">Ресурсное обеспечение реализации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 за счет средств бюджета муниципального района «Обоянский район» Курской области, планируемое с учетом 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программы, подлежит ежегодному уточнению в рамках бюджетного цикла.</w:t>
      </w:r>
      <w:proofErr w:type="gramEnd"/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   Общий объем финансирования муниципальной </w:t>
      </w:r>
      <w:r>
        <w:rPr>
          <w:szCs w:val="28"/>
        </w:rPr>
        <w:t>под</w:t>
      </w:r>
      <w:r w:rsidRPr="001A10E5">
        <w:rPr>
          <w:szCs w:val="28"/>
        </w:rPr>
        <w:t xml:space="preserve">программы за счет средств бюджета муниципального района «Обоянский район» Курской области </w:t>
      </w:r>
    </w:p>
    <w:p w:rsidR="00F95A3E" w:rsidRPr="001A10E5" w:rsidRDefault="00F95A3E" w:rsidP="00F95A3E">
      <w:pPr>
        <w:ind w:left="3828" w:hanging="3828"/>
        <w:rPr>
          <w:szCs w:val="28"/>
        </w:rPr>
      </w:pPr>
      <w:r>
        <w:rPr>
          <w:szCs w:val="28"/>
        </w:rPr>
        <w:t>составляет –</w:t>
      </w:r>
      <w:r w:rsidR="00707831">
        <w:rPr>
          <w:szCs w:val="28"/>
        </w:rPr>
        <w:t>210</w:t>
      </w:r>
      <w:r w:rsidRPr="001A10E5">
        <w:rPr>
          <w:szCs w:val="28"/>
        </w:rPr>
        <w:t>тыс.  рублей, в том числе по годам:</w:t>
      </w:r>
    </w:p>
    <w:p w:rsidR="00F95A3E" w:rsidRPr="001A10E5" w:rsidRDefault="00F95A3E" w:rsidP="00F95A3E">
      <w:pPr>
        <w:tabs>
          <w:tab w:val="left" w:pos="838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   </w:t>
      </w:r>
    </w:p>
    <w:p w:rsidR="00F95A3E" w:rsidRPr="001A10E5" w:rsidRDefault="00F95A3E" w:rsidP="00F95A3E">
      <w:pPr>
        <w:tabs>
          <w:tab w:val="left" w:pos="842"/>
        </w:tabs>
        <w:rPr>
          <w:szCs w:val="28"/>
        </w:rPr>
      </w:pPr>
      <w:r w:rsidRPr="001A10E5">
        <w:rPr>
          <w:szCs w:val="28"/>
        </w:rPr>
        <w:t xml:space="preserve">                                                                2</w:t>
      </w:r>
      <w:r w:rsidR="008E2878">
        <w:rPr>
          <w:szCs w:val="28"/>
        </w:rPr>
        <w:t>023</w:t>
      </w:r>
      <w:r>
        <w:rPr>
          <w:szCs w:val="28"/>
        </w:rPr>
        <w:t>г. – 7</w:t>
      </w:r>
      <w:r w:rsidRPr="001A10E5">
        <w:rPr>
          <w:szCs w:val="28"/>
        </w:rPr>
        <w:t>0 тыс. рублей;</w:t>
      </w:r>
    </w:p>
    <w:p w:rsidR="00F95A3E" w:rsidRPr="001A10E5" w:rsidRDefault="00F95A3E" w:rsidP="00F95A3E">
      <w:pPr>
        <w:tabs>
          <w:tab w:val="left" w:pos="842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</w:t>
      </w:r>
      <w:r w:rsidR="008E2878">
        <w:rPr>
          <w:szCs w:val="28"/>
        </w:rPr>
        <w:t xml:space="preserve">                            2024г. – 7</w:t>
      </w:r>
      <w:r w:rsidRPr="001A10E5">
        <w:rPr>
          <w:szCs w:val="28"/>
        </w:rPr>
        <w:t>0 тыс. рублей;</w:t>
      </w:r>
    </w:p>
    <w:p w:rsidR="00F95A3E" w:rsidRPr="001A10E5" w:rsidRDefault="00F95A3E" w:rsidP="00F95A3E">
      <w:pPr>
        <w:tabs>
          <w:tab w:val="left" w:pos="842"/>
        </w:tabs>
        <w:ind w:left="3828" w:hanging="3828"/>
        <w:rPr>
          <w:szCs w:val="28"/>
        </w:rPr>
      </w:pPr>
      <w:r w:rsidRPr="001A10E5">
        <w:rPr>
          <w:szCs w:val="28"/>
        </w:rPr>
        <w:t xml:space="preserve">                                    </w:t>
      </w:r>
      <w:r w:rsidR="008E2878">
        <w:rPr>
          <w:szCs w:val="28"/>
        </w:rPr>
        <w:t xml:space="preserve">                            2025 г. – 7</w:t>
      </w:r>
      <w:r w:rsidRPr="001A10E5">
        <w:rPr>
          <w:szCs w:val="28"/>
        </w:rPr>
        <w:t xml:space="preserve">0 тыс. рублей                                                              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lastRenderedPageBreak/>
        <w:t xml:space="preserve">     Объемы финансирования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 подлежат ежегодному уточнению.</w:t>
      </w:r>
    </w:p>
    <w:p w:rsidR="00F95A3E" w:rsidRPr="001A10E5" w:rsidRDefault="00F95A3E" w:rsidP="00F95A3E">
      <w:pPr>
        <w:ind w:firstLine="360"/>
        <w:jc w:val="both"/>
        <w:rPr>
          <w:szCs w:val="28"/>
        </w:rPr>
      </w:pPr>
      <w:r w:rsidRPr="001A10E5">
        <w:rPr>
          <w:szCs w:val="28"/>
        </w:rPr>
        <w:t xml:space="preserve">       Ресурсное обеспечение муниципальной  </w:t>
      </w:r>
      <w:r>
        <w:rPr>
          <w:szCs w:val="28"/>
        </w:rPr>
        <w:t>под</w:t>
      </w:r>
      <w:r w:rsidRPr="001A10E5">
        <w:rPr>
          <w:szCs w:val="28"/>
        </w:rPr>
        <w:t>программы за счет средств бюджета муниципального района «Обоянский район» Курской области по годам реализации представ</w:t>
      </w:r>
      <w:r>
        <w:rPr>
          <w:szCs w:val="28"/>
        </w:rPr>
        <w:t>лено в Таблице №4</w:t>
      </w:r>
      <w:r w:rsidRPr="001A10E5">
        <w:rPr>
          <w:szCs w:val="28"/>
        </w:rPr>
        <w:t xml:space="preserve"> </w:t>
      </w:r>
      <w:r>
        <w:rPr>
          <w:szCs w:val="28"/>
        </w:rPr>
        <w:t xml:space="preserve">и Таблице №5 </w:t>
      </w:r>
      <w:r w:rsidRPr="001A10E5">
        <w:rPr>
          <w:szCs w:val="28"/>
        </w:rPr>
        <w:t xml:space="preserve">к настоящей муниципальной </w:t>
      </w:r>
      <w:r>
        <w:rPr>
          <w:szCs w:val="28"/>
        </w:rPr>
        <w:t>под</w:t>
      </w:r>
      <w:r w:rsidRPr="001A10E5">
        <w:rPr>
          <w:szCs w:val="28"/>
        </w:rPr>
        <w:t>программе.</w:t>
      </w:r>
    </w:p>
    <w:p w:rsidR="00F95A3E" w:rsidRDefault="00F95A3E" w:rsidP="00F95A3E">
      <w:pPr>
        <w:jc w:val="both"/>
        <w:rPr>
          <w:szCs w:val="28"/>
        </w:rPr>
      </w:pPr>
    </w:p>
    <w:p w:rsidR="00F95A3E" w:rsidRDefault="00F95A3E" w:rsidP="00F95A3E">
      <w:pPr>
        <w:jc w:val="center"/>
        <w:rPr>
          <w:b/>
          <w:szCs w:val="28"/>
        </w:rPr>
      </w:pPr>
      <w:r w:rsidRPr="00D143AD">
        <w:rPr>
          <w:b/>
          <w:szCs w:val="28"/>
          <w:lang w:val="en-US"/>
        </w:rPr>
        <w:t>X</w:t>
      </w:r>
      <w:r w:rsidRPr="00D143AD">
        <w:rPr>
          <w:b/>
          <w:szCs w:val="28"/>
        </w:rPr>
        <w:t xml:space="preserve">. Обоснования выделения подпрограммы муниципальной </w:t>
      </w:r>
      <w:proofErr w:type="gramStart"/>
      <w:r w:rsidRPr="00D143AD">
        <w:rPr>
          <w:b/>
          <w:szCs w:val="28"/>
        </w:rPr>
        <w:t>программы  «</w:t>
      </w:r>
      <w:proofErr w:type="gramEnd"/>
      <w:r w:rsidRPr="00D143AD">
        <w:rPr>
          <w:b/>
          <w:szCs w:val="28"/>
        </w:rPr>
        <w:t>Профилактика наркомании и медико-социальная реабилитация больных наркоманией в Обоянско</w:t>
      </w:r>
      <w:r>
        <w:rPr>
          <w:b/>
          <w:szCs w:val="28"/>
        </w:rPr>
        <w:t>м районе Курской области</w:t>
      </w:r>
      <w:r w:rsidRPr="00D143AD">
        <w:rPr>
          <w:b/>
          <w:szCs w:val="28"/>
        </w:rPr>
        <w:t>»</w:t>
      </w:r>
      <w:r>
        <w:rPr>
          <w:b/>
          <w:szCs w:val="28"/>
        </w:rPr>
        <w:t>.</w:t>
      </w:r>
    </w:p>
    <w:p w:rsidR="00F95A3E" w:rsidRDefault="00F95A3E" w:rsidP="00F95A3E">
      <w:pPr>
        <w:jc w:val="center"/>
        <w:rPr>
          <w:b/>
          <w:szCs w:val="28"/>
        </w:rPr>
      </w:pPr>
    </w:p>
    <w:p w:rsidR="00F95A3E" w:rsidRPr="00554EF9" w:rsidRDefault="00F95A3E" w:rsidP="00F95A3E">
      <w:pPr>
        <w:shd w:val="clear" w:color="auto" w:fill="FFFFFF"/>
        <w:spacing w:line="263" w:lineRule="atLeast"/>
        <w:ind w:firstLine="708"/>
        <w:jc w:val="both"/>
        <w:textAlignment w:val="baseline"/>
        <w:rPr>
          <w:spacing w:val="2"/>
          <w:szCs w:val="28"/>
          <w:lang w:eastAsia="ru-RU"/>
        </w:rPr>
      </w:pPr>
      <w:r w:rsidRPr="00554EF9">
        <w:rPr>
          <w:spacing w:val="2"/>
          <w:szCs w:val="28"/>
          <w:lang w:eastAsia="ru-RU"/>
        </w:rPr>
        <w:t xml:space="preserve">Достижение цели и решение соответствующих задач муниципальной </w:t>
      </w:r>
      <w:r>
        <w:rPr>
          <w:spacing w:val="2"/>
          <w:szCs w:val="28"/>
          <w:lang w:eastAsia="ru-RU"/>
        </w:rPr>
        <w:t>под</w:t>
      </w:r>
      <w:r w:rsidRPr="00554EF9">
        <w:rPr>
          <w:spacing w:val="2"/>
          <w:szCs w:val="28"/>
          <w:lang w:eastAsia="ru-RU"/>
        </w:rPr>
        <w:t>программы обуславливает целесообразность и</w:t>
      </w:r>
      <w:r>
        <w:rPr>
          <w:spacing w:val="2"/>
          <w:szCs w:val="28"/>
          <w:lang w:eastAsia="ru-RU"/>
        </w:rPr>
        <w:t xml:space="preserve">спользования программно-целевых </w:t>
      </w:r>
      <w:r w:rsidRPr="00554EF9">
        <w:rPr>
          <w:spacing w:val="2"/>
          <w:szCs w:val="28"/>
          <w:lang w:eastAsia="ru-RU"/>
        </w:rPr>
        <w:t>м</w:t>
      </w:r>
      <w:r>
        <w:rPr>
          <w:spacing w:val="2"/>
          <w:szCs w:val="28"/>
          <w:lang w:eastAsia="ru-RU"/>
        </w:rPr>
        <w:t>етодов управления.</w:t>
      </w:r>
      <w:r>
        <w:rPr>
          <w:spacing w:val="2"/>
          <w:szCs w:val="28"/>
          <w:lang w:eastAsia="ru-RU"/>
        </w:rPr>
        <w:br/>
        <w:t xml:space="preserve">         </w:t>
      </w:r>
      <w:r w:rsidRPr="00554EF9">
        <w:rPr>
          <w:spacing w:val="2"/>
          <w:szCs w:val="28"/>
          <w:lang w:eastAsia="ru-RU"/>
        </w:rPr>
        <w:t xml:space="preserve">Подпрограмма </w:t>
      </w:r>
      <w:r>
        <w:rPr>
          <w:spacing w:val="2"/>
          <w:szCs w:val="28"/>
          <w:lang w:eastAsia="ru-RU"/>
        </w:rPr>
        <w:t>муниципальной подпрограммы</w:t>
      </w:r>
      <w:r w:rsidRPr="00554EF9">
        <w:rPr>
          <w:spacing w:val="2"/>
          <w:szCs w:val="28"/>
          <w:lang w:eastAsia="ru-RU"/>
        </w:rPr>
        <w:t xml:space="preserve"> </w:t>
      </w:r>
      <w:r>
        <w:rPr>
          <w:spacing w:val="2"/>
          <w:szCs w:val="28"/>
          <w:lang w:eastAsia="ru-RU"/>
        </w:rPr>
        <w:t xml:space="preserve"> выделена</w:t>
      </w:r>
      <w:r w:rsidRPr="00554EF9">
        <w:rPr>
          <w:spacing w:val="2"/>
          <w:szCs w:val="28"/>
          <w:lang w:eastAsia="ru-RU"/>
        </w:rPr>
        <w:t xml:space="preserve"> исходя из цели, содержания и с учетом специфики механизмо</w:t>
      </w:r>
      <w:r>
        <w:rPr>
          <w:spacing w:val="2"/>
          <w:szCs w:val="28"/>
          <w:lang w:eastAsia="ru-RU"/>
        </w:rPr>
        <w:t>в решения определенных задач.</w:t>
      </w:r>
      <w:r>
        <w:rPr>
          <w:spacing w:val="2"/>
          <w:szCs w:val="28"/>
          <w:lang w:eastAsia="ru-RU"/>
        </w:rPr>
        <w:br/>
        <w:t xml:space="preserve">          Р</w:t>
      </w:r>
      <w:r w:rsidRPr="00554EF9">
        <w:rPr>
          <w:spacing w:val="2"/>
          <w:szCs w:val="28"/>
          <w:lang w:eastAsia="ru-RU"/>
        </w:rPr>
        <w:t>ешение задач, связанных с профилактикой наркомании, популяризации ведения здорового образа жизни, с развитием медицинской, социальной реабилитации и ресоциализации больных наркоманией будет осуществляться в рамках подпрограммы.</w:t>
      </w:r>
    </w:p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/>
    <w:p w:rsidR="00F95A3E" w:rsidRDefault="00F95A3E" w:rsidP="007B1804">
      <w:pPr>
        <w:sectPr w:rsidR="00F95A3E" w:rsidSect="007644C1">
          <w:pgSz w:w="11906" w:h="16838"/>
          <w:pgMar w:top="822" w:right="1134" w:bottom="1701" w:left="1077" w:header="720" w:footer="720" w:gutter="0"/>
          <w:pgNumType w:start="31"/>
          <w:cols w:space="720"/>
          <w:docGrid w:linePitch="600" w:charSpace="24576"/>
        </w:sectPr>
      </w:pPr>
    </w:p>
    <w:p w:rsidR="00F95A3E" w:rsidRDefault="00F95A3E" w:rsidP="007B1804"/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Таблица №1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:rsidR="00F95A3E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                               </w:t>
      </w:r>
      <w:r w:rsidRPr="009808E8">
        <w:rPr>
          <w:sz w:val="24"/>
        </w:rPr>
        <w:t>«Профилактика  наркомании и медико-</w:t>
      </w:r>
      <w:r>
        <w:rPr>
          <w:sz w:val="24"/>
        </w:rPr>
        <w:t xml:space="preserve">социальная                                                                                                                        </w:t>
      </w: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9808E8">
        <w:rPr>
          <w:sz w:val="24"/>
        </w:rPr>
        <w:t>реабилитация больных наркоманией</w:t>
      </w:r>
    </w:p>
    <w:p w:rsidR="00F95A3E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>
        <w:rPr>
          <w:sz w:val="24"/>
        </w:rPr>
        <w:t>»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</w:p>
    <w:p w:rsidR="00F95A3E" w:rsidRPr="00281C8B" w:rsidRDefault="00F95A3E" w:rsidP="00F95A3E">
      <w:pPr>
        <w:autoSpaceDE w:val="0"/>
        <w:jc w:val="center"/>
        <w:rPr>
          <w:b/>
          <w:sz w:val="24"/>
        </w:rPr>
      </w:pPr>
      <w:r w:rsidRPr="00281C8B">
        <w:rPr>
          <w:b/>
          <w:sz w:val="24"/>
        </w:rPr>
        <w:t>Перечень основных мероприятий</w:t>
      </w:r>
      <w:r w:rsidRPr="00281C8B">
        <w:rPr>
          <w:b/>
          <w:color w:val="000000"/>
          <w:sz w:val="24"/>
        </w:rPr>
        <w:t xml:space="preserve"> </w:t>
      </w:r>
      <w:r w:rsidRPr="00281C8B">
        <w:rPr>
          <w:b/>
          <w:sz w:val="24"/>
        </w:rPr>
        <w:t>подпрограмм</w:t>
      </w:r>
      <w:r>
        <w:rPr>
          <w:b/>
          <w:sz w:val="24"/>
        </w:rPr>
        <w:t>ы</w:t>
      </w:r>
      <w:r w:rsidRPr="00281C8B">
        <w:rPr>
          <w:b/>
          <w:sz w:val="24"/>
        </w:rPr>
        <w:t xml:space="preserve"> «Медико-социальная реабилитация больных наркоманией в Обоянском районе курской области» муниципальной  программы </w:t>
      </w:r>
      <w:r w:rsidRPr="00281C8B">
        <w:rPr>
          <w:b/>
          <w:color w:val="000000"/>
          <w:sz w:val="24"/>
        </w:rPr>
        <w:t>муниципального района «Обоянский район» Курской области</w:t>
      </w:r>
      <w:r w:rsidRPr="00281C8B">
        <w:rPr>
          <w:b/>
          <w:sz w:val="24"/>
        </w:rPr>
        <w:t xml:space="preserve"> "Профилактика наркомании и медико-социальная реабилитация больных наркоманией в Обоянско</w:t>
      </w:r>
      <w:r>
        <w:rPr>
          <w:b/>
          <w:sz w:val="24"/>
        </w:rPr>
        <w:t>м районе Курской области</w:t>
      </w:r>
      <w:r w:rsidRPr="00281C8B">
        <w:rPr>
          <w:b/>
          <w:sz w:val="24"/>
        </w:rPr>
        <w:t>"</w:t>
      </w:r>
    </w:p>
    <w:p w:rsidR="00F95A3E" w:rsidRPr="00281C8B" w:rsidRDefault="00F95A3E" w:rsidP="00F95A3E">
      <w:pPr>
        <w:autoSpaceDE w:val="0"/>
        <w:ind w:right="-1165"/>
        <w:jc w:val="center"/>
        <w:rPr>
          <w:b/>
          <w:color w:val="000000"/>
          <w:sz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3"/>
        <w:gridCol w:w="4150"/>
        <w:gridCol w:w="59"/>
        <w:gridCol w:w="2812"/>
        <w:gridCol w:w="1240"/>
        <w:gridCol w:w="1683"/>
        <w:gridCol w:w="2365"/>
        <w:gridCol w:w="1480"/>
      </w:tblGrid>
      <w:tr w:rsidR="00F95A3E" w:rsidRPr="00281C8B" w:rsidTr="00F95A3E">
        <w:trPr>
          <w:trHeight w:val="280"/>
          <w:tblHeader/>
        </w:trPr>
        <w:tc>
          <w:tcPr>
            <w:tcW w:w="778" w:type="dxa"/>
            <w:gridSpan w:val="2"/>
            <w:vMerge w:val="restart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№</w:t>
            </w:r>
          </w:p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281C8B">
              <w:rPr>
                <w:b/>
                <w:sz w:val="24"/>
              </w:rPr>
              <w:t>п</w:t>
            </w:r>
            <w:proofErr w:type="spellEnd"/>
            <w:proofErr w:type="gramEnd"/>
            <w:r w:rsidRPr="00281C8B">
              <w:rPr>
                <w:b/>
                <w:sz w:val="24"/>
              </w:rPr>
              <w:t>/</w:t>
            </w:r>
            <w:proofErr w:type="spellStart"/>
            <w:r w:rsidRPr="00281C8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9" w:type="dxa"/>
            <w:gridSpan w:val="2"/>
            <w:vMerge w:val="restart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Номер и наименование муниципальной  подпрограммы, основного мероприятия</w:t>
            </w:r>
          </w:p>
        </w:tc>
        <w:tc>
          <w:tcPr>
            <w:tcW w:w="2812" w:type="dxa"/>
            <w:vMerge w:val="restart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2923" w:type="dxa"/>
            <w:gridSpan w:val="2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Срок</w:t>
            </w:r>
          </w:p>
        </w:tc>
        <w:tc>
          <w:tcPr>
            <w:tcW w:w="2365" w:type="dxa"/>
            <w:vMerge w:val="restart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480" w:type="dxa"/>
            <w:vMerge w:val="restart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 xml:space="preserve">Последствия </w:t>
            </w:r>
            <w:proofErr w:type="spellStart"/>
            <w:r w:rsidRPr="00281C8B">
              <w:rPr>
                <w:b/>
                <w:sz w:val="24"/>
              </w:rPr>
              <w:t>нереализации</w:t>
            </w:r>
            <w:proofErr w:type="spellEnd"/>
            <w:r w:rsidRPr="00281C8B">
              <w:rPr>
                <w:b/>
                <w:sz w:val="24"/>
              </w:rPr>
              <w:t xml:space="preserve"> муниципальной подпрограммы, основного мероприятия</w:t>
            </w:r>
          </w:p>
          <w:p w:rsidR="00F95A3E" w:rsidRPr="00281C8B" w:rsidRDefault="00F95A3E" w:rsidP="00F95A3E">
            <w:pPr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2364"/>
              </w:tabs>
              <w:ind w:right="4678"/>
              <w:rPr>
                <w:sz w:val="24"/>
              </w:rPr>
            </w:pPr>
            <w:r w:rsidRPr="00281C8B">
              <w:rPr>
                <w:sz w:val="24"/>
              </w:rPr>
              <w:tab/>
            </w:r>
          </w:p>
        </w:tc>
      </w:tr>
      <w:tr w:rsidR="00F95A3E" w:rsidRPr="00281C8B" w:rsidTr="00F95A3E">
        <w:trPr>
          <w:trHeight w:val="820"/>
          <w:tblHeader/>
        </w:trPr>
        <w:tc>
          <w:tcPr>
            <w:tcW w:w="778" w:type="dxa"/>
            <w:gridSpan w:val="2"/>
            <w:vMerge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</w:p>
        </w:tc>
        <w:tc>
          <w:tcPr>
            <w:tcW w:w="4209" w:type="dxa"/>
            <w:gridSpan w:val="2"/>
            <w:vMerge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vMerge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начала реализации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окончания реализации</w:t>
            </w:r>
          </w:p>
        </w:tc>
        <w:tc>
          <w:tcPr>
            <w:tcW w:w="2365" w:type="dxa"/>
            <w:vMerge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vMerge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</w:p>
        </w:tc>
      </w:tr>
      <w:tr w:rsidR="00F95A3E" w:rsidRPr="00281C8B" w:rsidTr="00F95A3E">
        <w:trPr>
          <w:tblHeader/>
        </w:trPr>
        <w:tc>
          <w:tcPr>
            <w:tcW w:w="778" w:type="dxa"/>
            <w:gridSpan w:val="2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1</w:t>
            </w:r>
          </w:p>
        </w:tc>
        <w:tc>
          <w:tcPr>
            <w:tcW w:w="4209" w:type="dxa"/>
            <w:gridSpan w:val="2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2</w:t>
            </w:r>
          </w:p>
        </w:tc>
        <w:tc>
          <w:tcPr>
            <w:tcW w:w="2812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3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4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6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center"/>
              <w:rPr>
                <w:b/>
                <w:sz w:val="24"/>
              </w:rPr>
            </w:pPr>
            <w:r w:rsidRPr="00281C8B">
              <w:rPr>
                <w:b/>
                <w:sz w:val="24"/>
              </w:rPr>
              <w:t>7</w:t>
            </w:r>
          </w:p>
        </w:tc>
      </w:tr>
      <w:tr w:rsidR="00F95A3E" w:rsidRPr="00281C8B" w:rsidTr="00F95A3E">
        <w:tc>
          <w:tcPr>
            <w:tcW w:w="14567" w:type="dxa"/>
            <w:gridSpan w:val="9"/>
          </w:tcPr>
          <w:p w:rsidR="00F95A3E" w:rsidRPr="00281C8B" w:rsidRDefault="00F95A3E" w:rsidP="00F95A3E">
            <w:pPr>
              <w:jc w:val="center"/>
              <w:rPr>
                <w:b/>
                <w:i/>
                <w:sz w:val="24"/>
              </w:rPr>
            </w:pPr>
            <w:r w:rsidRPr="00281C8B">
              <w:rPr>
                <w:b/>
                <w:i/>
                <w:sz w:val="24"/>
              </w:rPr>
              <w:t>Подпрограмма «Медико-социальная реабилитация больных наркоманией в Обоянском районе Курской области»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1.1. "Повышение квалификации педагогических работников по вопросам профилактики наркомании".</w:t>
            </w:r>
          </w:p>
        </w:tc>
        <w:tc>
          <w:tcPr>
            <w:tcW w:w="2871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Улучшение качества работы образовательных учреждений по профилактике наркомании среди детей и подростков.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Снижение качества работы по пропаганде здорового образа жизни, </w:t>
            </w:r>
            <w:r w:rsidRPr="00281C8B">
              <w:rPr>
                <w:sz w:val="24"/>
              </w:rPr>
              <w:lastRenderedPageBreak/>
              <w:t>увеличению доли подростков, склонных к употреблению наркотиков.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1.2. "Участие в ежегодном областном конкурсе среди молодежных представительств "Лучшая организация волонтерской деятельности </w:t>
            </w:r>
            <w:proofErr w:type="gramStart"/>
            <w:r w:rsidRPr="00281C8B">
              <w:rPr>
                <w:sz w:val="24"/>
              </w:rPr>
              <w:t>в</w:t>
            </w:r>
            <w:proofErr w:type="gramEnd"/>
            <w:r w:rsidRPr="00281C8B">
              <w:rPr>
                <w:sz w:val="24"/>
              </w:rPr>
              <w:t xml:space="preserve"> </w:t>
            </w:r>
          </w:p>
          <w:p w:rsidR="00F95A3E" w:rsidRPr="00281C8B" w:rsidRDefault="00F95A3E" w:rsidP="00F95A3E">
            <w:pPr>
              <w:rPr>
                <w:sz w:val="24"/>
              </w:rPr>
            </w:pPr>
            <w:r w:rsidRPr="00281C8B">
              <w:rPr>
                <w:sz w:val="24"/>
              </w:rPr>
              <w:t>сфере профилактики наркомании".</w:t>
            </w:r>
          </w:p>
        </w:tc>
        <w:tc>
          <w:tcPr>
            <w:tcW w:w="2871" w:type="dxa"/>
            <w:gridSpan w:val="2"/>
          </w:tcPr>
          <w:p w:rsidR="00F95A3E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Управление образования Администрации Обоянского района.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</w:t>
            </w:r>
            <w:r>
              <w:rPr>
                <w:sz w:val="24"/>
              </w:rPr>
              <w:t>.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Совершенствование работы по вопросам организации здорового образа жизни </w:t>
            </w:r>
            <w:proofErr w:type="gramStart"/>
            <w:r w:rsidRPr="00281C8B">
              <w:rPr>
                <w:sz w:val="24"/>
              </w:rPr>
              <w:t>обучающихся</w:t>
            </w:r>
            <w:proofErr w:type="gramEnd"/>
            <w:r w:rsidRPr="00281C8B">
              <w:rPr>
                <w:sz w:val="24"/>
              </w:rPr>
              <w:t xml:space="preserve">, увеличение численности обучающихся, вовлеченных в мероприятия, направленные на </w:t>
            </w:r>
            <w:r w:rsidRPr="00281C8B">
              <w:rPr>
                <w:sz w:val="24"/>
              </w:rPr>
              <w:lastRenderedPageBreak/>
              <w:t>профилактику наркозависимости молодежи.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Снижение качества работы по пропаганде здорового образа жизни, увеличению доли подростков, склонных к употреблен</w:t>
            </w:r>
            <w:r w:rsidRPr="00281C8B">
              <w:rPr>
                <w:sz w:val="24"/>
              </w:rPr>
              <w:lastRenderedPageBreak/>
              <w:t>ию наркотиков.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      </w:r>
          </w:p>
        </w:tc>
        <w:tc>
          <w:tcPr>
            <w:tcW w:w="2871" w:type="dxa"/>
            <w:gridSpan w:val="2"/>
          </w:tcPr>
          <w:p w:rsidR="00F95A3E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Управление социальной защиты населения Администрации Обоянского района, Управление образования Администрации Обоянского района</w:t>
            </w:r>
          </w:p>
          <w:p w:rsidR="00F95A3E" w:rsidRDefault="00F95A3E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ОКУ «Солнцевский центр соцпомощи» (по согласованию).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делам несовершеннолетних и защите их прав Администрации Обоянского района. 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Улучшение качественных показателей социального положения детей в Обоянском районе; снижение удельного веса безнадзорных от общего числа детского населения; проведение эффективной реабилитации и адаптации семей и детей, находящихся в трудной </w:t>
            </w:r>
            <w:r w:rsidRPr="00281C8B">
              <w:rPr>
                <w:sz w:val="24"/>
              </w:rPr>
              <w:lastRenderedPageBreak/>
              <w:t>жизненной ситуации.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 xml:space="preserve">Улучшение удельного веса </w:t>
            </w:r>
            <w:proofErr w:type="gramStart"/>
            <w:r w:rsidRPr="00281C8B">
              <w:rPr>
                <w:sz w:val="24"/>
              </w:rPr>
              <w:t>безнадзорных</w:t>
            </w:r>
            <w:proofErr w:type="gramEnd"/>
            <w:r w:rsidRPr="00281C8B">
              <w:rPr>
                <w:sz w:val="24"/>
              </w:rPr>
              <w:t xml:space="preserve"> от общего числа детского населения.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</w:tc>
        <w:tc>
          <w:tcPr>
            <w:tcW w:w="2871" w:type="dxa"/>
            <w:gridSpan w:val="2"/>
          </w:tcPr>
          <w:p w:rsidR="00F95A3E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Управление социальной защиты населения Администрации Обоянского района</w:t>
            </w:r>
          </w:p>
          <w:p w:rsidR="00F95A3E" w:rsidRDefault="00F95A3E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ОКУ «Солнцевский центр соцпомощи» (по согласованию).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делам несовершеннолетних и защите их прав Администрации Обоянского района. </w:t>
            </w:r>
          </w:p>
        </w:tc>
        <w:tc>
          <w:tcPr>
            <w:tcW w:w="1240" w:type="dxa"/>
          </w:tcPr>
          <w:p w:rsidR="008E2878" w:rsidRPr="00281C8B" w:rsidRDefault="00F95A3E" w:rsidP="008E2878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Своевременное выявление семей и детей, находящихся в трудной жизненной ситуации и социально опасном положении; оказание несовершеннолетним и семьям с детьми, проживающим на территории Обоянского района, находящимся в трудной жизненной ситуации и социально опасном </w:t>
            </w:r>
            <w:r w:rsidRPr="00281C8B">
              <w:rPr>
                <w:sz w:val="24"/>
              </w:rPr>
              <w:lastRenderedPageBreak/>
              <w:t>положении, правовой, психолого-педагогической, социально-реабилитационной помощи.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 xml:space="preserve">Отсутствие возможности оказания своевременной помощи несовершеннолетним и семьям с детьми, проживающим на территории  Обоянского района, находящимся в </w:t>
            </w:r>
            <w:r w:rsidRPr="00281C8B">
              <w:rPr>
                <w:sz w:val="24"/>
              </w:rPr>
              <w:lastRenderedPageBreak/>
              <w:t>трудной жизненной ситуации и социально опасном положении.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</w:tc>
        <w:tc>
          <w:tcPr>
            <w:tcW w:w="2871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Управление образования Администрации Обоянского района.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Своевременное выявление и устранение причин и условий, способствующих употреблению наркотиков среди детей и подростков.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Несвоевременное выявление детей и подростков, склонных к употреблению наркотических средств.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1.6. </w:t>
            </w:r>
            <w:r w:rsidRPr="00281C8B">
              <w:rPr>
                <w:sz w:val="24"/>
              </w:rPr>
              <w:lastRenderedPageBreak/>
              <w:t>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мероприятиях.</w:t>
            </w:r>
          </w:p>
        </w:tc>
        <w:tc>
          <w:tcPr>
            <w:tcW w:w="2871" w:type="dxa"/>
            <w:gridSpan w:val="2"/>
          </w:tcPr>
          <w:p w:rsidR="00F95A3E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lastRenderedPageBreak/>
              <w:t xml:space="preserve">Отдел молодежной </w:t>
            </w:r>
            <w:r w:rsidRPr="00DD2C68">
              <w:rPr>
                <w:sz w:val="24"/>
              </w:rPr>
              <w:lastRenderedPageBreak/>
              <w:t>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Комиссия по делам несовершеннолетних и защите их прав Администрации Обоянского района. 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Развитие системного </w:t>
            </w:r>
            <w:r w:rsidRPr="00281C8B">
              <w:rPr>
                <w:sz w:val="24"/>
              </w:rPr>
              <w:lastRenderedPageBreak/>
              <w:t>подхода к профилактике наркомании, формирование навыков ведения здорового образа жизни и высокоэффективных поведенческих стратегий и личностных ресурсов у подростков и молодежи.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 xml:space="preserve">Снижение </w:t>
            </w:r>
            <w:r w:rsidRPr="00281C8B">
              <w:rPr>
                <w:sz w:val="24"/>
              </w:rPr>
              <w:lastRenderedPageBreak/>
              <w:t>результатов профилактических мероприятий.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</w:tc>
        <w:tc>
          <w:tcPr>
            <w:tcW w:w="2871" w:type="dxa"/>
            <w:gridSpan w:val="2"/>
          </w:tcPr>
          <w:p w:rsidR="00F95A3E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</w:t>
            </w:r>
            <w:r>
              <w:rPr>
                <w:sz w:val="24"/>
              </w:rPr>
              <w:lastRenderedPageBreak/>
              <w:t>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 xml:space="preserve">Администрации Обоянского района. 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Вовлечение молодежи в добровольческую (волонтерскую) деятельность.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Снижение результатов профилактических мероприяти</w:t>
            </w:r>
            <w:r w:rsidRPr="00281C8B">
              <w:rPr>
                <w:sz w:val="24"/>
              </w:rPr>
              <w:lastRenderedPageBreak/>
              <w:t>й среди молодежи.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учреждений".</w:t>
            </w:r>
          </w:p>
        </w:tc>
        <w:tc>
          <w:tcPr>
            <w:tcW w:w="2871" w:type="dxa"/>
            <w:gridSpan w:val="2"/>
          </w:tcPr>
          <w:p w:rsidR="00F95A3E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 </w:t>
            </w:r>
            <w:r w:rsidRPr="00DD2C68">
              <w:rPr>
                <w:sz w:val="24"/>
              </w:rPr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 xml:space="preserve">Администрации Обоянского района. 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Рост массовости и активности антинаркотического спортивного движения.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Снижение эффективности профилактических мероприятий.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1.9. "Приобретение тематической </w:t>
            </w:r>
            <w:r w:rsidRPr="00281C8B">
              <w:rPr>
                <w:sz w:val="24"/>
              </w:rPr>
              <w:lastRenderedPageBreak/>
              <w:t>литературы в фонды детских областных библиотек".</w:t>
            </w:r>
          </w:p>
        </w:tc>
        <w:tc>
          <w:tcPr>
            <w:tcW w:w="2871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Управление культуры, молодежной политики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физической культуры</w:t>
            </w:r>
            <w:r w:rsidRPr="00281C8B">
              <w:rPr>
                <w:sz w:val="24"/>
              </w:rPr>
              <w:t xml:space="preserve"> и спорта Администрации Обоянского района.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20</w:t>
            </w:r>
            <w:r>
              <w:rPr>
                <w:sz w:val="24"/>
              </w:rPr>
              <w:t>2</w:t>
            </w:r>
            <w:r w:rsidR="008E2878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E2878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Повышение уровня знаний населения </w:t>
            </w:r>
            <w:r w:rsidRPr="00281C8B">
              <w:rPr>
                <w:sz w:val="24"/>
              </w:rPr>
              <w:lastRenderedPageBreak/>
              <w:t>региона о вреде наркотиков, профилактике наркомании.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Снижение эффективно</w:t>
            </w:r>
            <w:r w:rsidRPr="00281C8B">
              <w:rPr>
                <w:sz w:val="24"/>
              </w:rPr>
              <w:lastRenderedPageBreak/>
              <w:t>сти профилактических мероприятий.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CF6573" w:rsidRDefault="007644C1" w:rsidP="00F95A3E">
            <w:pPr>
              <w:pStyle w:val="1"/>
              <w:shd w:val="clear" w:color="auto" w:fill="F8F8F8"/>
              <w:spacing w:before="0" w:beforeAutospacing="0" w:after="0" w:afterAutospacing="0"/>
              <w:jc w:val="both"/>
              <w:rPr>
                <w:b w:val="0"/>
                <w:color w:val="020C22"/>
                <w:sz w:val="24"/>
                <w:szCs w:val="24"/>
              </w:rPr>
            </w:pPr>
            <w:r>
              <w:rPr>
                <w:b w:val="0"/>
                <w:sz w:val="24"/>
              </w:rPr>
              <w:t>Основное мероприятие 1.10</w:t>
            </w:r>
            <w:r w:rsidR="00F95A3E" w:rsidRPr="000F1714">
              <w:rPr>
                <w:b w:val="0"/>
                <w:sz w:val="24"/>
              </w:rPr>
              <w:t xml:space="preserve">. «Участие в </w:t>
            </w:r>
            <w:r w:rsidR="00F95A3E" w:rsidRPr="000F1714">
              <w:rPr>
                <w:b w:val="0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2871" w:type="dxa"/>
            <w:gridSpan w:val="2"/>
          </w:tcPr>
          <w:p w:rsidR="00F95A3E" w:rsidRPr="00DD2C68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 xml:space="preserve">Администрации Обоянского района </w:t>
            </w:r>
            <w:r w:rsidRPr="00DD2C68">
              <w:rPr>
                <w:sz w:val="24"/>
              </w:rPr>
              <w:t>Управление культуры,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 Администрации Обоянского района.</w:t>
            </w:r>
          </w:p>
        </w:tc>
        <w:tc>
          <w:tcPr>
            <w:tcW w:w="1240" w:type="dxa"/>
          </w:tcPr>
          <w:p w:rsidR="00F95A3E" w:rsidRDefault="00F95A3E" w:rsidP="007078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07831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DD2C68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07831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B5300B" w:rsidRDefault="00F95A3E" w:rsidP="00F95A3E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П</w:t>
            </w:r>
            <w:r w:rsidRPr="00B5300B">
              <w:rPr>
                <w:color w:val="000000"/>
                <w:sz w:val="24"/>
                <w:szCs w:val="20"/>
                <w:shd w:val="clear" w:color="auto" w:fill="FFFFFF"/>
              </w:rPr>
              <w:t>ривлечение внимания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населения к </w:t>
            </w:r>
            <w:r w:rsidRPr="00B5300B">
              <w:rPr>
                <w:color w:val="000000"/>
                <w:sz w:val="24"/>
                <w:szCs w:val="20"/>
                <w:shd w:val="clear" w:color="auto" w:fill="FFFFFF"/>
              </w:rPr>
              <w:t>вопросам противодействия распространения наркомании,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B5300B">
              <w:rPr>
                <w:color w:val="000000"/>
                <w:sz w:val="24"/>
                <w:szCs w:val="20"/>
                <w:shd w:val="clear" w:color="auto" w:fill="FFFFFF"/>
              </w:rPr>
              <w:t>пресечение незаконного оборота наркотиков, популяризация здорового образа жизни.</w:t>
            </w:r>
          </w:p>
        </w:tc>
        <w:tc>
          <w:tcPr>
            <w:tcW w:w="1480" w:type="dxa"/>
          </w:tcPr>
          <w:p w:rsidR="00F95A3E" w:rsidRPr="00DD2C68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Снижение эффективности профилактических мероприятий</w:t>
            </w:r>
          </w:p>
        </w:tc>
      </w:tr>
      <w:tr w:rsidR="00F95A3E" w:rsidRPr="00281C8B" w:rsidTr="007644C1">
        <w:tc>
          <w:tcPr>
            <w:tcW w:w="675" w:type="dxa"/>
          </w:tcPr>
          <w:p w:rsidR="00F95A3E" w:rsidRPr="00281C8B" w:rsidRDefault="00F95A3E" w:rsidP="00F95A3E">
            <w:pPr>
              <w:numPr>
                <w:ilvl w:val="0"/>
                <w:numId w:val="6"/>
              </w:numPr>
              <w:suppressAutoHyphens w:val="0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F95A3E" w:rsidRPr="00281C8B" w:rsidRDefault="007644C1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1.11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Мероприятие 1.1.Расходы на создание </w:t>
            </w:r>
            <w:r w:rsidRPr="00281C8B">
              <w:rPr>
                <w:sz w:val="24"/>
              </w:rPr>
              <w:lastRenderedPageBreak/>
              <w:t>комплексной системы мер по профилактике потребления наркотиков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2871" w:type="dxa"/>
            <w:gridSpan w:val="2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 xml:space="preserve">Управление социальной защиты населения </w:t>
            </w:r>
            <w:r w:rsidRPr="00281C8B">
              <w:rPr>
                <w:sz w:val="24"/>
              </w:rPr>
              <w:lastRenderedPageBreak/>
              <w:t>Администрации Обоянского района</w:t>
            </w:r>
          </w:p>
          <w:p w:rsidR="00F95A3E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>Администрация Обоянского района</w:t>
            </w:r>
          </w:p>
          <w:p w:rsidR="00F95A3E" w:rsidRDefault="00F95A3E" w:rsidP="00F95A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ОКУ «Солнцевский центр соцпомощи» (по согласованию)</w:t>
            </w:r>
          </w:p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DD2C68">
              <w:rPr>
                <w:sz w:val="24"/>
              </w:rPr>
              <w:t>Отдел молодежной политики</w:t>
            </w:r>
            <w:r>
              <w:rPr>
                <w:sz w:val="24"/>
              </w:rPr>
              <w:t>, физической культуры</w:t>
            </w:r>
            <w:r w:rsidRPr="00DD2C68">
              <w:rPr>
                <w:sz w:val="24"/>
              </w:rPr>
              <w:t xml:space="preserve"> и спорта</w:t>
            </w:r>
            <w:r>
              <w:rPr>
                <w:sz w:val="24"/>
              </w:rPr>
              <w:t xml:space="preserve"> Управления культуры, молодежной политики, физической культуры и спорта</w:t>
            </w:r>
            <w:r w:rsidRPr="00DD2C68">
              <w:rPr>
                <w:sz w:val="24"/>
              </w:rPr>
              <w:t xml:space="preserve"> Администрации Обоянского  района.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20</w:t>
            </w:r>
            <w:r>
              <w:rPr>
                <w:sz w:val="24"/>
              </w:rPr>
              <w:t>2</w:t>
            </w:r>
            <w:r w:rsidR="00707831"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F95A3E" w:rsidRPr="00281C8B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07831">
              <w:rPr>
                <w:sz w:val="24"/>
              </w:rPr>
              <w:t>5</w:t>
            </w:r>
          </w:p>
        </w:tc>
        <w:tc>
          <w:tcPr>
            <w:tcW w:w="2365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t xml:space="preserve">Обеспечение доступности для </w:t>
            </w:r>
            <w:r w:rsidRPr="00281C8B">
              <w:rPr>
                <w:sz w:val="24"/>
              </w:rPr>
              <w:lastRenderedPageBreak/>
              <w:t>населения Обоянского района мероприятий, направленных на медицинскую и социальную реабилитацию и рес</w:t>
            </w:r>
            <w:r>
              <w:rPr>
                <w:sz w:val="24"/>
              </w:rPr>
              <w:t xml:space="preserve">оциализацию </w:t>
            </w:r>
            <w:proofErr w:type="spellStart"/>
            <w:r>
              <w:rPr>
                <w:sz w:val="24"/>
              </w:rPr>
              <w:t>наркопоторебителей</w:t>
            </w:r>
            <w:proofErr w:type="spellEnd"/>
            <w:r>
              <w:rPr>
                <w:sz w:val="24"/>
              </w:rPr>
              <w:t xml:space="preserve">, </w:t>
            </w:r>
            <w:r w:rsidRPr="00281C8B">
              <w:rPr>
                <w:sz w:val="24"/>
              </w:rPr>
              <w:t>увеличение количества лиц вовлеченных в соответствующие программы</w:t>
            </w:r>
          </w:p>
        </w:tc>
        <w:tc>
          <w:tcPr>
            <w:tcW w:w="1480" w:type="dxa"/>
          </w:tcPr>
          <w:p w:rsidR="00F95A3E" w:rsidRPr="00281C8B" w:rsidRDefault="00F95A3E" w:rsidP="00F95A3E">
            <w:pPr>
              <w:jc w:val="both"/>
              <w:rPr>
                <w:sz w:val="24"/>
              </w:rPr>
            </w:pPr>
            <w:r w:rsidRPr="00281C8B">
              <w:rPr>
                <w:sz w:val="24"/>
              </w:rPr>
              <w:lastRenderedPageBreak/>
              <w:t>Снижение эффективно</w:t>
            </w:r>
            <w:r w:rsidRPr="00281C8B">
              <w:rPr>
                <w:sz w:val="24"/>
              </w:rPr>
              <w:lastRenderedPageBreak/>
              <w:t>сти лечебно-реабилитационных мероприятий</w:t>
            </w:r>
          </w:p>
        </w:tc>
      </w:tr>
    </w:tbl>
    <w:p w:rsidR="00F95A3E" w:rsidRPr="00281C8B" w:rsidRDefault="00F95A3E" w:rsidP="00F95A3E">
      <w:pPr>
        <w:autoSpaceDE w:val="0"/>
        <w:ind w:right="-1165"/>
        <w:rPr>
          <w:b/>
          <w:color w:val="000000"/>
          <w:sz w:val="24"/>
        </w:rPr>
      </w:pPr>
    </w:p>
    <w:p w:rsidR="00F95A3E" w:rsidRDefault="00F95A3E" w:rsidP="00320C0E">
      <w:pPr>
        <w:rPr>
          <w:sz w:val="24"/>
        </w:rPr>
      </w:pPr>
      <w:r w:rsidRPr="00281C8B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20C0E" w:rsidRDefault="00320C0E" w:rsidP="00320C0E">
      <w:pPr>
        <w:rPr>
          <w:sz w:val="24"/>
        </w:rPr>
      </w:pPr>
    </w:p>
    <w:p w:rsidR="00320C0E" w:rsidRPr="009808E8" w:rsidRDefault="00320C0E" w:rsidP="00320C0E">
      <w:pPr>
        <w:rPr>
          <w:sz w:val="24"/>
        </w:rPr>
      </w:pP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lastRenderedPageBreak/>
        <w:t xml:space="preserve">                 </w:t>
      </w:r>
      <w:r w:rsidRPr="009808E8">
        <w:rPr>
          <w:sz w:val="24"/>
        </w:rPr>
        <w:t xml:space="preserve">                                                                                                                                          Таблица</w:t>
      </w:r>
      <w:r>
        <w:rPr>
          <w:sz w:val="24"/>
        </w:rPr>
        <w:t xml:space="preserve"> №2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:rsidR="00F95A3E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                               </w:t>
      </w:r>
      <w:r w:rsidRPr="009808E8">
        <w:rPr>
          <w:sz w:val="24"/>
        </w:rPr>
        <w:t>«Профилактика  наркомании и медико-</w:t>
      </w:r>
      <w:r>
        <w:rPr>
          <w:sz w:val="24"/>
        </w:rPr>
        <w:t xml:space="preserve">социальная                                                                                                                        </w:t>
      </w: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9808E8">
        <w:rPr>
          <w:sz w:val="24"/>
        </w:rPr>
        <w:t>реабилитация больных наркоманией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>
        <w:rPr>
          <w:sz w:val="24"/>
        </w:rPr>
        <w:t>»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</w:t>
      </w:r>
    </w:p>
    <w:p w:rsidR="00F95A3E" w:rsidRPr="00281C8B" w:rsidRDefault="00F95A3E" w:rsidP="00F95A3E">
      <w:pPr>
        <w:ind w:right="26"/>
        <w:jc w:val="center"/>
        <w:rPr>
          <w:b/>
          <w:sz w:val="24"/>
        </w:rPr>
      </w:pPr>
      <w:r w:rsidRPr="00281C8B">
        <w:rPr>
          <w:b/>
          <w:sz w:val="24"/>
        </w:rPr>
        <w:t xml:space="preserve">Сведения об основных мерах правового регулирования в сфере реализации  подпрограммы «Медико-социальная реабилитация больных наркоманией в Обоянском районе курской области» муниципальной  программы </w:t>
      </w:r>
      <w:r w:rsidRPr="00281C8B">
        <w:rPr>
          <w:b/>
          <w:color w:val="000000"/>
          <w:sz w:val="24"/>
        </w:rPr>
        <w:t>муниципального района «Обоянский район» Курской области</w:t>
      </w:r>
      <w:r w:rsidRPr="00281C8B">
        <w:rPr>
          <w:b/>
          <w:sz w:val="24"/>
        </w:rPr>
        <w:t xml:space="preserve"> "Профилактика наркомании и медико-социальная реабилитация больных наркоманией в Обоянско</w:t>
      </w:r>
      <w:r>
        <w:rPr>
          <w:b/>
          <w:sz w:val="24"/>
        </w:rPr>
        <w:t>м районе Курской области</w:t>
      </w:r>
      <w:r w:rsidRPr="00281C8B">
        <w:rPr>
          <w:b/>
          <w:sz w:val="24"/>
        </w:rPr>
        <w:t>"</w:t>
      </w:r>
    </w:p>
    <w:p w:rsidR="00F95A3E" w:rsidRPr="00281C8B" w:rsidRDefault="00F95A3E" w:rsidP="00F95A3E">
      <w:pPr>
        <w:autoSpaceDE w:val="0"/>
        <w:ind w:left="708"/>
        <w:rPr>
          <w:sz w:val="24"/>
        </w:rPr>
      </w:pPr>
    </w:p>
    <w:p w:rsidR="00F95A3E" w:rsidRPr="009B4916" w:rsidRDefault="00F95A3E" w:rsidP="00F95A3E">
      <w:pPr>
        <w:autoSpaceDE w:val="0"/>
        <w:jc w:val="both"/>
      </w:pPr>
      <w:r w:rsidRPr="009B4916">
        <w:t>- Указ Президента Российской Федерации от 18.10.2001 № 1374 «О дополнительных мерах по противодействию незаконному обороту наркотических средств, психотропных веществ и их прекурсоров»;</w:t>
      </w:r>
    </w:p>
    <w:p w:rsidR="00F95A3E" w:rsidRPr="009B4916" w:rsidRDefault="00F95A3E" w:rsidP="00F95A3E">
      <w:pPr>
        <w:autoSpaceDE w:val="0"/>
        <w:jc w:val="both"/>
      </w:pPr>
      <w:r w:rsidRPr="009B4916">
        <w:t xml:space="preserve">- Указ Президента Российской Федерации от 05.04.2016 № 156 «О совершенствовании государственного управления в сфере </w:t>
      </w:r>
      <w:proofErr w:type="gramStart"/>
      <w:r w:rsidRPr="009B4916">
        <w:t>контроля за</w:t>
      </w:r>
      <w:proofErr w:type="gramEnd"/>
      <w:r w:rsidRPr="009B4916">
        <w:t xml:space="preserve"> оборотом наркотических средств, психотропных веществ и их прекурсоров и в сфере миграции»;</w:t>
      </w:r>
    </w:p>
    <w:p w:rsidR="00F95A3E" w:rsidRPr="009B4916" w:rsidRDefault="00F95A3E" w:rsidP="00F95A3E">
      <w:pPr>
        <w:autoSpaceDE w:val="0"/>
        <w:jc w:val="both"/>
      </w:pPr>
      <w:r w:rsidRPr="009B4916">
        <w:t>- Федеральный закон от 08.01.1998 № 3-ФЗ «О наркотических средствах и психотропных веществах»;</w:t>
      </w:r>
    </w:p>
    <w:p w:rsidR="00F95A3E" w:rsidRPr="009B4916" w:rsidRDefault="00F95A3E" w:rsidP="00F95A3E">
      <w:pPr>
        <w:autoSpaceDE w:val="0"/>
        <w:jc w:val="both"/>
      </w:pPr>
      <w:r w:rsidRPr="009B4916"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F95A3E" w:rsidRPr="009B4916" w:rsidRDefault="00F95A3E" w:rsidP="00F95A3E">
      <w:pPr>
        <w:autoSpaceDE w:val="0"/>
        <w:jc w:val="both"/>
      </w:pPr>
      <w:r w:rsidRPr="009B4916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95A3E" w:rsidRPr="009B4916" w:rsidRDefault="00F95A3E" w:rsidP="00F95A3E">
      <w:pPr>
        <w:autoSpaceDE w:val="0"/>
        <w:jc w:val="both"/>
      </w:pPr>
      <w:r w:rsidRPr="009B4916">
        <w:t>- Федеральный закон от 23.06.2006 № 182-ФЗ «Об основах системы профилактики правонарушений в Российской Федерации»;</w:t>
      </w:r>
    </w:p>
    <w:p w:rsidR="00F95A3E" w:rsidRPr="009B4916" w:rsidRDefault="00F95A3E" w:rsidP="00F95A3E">
      <w:pPr>
        <w:autoSpaceDE w:val="0"/>
        <w:jc w:val="both"/>
      </w:pPr>
      <w:r w:rsidRPr="009B4916">
        <w:t>- Федеральный закон от 29.12.2012 № 273-ФЗ «Об образовании в Российской Федерации»;</w:t>
      </w:r>
    </w:p>
    <w:p w:rsidR="00F95A3E" w:rsidRPr="009B4916" w:rsidRDefault="00F95A3E" w:rsidP="00F95A3E">
      <w:pPr>
        <w:autoSpaceDE w:val="0"/>
        <w:jc w:val="both"/>
      </w:pPr>
      <w:r w:rsidRPr="009B4916">
        <w:t>- Постановление Правительства Российской Федерации от 20.06. 2011 « 485 «Об утверждении Положения о государственной системе мониторинга наркоситуации в Российской Федерации»;</w:t>
      </w:r>
    </w:p>
    <w:p w:rsidR="00F95A3E" w:rsidRPr="009B4916" w:rsidRDefault="00F95A3E" w:rsidP="00F95A3E">
      <w:pPr>
        <w:autoSpaceDE w:val="0"/>
        <w:jc w:val="both"/>
      </w:pPr>
      <w:r w:rsidRPr="009B4916">
        <w:t>- Приказ Минздрава России от 23.08.1999 № 327 «Об анонимном лечении в наркологических учреждениях (подразделениях)»;</w:t>
      </w:r>
    </w:p>
    <w:p w:rsidR="00F95A3E" w:rsidRPr="009B4916" w:rsidRDefault="00F95A3E" w:rsidP="00F95A3E">
      <w:pPr>
        <w:autoSpaceDE w:val="0"/>
        <w:jc w:val="both"/>
      </w:pPr>
      <w:r w:rsidRPr="009B4916">
        <w:t>- Закон Курской области от 24.09.2014 № 56-ЗКО «О вопросах организации профилактики незаконного потребления наркотических средств и психотропных веществ, наркомании и токсикомании на территории Курской области»;</w:t>
      </w:r>
    </w:p>
    <w:p w:rsidR="00F95A3E" w:rsidRPr="00281C8B" w:rsidRDefault="00F95A3E" w:rsidP="00F95A3E">
      <w:pPr>
        <w:autoSpaceDE w:val="0"/>
        <w:jc w:val="both"/>
        <w:rPr>
          <w:sz w:val="24"/>
        </w:rPr>
      </w:pPr>
      <w:r w:rsidRPr="009B4916">
        <w:t>- Решения антинаркотической комиссии в Курской области.</w:t>
      </w:r>
      <w:r w:rsidRPr="00281C8B">
        <w:rPr>
          <w:sz w:val="24"/>
        </w:rPr>
        <w:t xml:space="preserve">                                                                                         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Таблица</w:t>
      </w:r>
      <w:r>
        <w:rPr>
          <w:sz w:val="24"/>
        </w:rPr>
        <w:t xml:space="preserve"> №3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:rsidR="00F95A3E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                               </w:t>
      </w:r>
      <w:r w:rsidRPr="009808E8">
        <w:rPr>
          <w:sz w:val="24"/>
        </w:rPr>
        <w:t>«Профилактика  наркомании и медико-</w:t>
      </w:r>
      <w:r>
        <w:rPr>
          <w:sz w:val="24"/>
        </w:rPr>
        <w:t xml:space="preserve">социальная                                                                                                                        </w:t>
      </w: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9808E8">
        <w:rPr>
          <w:sz w:val="24"/>
        </w:rPr>
        <w:t>реабилитация больных наркоманией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>
        <w:rPr>
          <w:sz w:val="24"/>
        </w:rPr>
        <w:t>»</w:t>
      </w:r>
    </w:p>
    <w:p w:rsidR="00F95A3E" w:rsidRPr="00281C8B" w:rsidRDefault="00F95A3E" w:rsidP="00F95A3E">
      <w:pPr>
        <w:autoSpaceDE w:val="0"/>
        <w:ind w:right="-739"/>
        <w:jc w:val="right"/>
        <w:rPr>
          <w:sz w:val="24"/>
        </w:rPr>
      </w:pPr>
    </w:p>
    <w:p w:rsidR="00F95A3E" w:rsidRDefault="00F95A3E" w:rsidP="00F95A3E">
      <w:pPr>
        <w:autoSpaceDE w:val="0"/>
        <w:jc w:val="center"/>
        <w:rPr>
          <w:b/>
          <w:color w:val="000000"/>
          <w:sz w:val="24"/>
        </w:rPr>
      </w:pPr>
      <w:r w:rsidRPr="00281C8B">
        <w:rPr>
          <w:b/>
          <w:sz w:val="24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 подпрограммы   </w:t>
      </w:r>
      <w:r w:rsidRPr="00281C8B">
        <w:rPr>
          <w:b/>
          <w:color w:val="000000"/>
          <w:sz w:val="24"/>
        </w:rPr>
        <w:t>«Медико-социальная реабилитация больных наркоманией  в Обоянско</w:t>
      </w:r>
      <w:r>
        <w:rPr>
          <w:b/>
          <w:color w:val="000000"/>
          <w:sz w:val="24"/>
        </w:rPr>
        <w:t>м районе Курской области</w:t>
      </w:r>
      <w:r w:rsidRPr="00281C8B">
        <w:rPr>
          <w:b/>
          <w:color w:val="000000"/>
          <w:sz w:val="24"/>
        </w:rPr>
        <w:t>»</w:t>
      </w:r>
      <w:r w:rsidRPr="00281C8B">
        <w:rPr>
          <w:b/>
          <w:sz w:val="24"/>
        </w:rPr>
        <w:t xml:space="preserve">, муниципальной  программы </w:t>
      </w:r>
      <w:proofErr w:type="gramStart"/>
      <w:r w:rsidRPr="00281C8B">
        <w:rPr>
          <w:b/>
          <w:color w:val="000000"/>
          <w:sz w:val="24"/>
        </w:rPr>
        <w:t>муниципального</w:t>
      </w:r>
      <w:proofErr w:type="gramEnd"/>
      <w:r w:rsidRPr="00281C8B">
        <w:rPr>
          <w:b/>
          <w:color w:val="000000"/>
          <w:sz w:val="24"/>
        </w:rPr>
        <w:t xml:space="preserve"> района «Обоянский район» Курской области «Профилактика наркомании и медико-социальная реабилитация больных наркоманией в Обоянско</w:t>
      </w:r>
      <w:r>
        <w:rPr>
          <w:b/>
          <w:color w:val="000000"/>
          <w:sz w:val="24"/>
        </w:rPr>
        <w:t>м районе Курской области</w:t>
      </w:r>
      <w:r w:rsidRPr="00281C8B">
        <w:rPr>
          <w:b/>
          <w:color w:val="000000"/>
          <w:sz w:val="24"/>
        </w:rPr>
        <w:t>»</w:t>
      </w:r>
    </w:p>
    <w:p w:rsidR="00F95A3E" w:rsidRDefault="00F95A3E" w:rsidP="00F95A3E">
      <w:pPr>
        <w:autoSpaceDE w:val="0"/>
        <w:ind w:right="-739"/>
        <w:jc w:val="center"/>
        <w:rPr>
          <w:b/>
          <w:color w:val="000000"/>
          <w:sz w:val="24"/>
        </w:rPr>
      </w:pPr>
    </w:p>
    <w:tbl>
      <w:tblPr>
        <w:tblStyle w:val="af3"/>
        <w:tblW w:w="14850" w:type="dxa"/>
        <w:tblLayout w:type="fixed"/>
        <w:tblLook w:val="04A0"/>
      </w:tblPr>
      <w:tblGrid>
        <w:gridCol w:w="4509"/>
        <w:gridCol w:w="1848"/>
        <w:gridCol w:w="38"/>
        <w:gridCol w:w="1888"/>
        <w:gridCol w:w="1606"/>
        <w:gridCol w:w="73"/>
        <w:gridCol w:w="1486"/>
        <w:gridCol w:w="1134"/>
        <w:gridCol w:w="1134"/>
        <w:gridCol w:w="1134"/>
      </w:tblGrid>
      <w:tr w:rsidR="00F95A3E" w:rsidTr="00F95A3E">
        <w:tc>
          <w:tcPr>
            <w:tcW w:w="4509" w:type="dxa"/>
            <w:vMerge w:val="restart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Наименование услуги, показателя</w:t>
            </w:r>
          </w:p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объема услуги,</w:t>
            </w:r>
          </w:p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подпрограммы,</w:t>
            </w:r>
          </w:p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основного мероприятия,</w:t>
            </w:r>
          </w:p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5453" w:type="dxa"/>
            <w:gridSpan w:val="5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88" w:type="dxa"/>
            <w:gridSpan w:val="4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 w:rsidRPr="001D341A">
              <w:rPr>
                <w:sz w:val="24"/>
                <w:szCs w:val="24"/>
              </w:rPr>
              <w:t>Расходы бюджета муниципального района,</w:t>
            </w:r>
          </w:p>
          <w:p w:rsidR="00F95A3E" w:rsidRPr="001D341A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1D341A">
              <w:rPr>
                <w:sz w:val="24"/>
                <w:szCs w:val="24"/>
              </w:rPr>
              <w:t>бластного и федерального бюджетов на оказание</w:t>
            </w:r>
            <w:r>
              <w:rPr>
                <w:sz w:val="24"/>
                <w:szCs w:val="24"/>
              </w:rPr>
              <w:t xml:space="preserve"> </w:t>
            </w:r>
            <w:r w:rsidRPr="001D341A">
              <w:rPr>
                <w:sz w:val="24"/>
                <w:szCs w:val="24"/>
              </w:rPr>
              <w:t>Муниципальной услуги тыс. руб.</w:t>
            </w:r>
          </w:p>
        </w:tc>
      </w:tr>
      <w:tr w:rsidR="00F95A3E" w:rsidTr="00F95A3E">
        <w:tc>
          <w:tcPr>
            <w:tcW w:w="4509" w:type="dxa"/>
            <w:vMerge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20C0E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20C0E">
              <w:rPr>
                <w:sz w:val="24"/>
                <w:szCs w:val="24"/>
              </w:rPr>
              <w:t>4</w:t>
            </w:r>
          </w:p>
        </w:tc>
        <w:tc>
          <w:tcPr>
            <w:tcW w:w="1679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20C0E">
              <w:rPr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20C0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20C0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20C0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95A3E" w:rsidTr="00F95A3E">
        <w:tc>
          <w:tcPr>
            <w:tcW w:w="4509" w:type="dxa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gridSpan w:val="2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9" w:type="dxa"/>
            <w:gridSpan w:val="2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95A3E" w:rsidTr="00F95A3E">
        <w:tc>
          <w:tcPr>
            <w:tcW w:w="14850" w:type="dxa"/>
            <w:gridSpan w:val="10"/>
          </w:tcPr>
          <w:p w:rsidR="00F95A3E" w:rsidRDefault="00F95A3E" w:rsidP="00F9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Подпрограмма «медико-социальная реабилитация больных наркоманией в Обоянском районе Курской области», муниципальной программы муниципального района «Обоянский район» Курской области «Профилак4тика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F95A3E" w:rsidTr="00F95A3E">
        <w:tc>
          <w:tcPr>
            <w:tcW w:w="4509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886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886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 «Проведение межведомственных рейдов по выявлению безнадзорных и беспризорных детей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существление </w:t>
            </w:r>
            <w:r>
              <w:rPr>
                <w:sz w:val="24"/>
                <w:szCs w:val="24"/>
              </w:rPr>
              <w:lastRenderedPageBreak/>
              <w:t>социальной реабилитации семей, оказавшихся в трудной жизненной ситуации».</w:t>
            </w:r>
          </w:p>
        </w:tc>
        <w:tc>
          <w:tcPr>
            <w:tcW w:w="1886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88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1.4. 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886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886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886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8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886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1.8. «Организация и проведение антинаркотических спортивных массовых мероприятий среди учащихся образовательных учреждений».</w:t>
            </w:r>
          </w:p>
        </w:tc>
        <w:tc>
          <w:tcPr>
            <w:tcW w:w="1886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886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88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606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4509" w:type="dxa"/>
          </w:tcPr>
          <w:p w:rsidR="00F95A3E" w:rsidRPr="00AF7CB6" w:rsidRDefault="007644C1" w:rsidP="00F95A3E">
            <w:pPr>
              <w:pStyle w:val="1"/>
              <w:shd w:val="clear" w:color="auto" w:fill="F8F8F8"/>
              <w:spacing w:before="0" w:beforeAutospacing="0" w:after="0" w:afterAutospacing="0"/>
              <w:jc w:val="both"/>
              <w:outlineLvl w:val="0"/>
              <w:rPr>
                <w:b w:val="0"/>
                <w:color w:val="020C22"/>
                <w:sz w:val="24"/>
                <w:szCs w:val="24"/>
              </w:rPr>
            </w:pPr>
            <w:r>
              <w:rPr>
                <w:b w:val="0"/>
                <w:sz w:val="24"/>
              </w:rPr>
              <w:lastRenderedPageBreak/>
              <w:t>Основное мероприятие 1.10</w:t>
            </w:r>
            <w:r w:rsidR="00F95A3E" w:rsidRPr="00AF7CB6">
              <w:rPr>
                <w:b w:val="0"/>
                <w:sz w:val="24"/>
              </w:rPr>
              <w:t xml:space="preserve">. «Участие в </w:t>
            </w:r>
            <w:r w:rsidR="00F95A3E" w:rsidRPr="00AF7CB6">
              <w:rPr>
                <w:b w:val="0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886" w:type="dxa"/>
            <w:gridSpan w:val="2"/>
          </w:tcPr>
          <w:p w:rsidR="00F95A3E" w:rsidRPr="00DD2C68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F95A3E" w:rsidRPr="00DD2C68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F95A3E" w:rsidRPr="00B5300B" w:rsidRDefault="001B289F" w:rsidP="00F95A3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:rsidR="00F95A3E" w:rsidRPr="00DD2C68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5A3E" w:rsidTr="00F95A3E">
        <w:tc>
          <w:tcPr>
            <w:tcW w:w="4509" w:type="dxa"/>
          </w:tcPr>
          <w:p w:rsidR="00F95A3E" w:rsidRDefault="007644C1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1.11</w:t>
            </w:r>
            <w:r w:rsidR="00F95A3E">
              <w:rPr>
                <w:sz w:val="24"/>
              </w:rPr>
              <w:t>. «Расходы на создание комплексной системы мер по профилактике потребления наркотиков»</w:t>
            </w:r>
          </w:p>
        </w:tc>
        <w:tc>
          <w:tcPr>
            <w:tcW w:w="1886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8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F95A3E" w:rsidRPr="00281C8B" w:rsidRDefault="00F95A3E" w:rsidP="00F95A3E">
      <w:pPr>
        <w:autoSpaceDE w:val="0"/>
        <w:ind w:right="-739"/>
        <w:jc w:val="center"/>
        <w:rPr>
          <w:sz w:val="24"/>
        </w:rPr>
      </w:pPr>
    </w:p>
    <w:p w:rsidR="00F95A3E" w:rsidRPr="00281C8B" w:rsidRDefault="00F95A3E" w:rsidP="00F95A3E">
      <w:pPr>
        <w:autoSpaceDE w:val="0"/>
        <w:ind w:left="567" w:right="-739"/>
        <w:jc w:val="center"/>
        <w:rPr>
          <w:sz w:val="24"/>
        </w:rPr>
      </w:pPr>
    </w:p>
    <w:p w:rsidR="00F95A3E" w:rsidRPr="00281C8B" w:rsidRDefault="00F95A3E" w:rsidP="00F95A3E">
      <w:pPr>
        <w:autoSpaceDE w:val="0"/>
        <w:rPr>
          <w:sz w:val="24"/>
        </w:rPr>
      </w:pPr>
    </w:p>
    <w:p w:rsidR="00F95A3E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</w:p>
    <w:p w:rsidR="00F95A3E" w:rsidRDefault="00F95A3E" w:rsidP="00F95A3E">
      <w:pPr>
        <w:autoSpaceDE w:val="0"/>
        <w:jc w:val="center"/>
        <w:rPr>
          <w:sz w:val="24"/>
        </w:rPr>
      </w:pPr>
    </w:p>
    <w:p w:rsidR="00F95A3E" w:rsidRDefault="00F95A3E" w:rsidP="00F95A3E">
      <w:pPr>
        <w:autoSpaceDE w:val="0"/>
        <w:jc w:val="center"/>
        <w:rPr>
          <w:sz w:val="24"/>
        </w:rPr>
      </w:pPr>
    </w:p>
    <w:p w:rsidR="00F95A3E" w:rsidRDefault="00F95A3E" w:rsidP="00F95A3E">
      <w:pPr>
        <w:autoSpaceDE w:val="0"/>
        <w:rPr>
          <w:sz w:val="24"/>
        </w:rPr>
      </w:pPr>
    </w:p>
    <w:p w:rsidR="00F95A3E" w:rsidRDefault="00F95A3E" w:rsidP="00F95A3E">
      <w:pPr>
        <w:autoSpaceDE w:val="0"/>
        <w:rPr>
          <w:sz w:val="24"/>
        </w:rPr>
      </w:pPr>
    </w:p>
    <w:p w:rsidR="00F95A3E" w:rsidRDefault="00F95A3E" w:rsidP="00F95A3E">
      <w:pPr>
        <w:autoSpaceDE w:val="0"/>
        <w:rPr>
          <w:sz w:val="24"/>
        </w:rPr>
      </w:pPr>
    </w:p>
    <w:p w:rsidR="00F95A3E" w:rsidRDefault="00AF0EE0" w:rsidP="00F95A3E">
      <w:pPr>
        <w:autoSpaceDE w:val="0"/>
        <w:rPr>
          <w:sz w:val="24"/>
        </w:rPr>
      </w:pPr>
      <w:r>
        <w:rPr>
          <w:sz w:val="24"/>
        </w:rPr>
        <w:t xml:space="preserve"> </w:t>
      </w: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7644C1" w:rsidRDefault="007644C1" w:rsidP="00F95A3E">
      <w:pPr>
        <w:autoSpaceDE w:val="0"/>
        <w:rPr>
          <w:sz w:val="24"/>
        </w:rPr>
      </w:pPr>
    </w:p>
    <w:p w:rsidR="00F95A3E" w:rsidRDefault="00F95A3E" w:rsidP="00F95A3E">
      <w:pPr>
        <w:autoSpaceDE w:val="0"/>
        <w:rPr>
          <w:sz w:val="24"/>
        </w:rPr>
      </w:pPr>
    </w:p>
    <w:p w:rsidR="00F95A3E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Таблица</w:t>
      </w:r>
      <w:r>
        <w:rPr>
          <w:sz w:val="24"/>
        </w:rPr>
        <w:t xml:space="preserve"> №4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:rsidR="00F95A3E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                               </w:t>
      </w:r>
      <w:r w:rsidRPr="009808E8">
        <w:rPr>
          <w:sz w:val="24"/>
        </w:rPr>
        <w:t>«Профилактика  наркомании и медико-</w:t>
      </w:r>
      <w:r>
        <w:rPr>
          <w:sz w:val="24"/>
        </w:rPr>
        <w:t xml:space="preserve">социальная                                                                                                                        </w:t>
      </w: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9808E8">
        <w:rPr>
          <w:sz w:val="24"/>
        </w:rPr>
        <w:t>реабилитация больных наркоманией</w:t>
      </w:r>
    </w:p>
    <w:p w:rsidR="00F95A3E" w:rsidRPr="00281C8B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>
        <w:rPr>
          <w:sz w:val="24"/>
        </w:rPr>
        <w:t>»</w:t>
      </w:r>
    </w:p>
    <w:p w:rsidR="00F95A3E" w:rsidRPr="00281C8B" w:rsidRDefault="00F95A3E" w:rsidP="00F95A3E">
      <w:pPr>
        <w:autoSpaceDE w:val="0"/>
        <w:ind w:right="-739"/>
        <w:jc w:val="right"/>
        <w:rPr>
          <w:sz w:val="24"/>
        </w:rPr>
      </w:pPr>
    </w:p>
    <w:p w:rsidR="00F95A3E" w:rsidRPr="00281C8B" w:rsidRDefault="00F95A3E" w:rsidP="00F95A3E">
      <w:pPr>
        <w:autoSpaceDE w:val="0"/>
        <w:jc w:val="center"/>
        <w:rPr>
          <w:sz w:val="24"/>
        </w:rPr>
      </w:pPr>
      <w:r w:rsidRPr="00281C8B">
        <w:rPr>
          <w:b/>
          <w:sz w:val="24"/>
        </w:rPr>
        <w:t xml:space="preserve">Ресурсное обеспечение  реализации муниципальной  подпрограммы   </w:t>
      </w:r>
      <w:r w:rsidRPr="00281C8B">
        <w:rPr>
          <w:b/>
          <w:color w:val="000000"/>
          <w:sz w:val="24"/>
        </w:rPr>
        <w:t>«Медико-социальная реабилитация больных наркоманией  в Обоянско</w:t>
      </w:r>
      <w:r>
        <w:rPr>
          <w:b/>
          <w:color w:val="000000"/>
          <w:sz w:val="24"/>
        </w:rPr>
        <w:t>м районе Курской области</w:t>
      </w:r>
      <w:r w:rsidRPr="00281C8B">
        <w:rPr>
          <w:b/>
          <w:color w:val="000000"/>
          <w:sz w:val="24"/>
        </w:rPr>
        <w:t>»</w:t>
      </w:r>
      <w:r w:rsidRPr="00281C8B">
        <w:rPr>
          <w:b/>
          <w:sz w:val="24"/>
        </w:rPr>
        <w:t xml:space="preserve">, муниципальной  программы </w:t>
      </w:r>
      <w:r w:rsidRPr="00281C8B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Обоянско</w:t>
      </w:r>
      <w:r>
        <w:rPr>
          <w:b/>
          <w:color w:val="000000"/>
          <w:sz w:val="24"/>
        </w:rPr>
        <w:t>м районе Курской области</w:t>
      </w:r>
      <w:r w:rsidRPr="00281C8B">
        <w:rPr>
          <w:b/>
          <w:color w:val="000000"/>
          <w:sz w:val="24"/>
        </w:rPr>
        <w:t>»</w:t>
      </w:r>
    </w:p>
    <w:tbl>
      <w:tblPr>
        <w:tblStyle w:val="af3"/>
        <w:tblW w:w="14884" w:type="dxa"/>
        <w:tblInd w:w="-34" w:type="dxa"/>
        <w:tblLayout w:type="fixed"/>
        <w:tblLook w:val="04A0"/>
      </w:tblPr>
      <w:tblGrid>
        <w:gridCol w:w="1276"/>
        <w:gridCol w:w="415"/>
        <w:gridCol w:w="3413"/>
        <w:gridCol w:w="1842"/>
        <w:gridCol w:w="851"/>
        <w:gridCol w:w="709"/>
        <w:gridCol w:w="1134"/>
        <w:gridCol w:w="708"/>
        <w:gridCol w:w="1134"/>
        <w:gridCol w:w="142"/>
        <w:gridCol w:w="283"/>
        <w:gridCol w:w="851"/>
        <w:gridCol w:w="283"/>
        <w:gridCol w:w="993"/>
        <w:gridCol w:w="850"/>
      </w:tblGrid>
      <w:tr w:rsidR="00F95A3E" w:rsidTr="00F95A3E">
        <w:tc>
          <w:tcPr>
            <w:tcW w:w="1276" w:type="dxa"/>
            <w:vMerge w:val="restart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Статус</w:t>
            </w:r>
          </w:p>
        </w:tc>
        <w:tc>
          <w:tcPr>
            <w:tcW w:w="3828" w:type="dxa"/>
            <w:gridSpan w:val="2"/>
            <w:vMerge w:val="restart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Наименование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70505">
              <w:rPr>
                <w:sz w:val="24"/>
                <w:szCs w:val="24"/>
              </w:rPr>
              <w:t>униципальной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505">
              <w:rPr>
                <w:sz w:val="24"/>
                <w:szCs w:val="24"/>
              </w:rPr>
              <w:t>рограммы, подпрограммы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70505">
              <w:rPr>
                <w:sz w:val="24"/>
                <w:szCs w:val="24"/>
              </w:rPr>
              <w:t>униципальной</w:t>
            </w:r>
          </w:p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505">
              <w:rPr>
                <w:sz w:val="24"/>
                <w:szCs w:val="24"/>
              </w:rPr>
              <w:t>рограммы,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842" w:type="dxa"/>
            <w:vMerge w:val="restart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Ответственный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70505">
              <w:rPr>
                <w:sz w:val="24"/>
                <w:szCs w:val="24"/>
              </w:rPr>
              <w:t>сполнитель,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0505">
              <w:rPr>
                <w:sz w:val="24"/>
                <w:szCs w:val="24"/>
              </w:rPr>
              <w:t>оисполнитель,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gridSpan w:val="4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 xml:space="preserve">Код </w:t>
            </w:r>
            <w:proofErr w:type="gramStart"/>
            <w:r w:rsidRPr="00570505">
              <w:rPr>
                <w:sz w:val="24"/>
                <w:szCs w:val="24"/>
              </w:rPr>
              <w:t>бюджетной</w:t>
            </w:r>
            <w:proofErr w:type="gramEnd"/>
            <w:r w:rsidRPr="00570505">
              <w:rPr>
                <w:sz w:val="24"/>
                <w:szCs w:val="24"/>
              </w:rPr>
              <w:t xml:space="preserve"> </w:t>
            </w:r>
          </w:p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 w:rsidRPr="00570505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7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  <w:r w:rsidRPr="00570505">
              <w:rPr>
                <w:sz w:val="24"/>
                <w:szCs w:val="24"/>
              </w:rPr>
              <w:t>Расходы (тыс. руб.), годы</w:t>
            </w:r>
          </w:p>
        </w:tc>
      </w:tr>
      <w:tr w:rsidR="00F95A3E" w:rsidTr="00F95A3E">
        <w:tc>
          <w:tcPr>
            <w:tcW w:w="1276" w:type="dxa"/>
            <w:vMerge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</w:t>
            </w:r>
          </w:p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276" w:type="dxa"/>
            <w:gridSpan w:val="2"/>
          </w:tcPr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год</w:t>
            </w:r>
          </w:p>
          <w:p w:rsidR="00F95A3E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</w:t>
            </w:r>
          </w:p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95A3E" w:rsidTr="00F95A3E">
        <w:tc>
          <w:tcPr>
            <w:tcW w:w="1276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F95A3E" w:rsidRPr="00AC20B9" w:rsidRDefault="00F95A3E" w:rsidP="00F95A3E">
            <w:pPr>
              <w:jc w:val="center"/>
              <w:rPr>
                <w:b/>
                <w:sz w:val="24"/>
                <w:szCs w:val="24"/>
              </w:rPr>
            </w:pPr>
            <w:r w:rsidRPr="00AC20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95A3E" w:rsidRPr="00AC20B9" w:rsidRDefault="00F95A3E" w:rsidP="00F9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F95A3E" w:rsidTr="00F95A3E">
        <w:tc>
          <w:tcPr>
            <w:tcW w:w="14884" w:type="dxa"/>
            <w:gridSpan w:val="15"/>
          </w:tcPr>
          <w:p w:rsidR="00F95A3E" w:rsidRDefault="00F95A3E" w:rsidP="00F95A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Подпрограмма «Медико-социальная реабилитация больных наркоманией в Обоянском районе Курской области»,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413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«Повышение квалификации педагогических работников по вопросам профилактики наркомании».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1.2. «Участие в ежегодном областном конкурсе среди молодежных представительств «Лучшая организация волонтерской деятельности в сфере профилактики наркомании».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1.3. </w:t>
            </w:r>
            <w:r>
              <w:rPr>
                <w:sz w:val="24"/>
                <w:szCs w:val="24"/>
              </w:rPr>
              <w:lastRenderedPageBreak/>
              <w:t>«Проведение межведомственных рейдов по выявлению безнадзорных и беспризорных детей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существление социальной реабилитации семей, оказавшихся в трудной жизненной ситуации».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 «Формирование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F95A3E" w:rsidRPr="001D341A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 «Компьютерная диагностика факторов риска и профилактики наркозависимости детей и подростков».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3413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1.6. «Реализация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3413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1.7. «Развитие добровольческого (волонтерского) молодежного движения. Поддержка добровольческих молодежных отрядов».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3413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1.8. «Организация и проведение антинаркотических спортивных массовых мероприятий среди учащихся образовательных учреждений».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3413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1.9. «Приобретение тематической литературы в фонды детских областных библиотек».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F95A3E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3413" w:type="dxa"/>
          </w:tcPr>
          <w:p w:rsidR="00F95A3E" w:rsidRPr="0054746B" w:rsidRDefault="007644C1" w:rsidP="00F95A3E">
            <w:pPr>
              <w:pStyle w:val="1"/>
              <w:shd w:val="clear" w:color="auto" w:fill="F8F8F8"/>
              <w:spacing w:before="0" w:beforeAutospacing="0" w:after="0" w:afterAutospacing="0"/>
              <w:jc w:val="both"/>
              <w:outlineLvl w:val="0"/>
              <w:rPr>
                <w:b w:val="0"/>
                <w:color w:val="020C22"/>
                <w:sz w:val="24"/>
                <w:szCs w:val="24"/>
              </w:rPr>
            </w:pPr>
            <w:r>
              <w:rPr>
                <w:b w:val="0"/>
                <w:sz w:val="24"/>
              </w:rPr>
              <w:t>Основное мероприятие 1.10</w:t>
            </w:r>
            <w:r w:rsidR="00F95A3E" w:rsidRPr="0054746B">
              <w:rPr>
                <w:b w:val="0"/>
                <w:sz w:val="24"/>
              </w:rPr>
              <w:t xml:space="preserve">. «Участие в </w:t>
            </w:r>
            <w:r w:rsidR="00F95A3E" w:rsidRPr="0054746B">
              <w:rPr>
                <w:b w:val="0"/>
                <w:color w:val="020C22"/>
                <w:sz w:val="24"/>
                <w:szCs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1842" w:type="dxa"/>
          </w:tcPr>
          <w:p w:rsidR="00F95A3E" w:rsidRPr="00DD2C68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F95A3E" w:rsidRPr="00DD2C68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95A3E" w:rsidRPr="00B5300B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F95A3E" w:rsidRPr="00DD2C68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5A3E" w:rsidTr="00F95A3E">
        <w:tc>
          <w:tcPr>
            <w:tcW w:w="1691" w:type="dxa"/>
            <w:gridSpan w:val="2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3413" w:type="dxa"/>
          </w:tcPr>
          <w:p w:rsidR="00F95A3E" w:rsidRDefault="007644C1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 1.11</w:t>
            </w:r>
            <w:r w:rsidR="00F95A3E">
              <w:rPr>
                <w:sz w:val="24"/>
              </w:rPr>
              <w:t>. «Расходы на создание комплексной системы мер по профилактике потребления наркотиков»</w:t>
            </w:r>
          </w:p>
        </w:tc>
        <w:tc>
          <w:tcPr>
            <w:tcW w:w="1842" w:type="dxa"/>
          </w:tcPr>
          <w:p w:rsidR="00F95A3E" w:rsidRPr="00570505" w:rsidRDefault="00F95A3E" w:rsidP="00F95A3E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709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34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19101С1486</w:t>
            </w:r>
          </w:p>
        </w:tc>
        <w:tc>
          <w:tcPr>
            <w:tcW w:w="708" w:type="dxa"/>
          </w:tcPr>
          <w:p w:rsidR="00F95A3E" w:rsidRPr="00570505" w:rsidRDefault="00F95A3E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gridSpan w:val="3"/>
          </w:tcPr>
          <w:p w:rsidR="00F95A3E" w:rsidRPr="00570505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gridSpan w:val="2"/>
          </w:tcPr>
          <w:p w:rsidR="00F95A3E" w:rsidRPr="00570505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3" w:type="dxa"/>
          </w:tcPr>
          <w:p w:rsidR="00F95A3E" w:rsidRPr="00570505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F95A3E" w:rsidRDefault="001B289F" w:rsidP="00F95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F95A3E" w:rsidRDefault="00F95A3E" w:rsidP="007644C1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</w:t>
      </w:r>
    </w:p>
    <w:p w:rsidR="007644C1" w:rsidRDefault="007644C1" w:rsidP="007644C1">
      <w:pPr>
        <w:autoSpaceDE w:val="0"/>
        <w:jc w:val="center"/>
        <w:rPr>
          <w:sz w:val="24"/>
        </w:rPr>
      </w:pPr>
    </w:p>
    <w:p w:rsidR="00F95A3E" w:rsidRDefault="00F95A3E" w:rsidP="00F95A3E">
      <w:pPr>
        <w:autoSpaceDE w:val="0"/>
        <w:rPr>
          <w:sz w:val="24"/>
        </w:rPr>
      </w:pPr>
    </w:p>
    <w:p w:rsidR="00F95A3E" w:rsidRDefault="00F95A3E" w:rsidP="00F95A3E">
      <w:pPr>
        <w:autoSpaceDE w:val="0"/>
        <w:rPr>
          <w:sz w:val="24"/>
        </w:rPr>
      </w:pP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Таблица №5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к муниципальной подпрограмме программы </w:t>
      </w:r>
    </w:p>
    <w:p w:rsidR="00F95A3E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                               </w:t>
      </w:r>
      <w:r w:rsidRPr="009808E8">
        <w:rPr>
          <w:sz w:val="24"/>
        </w:rPr>
        <w:t>«Профилактика  наркомании и медико-</w:t>
      </w:r>
      <w:r>
        <w:rPr>
          <w:sz w:val="24"/>
        </w:rPr>
        <w:t xml:space="preserve">социальная                                                                                                                        </w:t>
      </w: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9808E8">
        <w:rPr>
          <w:sz w:val="24"/>
        </w:rPr>
        <w:t>реабилитация больных наркоманией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  <w:r w:rsidRPr="009808E8">
        <w:rPr>
          <w:sz w:val="24"/>
        </w:rPr>
        <w:t xml:space="preserve">                                                                                                                                                              в Обоянском районе Курской области</w:t>
      </w:r>
      <w:r>
        <w:rPr>
          <w:sz w:val="24"/>
        </w:rPr>
        <w:t>»</w:t>
      </w:r>
    </w:p>
    <w:p w:rsidR="00F95A3E" w:rsidRPr="009808E8" w:rsidRDefault="00F95A3E" w:rsidP="00F95A3E">
      <w:pPr>
        <w:autoSpaceDE w:val="0"/>
        <w:jc w:val="center"/>
        <w:rPr>
          <w:sz w:val="24"/>
        </w:rPr>
      </w:pPr>
    </w:p>
    <w:p w:rsidR="00F95A3E" w:rsidRPr="00EC6D41" w:rsidRDefault="00F95A3E" w:rsidP="00F95A3E">
      <w:pPr>
        <w:autoSpaceDE w:val="0"/>
        <w:jc w:val="center"/>
        <w:rPr>
          <w:sz w:val="24"/>
        </w:rPr>
      </w:pPr>
      <w:r w:rsidRPr="00281C8B">
        <w:rPr>
          <w:b/>
          <w:sz w:val="24"/>
        </w:rPr>
        <w:t xml:space="preserve">Ресурсное обеспечение и прогнозная (справочная) оценка расходов бюджетов на реализацию целей муниципальной  подпрограммы   </w:t>
      </w:r>
      <w:r w:rsidRPr="00281C8B">
        <w:rPr>
          <w:b/>
          <w:color w:val="000000"/>
          <w:sz w:val="24"/>
        </w:rPr>
        <w:t>«Медико-социальная реабилитация больных наркоманией  в Обоянском район</w:t>
      </w:r>
      <w:r>
        <w:rPr>
          <w:b/>
          <w:color w:val="000000"/>
          <w:sz w:val="24"/>
        </w:rPr>
        <w:t>е Курской области</w:t>
      </w:r>
      <w:r w:rsidRPr="00281C8B">
        <w:rPr>
          <w:b/>
          <w:color w:val="000000"/>
          <w:sz w:val="24"/>
        </w:rPr>
        <w:t>»</w:t>
      </w:r>
      <w:r w:rsidRPr="00281C8B">
        <w:rPr>
          <w:b/>
          <w:sz w:val="24"/>
        </w:rPr>
        <w:t xml:space="preserve">, муниципальной  программы </w:t>
      </w:r>
      <w:r w:rsidRPr="00281C8B">
        <w:rPr>
          <w:b/>
          <w:color w:val="000000"/>
          <w:sz w:val="24"/>
        </w:rPr>
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Обоянско</w:t>
      </w:r>
      <w:r>
        <w:rPr>
          <w:b/>
          <w:color w:val="000000"/>
          <w:sz w:val="24"/>
        </w:rPr>
        <w:t>м районе Курской области</w:t>
      </w:r>
      <w:r w:rsidRPr="00281C8B">
        <w:rPr>
          <w:b/>
          <w:color w:val="000000"/>
          <w:sz w:val="24"/>
        </w:rPr>
        <w:t>»</w:t>
      </w:r>
    </w:p>
    <w:p w:rsidR="00F95A3E" w:rsidRPr="00281C8B" w:rsidRDefault="00F95A3E" w:rsidP="00F95A3E">
      <w:pPr>
        <w:tabs>
          <w:tab w:val="left" w:pos="5640"/>
        </w:tabs>
        <w:autoSpaceDE w:val="0"/>
        <w:jc w:val="center"/>
        <w:rPr>
          <w:sz w:val="24"/>
        </w:rPr>
      </w:pPr>
    </w:p>
    <w:tbl>
      <w:tblPr>
        <w:tblW w:w="1443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8"/>
        <w:gridCol w:w="4819"/>
        <w:gridCol w:w="2835"/>
        <w:gridCol w:w="992"/>
        <w:gridCol w:w="1276"/>
        <w:gridCol w:w="1276"/>
        <w:gridCol w:w="1559"/>
      </w:tblGrid>
      <w:tr w:rsidR="00F95A3E" w:rsidRPr="00281C8B" w:rsidTr="00F95A3E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 xml:space="preserve">Наименование </w:t>
            </w:r>
            <w:r>
              <w:rPr>
                <w:rFonts w:eastAsia="Arial Unicode MS"/>
                <w:sz w:val="24"/>
              </w:rPr>
              <w:t>под</w:t>
            </w:r>
            <w:r w:rsidRPr="00281C8B">
              <w:rPr>
                <w:rFonts w:eastAsia="Arial Unicode MS"/>
                <w:sz w:val="24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Источники ресурсного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 xml:space="preserve">         Оценка расходов (тыс</w:t>
            </w:r>
            <w:proofErr w:type="gramStart"/>
            <w:r w:rsidRPr="00281C8B">
              <w:rPr>
                <w:rFonts w:eastAsia="Arial Unicode MS"/>
                <w:sz w:val="24"/>
              </w:rPr>
              <w:t>.р</w:t>
            </w:r>
            <w:proofErr w:type="gramEnd"/>
            <w:r w:rsidRPr="00281C8B">
              <w:rPr>
                <w:rFonts w:eastAsia="Arial Unicode MS"/>
                <w:sz w:val="24"/>
              </w:rPr>
              <w:t>ублей) годы</w:t>
            </w:r>
          </w:p>
        </w:tc>
      </w:tr>
      <w:tr w:rsidR="00F95A3E" w:rsidRPr="00281C8B" w:rsidTr="00F95A3E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>В том числе по годам</w:t>
            </w:r>
          </w:p>
        </w:tc>
      </w:tr>
      <w:tr w:rsidR="00F95A3E" w:rsidRPr="00281C8B" w:rsidTr="00F95A3E">
        <w:trPr>
          <w:trHeight w:val="33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rPr>
                <w:rFonts w:eastAsia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20</w:t>
            </w:r>
            <w:r>
              <w:rPr>
                <w:rFonts w:eastAsia="Arial Unicode MS"/>
                <w:sz w:val="24"/>
              </w:rPr>
              <w:t>2</w:t>
            </w:r>
            <w:r w:rsidR="00320C0E">
              <w:rPr>
                <w:rFonts w:eastAsia="Arial Unicode MS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>20</w:t>
            </w:r>
            <w:r>
              <w:rPr>
                <w:rFonts w:eastAsia="Arial Unicode MS"/>
                <w:sz w:val="24"/>
              </w:rPr>
              <w:t>2</w:t>
            </w:r>
            <w:r w:rsidR="00320C0E">
              <w:rPr>
                <w:rFonts w:eastAsia="Arial Unicode MS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202</w:t>
            </w:r>
            <w:r w:rsidR="00320C0E">
              <w:rPr>
                <w:sz w:val="24"/>
              </w:rPr>
              <w:t>5</w:t>
            </w:r>
          </w:p>
        </w:tc>
      </w:tr>
      <w:tr w:rsidR="00F95A3E" w:rsidRPr="00281C8B" w:rsidTr="00F95A3E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7</w:t>
            </w:r>
          </w:p>
        </w:tc>
      </w:tr>
      <w:tr w:rsidR="00F95A3E" w:rsidRPr="00281C8B" w:rsidTr="00F95A3E">
        <w:tblPrEx>
          <w:tblCellMar>
            <w:left w:w="108" w:type="dxa"/>
            <w:right w:w="108" w:type="dxa"/>
          </w:tblCellMar>
        </w:tblPrEx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b/>
                <w:sz w:val="24"/>
              </w:rPr>
              <w:t xml:space="preserve">Подпрограмма   </w:t>
            </w:r>
            <w:r w:rsidRPr="00281C8B">
              <w:rPr>
                <w:b/>
                <w:color w:val="000000"/>
                <w:sz w:val="24"/>
              </w:rPr>
              <w:t>«Медико-социальная реабилитация больных наркоманией  в Обоянском</w:t>
            </w:r>
            <w:r>
              <w:rPr>
                <w:b/>
                <w:color w:val="000000"/>
                <w:sz w:val="24"/>
              </w:rPr>
              <w:t xml:space="preserve"> районе Курской области» </w:t>
            </w:r>
            <w:r w:rsidRPr="00281C8B">
              <w:rPr>
                <w:b/>
                <w:sz w:val="24"/>
              </w:rPr>
              <w:t xml:space="preserve">муниципальной  программы </w:t>
            </w:r>
            <w:r w:rsidRPr="00281C8B">
              <w:rPr>
                <w:b/>
                <w:color w:val="000000"/>
                <w:sz w:val="24"/>
              </w:rPr>
              <w:t>муниципального района «Обоянский район» Курской области «Профилактика наркомании и медико-социальная реабилитация больных наркоманией в Обоянско</w:t>
            </w:r>
            <w:r>
              <w:rPr>
                <w:b/>
                <w:color w:val="000000"/>
                <w:sz w:val="24"/>
              </w:rPr>
              <w:t>м районе Курской области</w:t>
            </w:r>
            <w:r w:rsidRPr="00281C8B">
              <w:rPr>
                <w:b/>
                <w:color w:val="000000"/>
                <w:sz w:val="24"/>
              </w:rPr>
              <w:t>»</w:t>
            </w:r>
          </w:p>
        </w:tc>
      </w:tr>
      <w:tr w:rsidR="00F95A3E" w:rsidRPr="00281C8B" w:rsidTr="00F95A3E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rFonts w:eastAsia="Arial Unicode MS"/>
                <w:sz w:val="24"/>
              </w:rPr>
              <w:t>подпрограмма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 Основное мероприятие 1.1. "Повышение квалификации педагогических работников по вопросам профилактики наркомании".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1.2. 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</w:t>
            </w:r>
            <w:r w:rsidRPr="00281C8B">
              <w:rPr>
                <w:sz w:val="24"/>
              </w:rPr>
              <w:lastRenderedPageBreak/>
              <w:t>ситуации".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Основание мероприятие 1.5. "Компьютерная диагностика факторов риска и профилактики наркозависимости детей и подростков"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 xml:space="preserve">Основное мероприятие 1.6. "Реализация среди молодежи антинаркотических профилактических акций, исследований, форумов и других форм работы с молодежью. Участие в </w:t>
            </w:r>
            <w:proofErr w:type="gramStart"/>
            <w:r w:rsidRPr="00281C8B">
              <w:rPr>
                <w:sz w:val="24"/>
              </w:rPr>
              <w:t>районных</w:t>
            </w:r>
            <w:proofErr w:type="gramEnd"/>
            <w:r w:rsidRPr="00281C8B">
              <w:rPr>
                <w:sz w:val="24"/>
              </w:rPr>
              <w:t>, областных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1.8. "Организация и проведение антинаркотических спортивных массовых мероприятий среди учащихся образовательных учреждений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  <w:r w:rsidRPr="00281C8B">
              <w:rPr>
                <w:sz w:val="24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Default="007644C1" w:rsidP="00F95A3E">
            <w:pPr>
              <w:tabs>
                <w:tab w:val="left" w:pos="5640"/>
              </w:tabs>
              <w:autoSpaceDE w:val="0"/>
              <w:rPr>
                <w:color w:val="020C22"/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1.10</w:t>
            </w:r>
            <w:r w:rsidR="00F95A3E" w:rsidRPr="000F1714">
              <w:rPr>
                <w:sz w:val="24"/>
              </w:rPr>
              <w:t xml:space="preserve">. «Участие в </w:t>
            </w:r>
            <w:r w:rsidR="00F95A3E" w:rsidRPr="000F1714">
              <w:rPr>
                <w:color w:val="020C22"/>
                <w:sz w:val="24"/>
              </w:rPr>
              <w:t>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7644C1" w:rsidP="00F95A3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1.11</w:t>
            </w:r>
            <w:r w:rsidR="00F95A3E" w:rsidRPr="00281C8B">
              <w:rPr>
                <w:sz w:val="24"/>
                <w:szCs w:val="24"/>
              </w:rPr>
              <w:t>.</w:t>
            </w:r>
          </w:p>
          <w:p w:rsidR="00F95A3E" w:rsidRPr="00281C8B" w:rsidRDefault="00F95A3E" w:rsidP="00F95A3E">
            <w:pPr>
              <w:pStyle w:val="ConsPlusCell"/>
              <w:rPr>
                <w:bCs/>
                <w:sz w:val="24"/>
                <w:szCs w:val="24"/>
              </w:rPr>
            </w:pPr>
            <w:r w:rsidRPr="00281C8B">
              <w:rPr>
                <w:sz w:val="24"/>
                <w:szCs w:val="24"/>
              </w:rPr>
              <w:t>1.</w:t>
            </w:r>
            <w:r w:rsidRPr="00281C8B">
              <w:rPr>
                <w:bCs/>
                <w:sz w:val="24"/>
                <w:szCs w:val="24"/>
              </w:rPr>
              <w:t>Расходы на создание комплексной системы мер по профилактике потребления наркотиков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1B289F" w:rsidRPr="00281C8B" w:rsidRDefault="001B289F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Муниципальный район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1B289F" w:rsidP="001B289F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ind w:left="-577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F95A3E" w:rsidRDefault="00F95A3E" w:rsidP="001B289F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70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3E" w:rsidRPr="00281C8B" w:rsidRDefault="00F95A3E" w:rsidP="00F95A3E">
            <w:pPr>
              <w:tabs>
                <w:tab w:val="left" w:pos="5640"/>
              </w:tabs>
              <w:autoSpaceDE w:val="0"/>
              <w:snapToGrid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 w:rsidRPr="00281C8B">
              <w:rPr>
                <w:rFonts w:eastAsia="Arial Unicode MS"/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1B289F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1B289F" w:rsidRDefault="001B289F" w:rsidP="001B289F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1B289F" w:rsidRDefault="001B289F" w:rsidP="001B289F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</w:p>
          <w:p w:rsidR="00F95A3E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rFonts w:eastAsia="Arial Unicode MS"/>
                <w:sz w:val="24"/>
              </w:rPr>
            </w:pPr>
          </w:p>
          <w:p w:rsidR="00F95A3E" w:rsidRPr="00281C8B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70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A3E" w:rsidRPr="00281C8B" w:rsidRDefault="00F95A3E" w:rsidP="00F95A3E">
            <w:pPr>
              <w:suppressAutoHyphens w:val="0"/>
              <w:rPr>
                <w:sz w:val="24"/>
              </w:rPr>
            </w:pPr>
          </w:p>
          <w:p w:rsidR="00F95A3E" w:rsidRPr="00281C8B" w:rsidRDefault="00F95A3E" w:rsidP="00F95A3E">
            <w:pPr>
              <w:suppressAutoHyphens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 w:rsidRPr="00281C8B">
              <w:rPr>
                <w:sz w:val="24"/>
              </w:rPr>
              <w:t>-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Default="00F95A3E" w:rsidP="001B289F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  <w:p w:rsidR="00F95A3E" w:rsidRPr="00281C8B" w:rsidRDefault="001B289F" w:rsidP="00F95A3E">
            <w:pPr>
              <w:tabs>
                <w:tab w:val="left" w:pos="5640"/>
              </w:tabs>
              <w:autoSpaceDE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95A3E" w:rsidRPr="00281C8B" w:rsidRDefault="00F95A3E" w:rsidP="00F95A3E">
            <w:pPr>
              <w:tabs>
                <w:tab w:val="left" w:pos="5640"/>
              </w:tabs>
              <w:autoSpaceDE w:val="0"/>
              <w:rPr>
                <w:sz w:val="24"/>
              </w:rPr>
            </w:pPr>
          </w:p>
        </w:tc>
      </w:tr>
    </w:tbl>
    <w:p w:rsidR="00F95A3E" w:rsidRDefault="00F95A3E" w:rsidP="00F95A3E"/>
    <w:p w:rsidR="00F95A3E" w:rsidRDefault="00F95A3E" w:rsidP="007B1804"/>
    <w:sectPr w:rsidR="00F95A3E" w:rsidSect="007644C1">
      <w:pgSz w:w="16838" w:h="11906" w:orient="landscape"/>
      <w:pgMar w:top="567" w:right="820" w:bottom="1134" w:left="1701" w:header="720" w:footer="720" w:gutter="0"/>
      <w:pgNumType w:start="4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7B" w:rsidRDefault="00317D7B" w:rsidP="00CE1322">
      <w:r>
        <w:separator/>
      </w:r>
    </w:p>
  </w:endnote>
  <w:endnote w:type="continuationSeparator" w:id="0">
    <w:p w:rsidR="00317D7B" w:rsidRDefault="00317D7B" w:rsidP="00CE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7B" w:rsidRDefault="00317D7B" w:rsidP="00CE1322">
      <w:r>
        <w:separator/>
      </w:r>
    </w:p>
  </w:footnote>
  <w:footnote w:type="continuationSeparator" w:id="0">
    <w:p w:rsidR="00317D7B" w:rsidRDefault="00317D7B" w:rsidP="00CE1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5215"/>
      <w:docPartObj>
        <w:docPartGallery w:val="Page Numbers (Top of Page)"/>
        <w:docPartUnique/>
      </w:docPartObj>
    </w:sdtPr>
    <w:sdtContent>
      <w:p w:rsidR="00707BCE" w:rsidRDefault="00140A0E" w:rsidP="00A32959">
        <w:pPr>
          <w:pStyle w:val="a9"/>
          <w:jc w:val="center"/>
        </w:pPr>
        <w:fldSimple w:instr=" PAGE   \* MERGEFORMAT ">
          <w:r w:rsidR="00A32959">
            <w:rPr>
              <w:noProof/>
            </w:rPr>
            <w:t>12</w:t>
          </w:r>
        </w:fldSimple>
      </w:p>
    </w:sdtContent>
  </w:sdt>
  <w:p w:rsidR="00707BCE" w:rsidRDefault="00707B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D24F47"/>
    <w:multiLevelType w:val="hybridMultilevel"/>
    <w:tmpl w:val="4EF8F1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31E97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7D0F05D2"/>
    <w:multiLevelType w:val="hybridMultilevel"/>
    <w:tmpl w:val="4EF8F1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F8"/>
    <w:rsid w:val="0001540F"/>
    <w:rsid w:val="00024FB1"/>
    <w:rsid w:val="000340B8"/>
    <w:rsid w:val="00042D5A"/>
    <w:rsid w:val="00042EB3"/>
    <w:rsid w:val="00043251"/>
    <w:rsid w:val="00051070"/>
    <w:rsid w:val="0005334B"/>
    <w:rsid w:val="0006680A"/>
    <w:rsid w:val="00083F88"/>
    <w:rsid w:val="00091B51"/>
    <w:rsid w:val="000B22BC"/>
    <w:rsid w:val="0010320A"/>
    <w:rsid w:val="00140A0E"/>
    <w:rsid w:val="001647F7"/>
    <w:rsid w:val="001749BA"/>
    <w:rsid w:val="00180F5D"/>
    <w:rsid w:val="00197580"/>
    <w:rsid w:val="001A3A9C"/>
    <w:rsid w:val="001B289F"/>
    <w:rsid w:val="001D7B2E"/>
    <w:rsid w:val="00202A97"/>
    <w:rsid w:val="00203499"/>
    <w:rsid w:val="002058C9"/>
    <w:rsid w:val="00254054"/>
    <w:rsid w:val="00274F07"/>
    <w:rsid w:val="002752CA"/>
    <w:rsid w:val="00295C04"/>
    <w:rsid w:val="002A76F8"/>
    <w:rsid w:val="002B4278"/>
    <w:rsid w:val="002D0C27"/>
    <w:rsid w:val="002D2FCC"/>
    <w:rsid w:val="002D5C2E"/>
    <w:rsid w:val="002E6D12"/>
    <w:rsid w:val="002E7F2A"/>
    <w:rsid w:val="0030446F"/>
    <w:rsid w:val="00317D7B"/>
    <w:rsid w:val="00320C0E"/>
    <w:rsid w:val="003228D2"/>
    <w:rsid w:val="00324E39"/>
    <w:rsid w:val="00325676"/>
    <w:rsid w:val="00366D98"/>
    <w:rsid w:val="00371905"/>
    <w:rsid w:val="003A1FC9"/>
    <w:rsid w:val="003C4E7D"/>
    <w:rsid w:val="003C55F8"/>
    <w:rsid w:val="003D7E76"/>
    <w:rsid w:val="003F26F1"/>
    <w:rsid w:val="003F408C"/>
    <w:rsid w:val="00404B6A"/>
    <w:rsid w:val="00422096"/>
    <w:rsid w:val="00433370"/>
    <w:rsid w:val="00456B7C"/>
    <w:rsid w:val="00467AD1"/>
    <w:rsid w:val="004704C4"/>
    <w:rsid w:val="00476C02"/>
    <w:rsid w:val="00477D5B"/>
    <w:rsid w:val="004B3ADD"/>
    <w:rsid w:val="004C193B"/>
    <w:rsid w:val="004F33B4"/>
    <w:rsid w:val="00531BD0"/>
    <w:rsid w:val="0053296C"/>
    <w:rsid w:val="0053614B"/>
    <w:rsid w:val="00543ED9"/>
    <w:rsid w:val="005C3F8A"/>
    <w:rsid w:val="005C453A"/>
    <w:rsid w:val="005D1590"/>
    <w:rsid w:val="005E4171"/>
    <w:rsid w:val="005F02F0"/>
    <w:rsid w:val="005F2381"/>
    <w:rsid w:val="00610BFF"/>
    <w:rsid w:val="00611AE2"/>
    <w:rsid w:val="0064498A"/>
    <w:rsid w:val="00645EBC"/>
    <w:rsid w:val="00654386"/>
    <w:rsid w:val="00656126"/>
    <w:rsid w:val="0067159C"/>
    <w:rsid w:val="006E00BC"/>
    <w:rsid w:val="006F4C48"/>
    <w:rsid w:val="00702E9B"/>
    <w:rsid w:val="00707831"/>
    <w:rsid w:val="00707BCE"/>
    <w:rsid w:val="007142ED"/>
    <w:rsid w:val="007300A2"/>
    <w:rsid w:val="00747387"/>
    <w:rsid w:val="0076405B"/>
    <w:rsid w:val="007644C1"/>
    <w:rsid w:val="007A1573"/>
    <w:rsid w:val="007B1804"/>
    <w:rsid w:val="007E449F"/>
    <w:rsid w:val="007F79D9"/>
    <w:rsid w:val="0081013E"/>
    <w:rsid w:val="0081614B"/>
    <w:rsid w:val="0084426D"/>
    <w:rsid w:val="00844731"/>
    <w:rsid w:val="00854C8B"/>
    <w:rsid w:val="0086129B"/>
    <w:rsid w:val="00891B60"/>
    <w:rsid w:val="00892D89"/>
    <w:rsid w:val="00894BC4"/>
    <w:rsid w:val="008951E7"/>
    <w:rsid w:val="00895BFB"/>
    <w:rsid w:val="008E2878"/>
    <w:rsid w:val="008E36D3"/>
    <w:rsid w:val="008F0219"/>
    <w:rsid w:val="008F33DF"/>
    <w:rsid w:val="008F4E3D"/>
    <w:rsid w:val="00904C8E"/>
    <w:rsid w:val="00933277"/>
    <w:rsid w:val="009355E7"/>
    <w:rsid w:val="00977378"/>
    <w:rsid w:val="00996634"/>
    <w:rsid w:val="009B4916"/>
    <w:rsid w:val="009C057D"/>
    <w:rsid w:val="009C323D"/>
    <w:rsid w:val="009D34CE"/>
    <w:rsid w:val="00A04167"/>
    <w:rsid w:val="00A21D04"/>
    <w:rsid w:val="00A314F6"/>
    <w:rsid w:val="00A32959"/>
    <w:rsid w:val="00A56DAF"/>
    <w:rsid w:val="00A924D0"/>
    <w:rsid w:val="00AC16E8"/>
    <w:rsid w:val="00AC1849"/>
    <w:rsid w:val="00AF0EE0"/>
    <w:rsid w:val="00AF765A"/>
    <w:rsid w:val="00AF7E46"/>
    <w:rsid w:val="00B44D39"/>
    <w:rsid w:val="00B561F9"/>
    <w:rsid w:val="00B56FAA"/>
    <w:rsid w:val="00B61F84"/>
    <w:rsid w:val="00B65A8E"/>
    <w:rsid w:val="00B84C3B"/>
    <w:rsid w:val="00B94465"/>
    <w:rsid w:val="00BA6C72"/>
    <w:rsid w:val="00BB010E"/>
    <w:rsid w:val="00BE081A"/>
    <w:rsid w:val="00C135E0"/>
    <w:rsid w:val="00C20EDA"/>
    <w:rsid w:val="00C4542D"/>
    <w:rsid w:val="00C90727"/>
    <w:rsid w:val="00C9600C"/>
    <w:rsid w:val="00CA1C02"/>
    <w:rsid w:val="00CB2288"/>
    <w:rsid w:val="00CE1322"/>
    <w:rsid w:val="00D13636"/>
    <w:rsid w:val="00D21EF5"/>
    <w:rsid w:val="00D36499"/>
    <w:rsid w:val="00D36E62"/>
    <w:rsid w:val="00DC42C2"/>
    <w:rsid w:val="00E041FF"/>
    <w:rsid w:val="00E255DD"/>
    <w:rsid w:val="00E3405B"/>
    <w:rsid w:val="00E46AEF"/>
    <w:rsid w:val="00E47619"/>
    <w:rsid w:val="00E554A7"/>
    <w:rsid w:val="00E72119"/>
    <w:rsid w:val="00E747CC"/>
    <w:rsid w:val="00E96E8C"/>
    <w:rsid w:val="00ED0321"/>
    <w:rsid w:val="00F4255E"/>
    <w:rsid w:val="00F45DAF"/>
    <w:rsid w:val="00F46945"/>
    <w:rsid w:val="00F95A3E"/>
    <w:rsid w:val="00FB1CFE"/>
    <w:rsid w:val="00FC3950"/>
    <w:rsid w:val="00FF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76C0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55F8"/>
  </w:style>
  <w:style w:type="character" w:customStyle="1" w:styleId="WW8Num1z1">
    <w:name w:val="WW8Num1z1"/>
    <w:rsid w:val="003C55F8"/>
    <w:rPr>
      <w:rFonts w:ascii="Times New Roman" w:hAnsi="Times New Roman" w:cs="Times New Roman"/>
    </w:rPr>
  </w:style>
  <w:style w:type="character" w:customStyle="1" w:styleId="WW8Num1z2">
    <w:name w:val="WW8Num1z2"/>
    <w:rsid w:val="003C55F8"/>
  </w:style>
  <w:style w:type="character" w:customStyle="1" w:styleId="WW8Num1z3">
    <w:name w:val="WW8Num1z3"/>
    <w:rsid w:val="003C55F8"/>
  </w:style>
  <w:style w:type="character" w:customStyle="1" w:styleId="WW8Num1z4">
    <w:name w:val="WW8Num1z4"/>
    <w:rsid w:val="003C55F8"/>
  </w:style>
  <w:style w:type="character" w:customStyle="1" w:styleId="WW8Num1z5">
    <w:name w:val="WW8Num1z5"/>
    <w:rsid w:val="003C55F8"/>
  </w:style>
  <w:style w:type="character" w:customStyle="1" w:styleId="WW8Num1z6">
    <w:name w:val="WW8Num1z6"/>
    <w:rsid w:val="003C55F8"/>
  </w:style>
  <w:style w:type="character" w:customStyle="1" w:styleId="WW8Num1z7">
    <w:name w:val="WW8Num1z7"/>
    <w:rsid w:val="003C55F8"/>
  </w:style>
  <w:style w:type="character" w:customStyle="1" w:styleId="WW8Num1z8">
    <w:name w:val="WW8Num1z8"/>
    <w:rsid w:val="003C55F8"/>
  </w:style>
  <w:style w:type="character" w:customStyle="1" w:styleId="WW8Num2z0">
    <w:name w:val="WW8Num2z0"/>
    <w:rsid w:val="003C55F8"/>
  </w:style>
  <w:style w:type="character" w:customStyle="1" w:styleId="WW8Num3z0">
    <w:name w:val="WW8Num3z0"/>
    <w:rsid w:val="003C55F8"/>
  </w:style>
  <w:style w:type="character" w:customStyle="1" w:styleId="WW8Num3z1">
    <w:name w:val="WW8Num3z1"/>
    <w:rsid w:val="003C55F8"/>
  </w:style>
  <w:style w:type="character" w:customStyle="1" w:styleId="WW8Num3z2">
    <w:name w:val="WW8Num3z2"/>
    <w:rsid w:val="003C55F8"/>
  </w:style>
  <w:style w:type="character" w:customStyle="1" w:styleId="WW8Num3z3">
    <w:name w:val="WW8Num3z3"/>
    <w:rsid w:val="003C55F8"/>
  </w:style>
  <w:style w:type="character" w:customStyle="1" w:styleId="WW8Num3z4">
    <w:name w:val="WW8Num3z4"/>
    <w:rsid w:val="003C55F8"/>
  </w:style>
  <w:style w:type="character" w:customStyle="1" w:styleId="WW8Num3z5">
    <w:name w:val="WW8Num3z5"/>
    <w:rsid w:val="003C55F8"/>
  </w:style>
  <w:style w:type="character" w:customStyle="1" w:styleId="WW8Num3z6">
    <w:name w:val="WW8Num3z6"/>
    <w:rsid w:val="003C55F8"/>
  </w:style>
  <w:style w:type="character" w:customStyle="1" w:styleId="WW8Num3z7">
    <w:name w:val="WW8Num3z7"/>
    <w:rsid w:val="003C55F8"/>
  </w:style>
  <w:style w:type="character" w:customStyle="1" w:styleId="WW8Num3z8">
    <w:name w:val="WW8Num3z8"/>
    <w:rsid w:val="003C55F8"/>
  </w:style>
  <w:style w:type="character" w:customStyle="1" w:styleId="WW8Num4z0">
    <w:name w:val="WW8Num4z0"/>
    <w:rsid w:val="003C55F8"/>
    <w:rPr>
      <w:b/>
    </w:rPr>
  </w:style>
  <w:style w:type="character" w:customStyle="1" w:styleId="WW8Num4z1">
    <w:name w:val="WW8Num4z1"/>
    <w:rsid w:val="003C55F8"/>
  </w:style>
  <w:style w:type="character" w:customStyle="1" w:styleId="WW8Num4z2">
    <w:name w:val="WW8Num4z2"/>
    <w:rsid w:val="003C55F8"/>
  </w:style>
  <w:style w:type="character" w:customStyle="1" w:styleId="WW8Num4z3">
    <w:name w:val="WW8Num4z3"/>
    <w:rsid w:val="003C55F8"/>
  </w:style>
  <w:style w:type="character" w:customStyle="1" w:styleId="WW8Num4z4">
    <w:name w:val="WW8Num4z4"/>
    <w:rsid w:val="003C55F8"/>
  </w:style>
  <w:style w:type="character" w:customStyle="1" w:styleId="WW8Num4z5">
    <w:name w:val="WW8Num4z5"/>
    <w:rsid w:val="003C55F8"/>
  </w:style>
  <w:style w:type="character" w:customStyle="1" w:styleId="WW8Num4z6">
    <w:name w:val="WW8Num4z6"/>
    <w:rsid w:val="003C55F8"/>
  </w:style>
  <w:style w:type="character" w:customStyle="1" w:styleId="WW8Num4z7">
    <w:name w:val="WW8Num4z7"/>
    <w:rsid w:val="003C55F8"/>
  </w:style>
  <w:style w:type="character" w:customStyle="1" w:styleId="WW8Num4z8">
    <w:name w:val="WW8Num4z8"/>
    <w:rsid w:val="003C55F8"/>
  </w:style>
  <w:style w:type="character" w:customStyle="1" w:styleId="WW8Num5z0">
    <w:name w:val="WW8Num5z0"/>
    <w:rsid w:val="003C55F8"/>
  </w:style>
  <w:style w:type="character" w:customStyle="1" w:styleId="WW8Num5z1">
    <w:name w:val="WW8Num5z1"/>
    <w:rsid w:val="003C55F8"/>
  </w:style>
  <w:style w:type="character" w:customStyle="1" w:styleId="WW8Num5z2">
    <w:name w:val="WW8Num5z2"/>
    <w:rsid w:val="003C55F8"/>
  </w:style>
  <w:style w:type="character" w:customStyle="1" w:styleId="WW8Num5z3">
    <w:name w:val="WW8Num5z3"/>
    <w:rsid w:val="003C55F8"/>
  </w:style>
  <w:style w:type="character" w:customStyle="1" w:styleId="WW8Num5z4">
    <w:name w:val="WW8Num5z4"/>
    <w:rsid w:val="003C55F8"/>
  </w:style>
  <w:style w:type="character" w:customStyle="1" w:styleId="WW8Num5z5">
    <w:name w:val="WW8Num5z5"/>
    <w:rsid w:val="003C55F8"/>
  </w:style>
  <w:style w:type="character" w:customStyle="1" w:styleId="WW8Num5z6">
    <w:name w:val="WW8Num5z6"/>
    <w:rsid w:val="003C55F8"/>
  </w:style>
  <w:style w:type="character" w:customStyle="1" w:styleId="WW8Num5z7">
    <w:name w:val="WW8Num5z7"/>
    <w:rsid w:val="003C55F8"/>
  </w:style>
  <w:style w:type="character" w:customStyle="1" w:styleId="WW8Num5z8">
    <w:name w:val="WW8Num5z8"/>
    <w:rsid w:val="003C55F8"/>
  </w:style>
  <w:style w:type="character" w:customStyle="1" w:styleId="3">
    <w:name w:val="Основной шрифт абзаца3"/>
    <w:rsid w:val="003C55F8"/>
  </w:style>
  <w:style w:type="character" w:customStyle="1" w:styleId="WW8Num6z0">
    <w:name w:val="WW8Num6z0"/>
    <w:rsid w:val="003C55F8"/>
  </w:style>
  <w:style w:type="character" w:customStyle="1" w:styleId="WW8Num6z1">
    <w:name w:val="WW8Num6z1"/>
    <w:rsid w:val="003C55F8"/>
  </w:style>
  <w:style w:type="character" w:customStyle="1" w:styleId="WW8Num6z2">
    <w:name w:val="WW8Num6z2"/>
    <w:rsid w:val="003C55F8"/>
  </w:style>
  <w:style w:type="character" w:customStyle="1" w:styleId="WW8Num6z3">
    <w:name w:val="WW8Num6z3"/>
    <w:rsid w:val="003C55F8"/>
  </w:style>
  <w:style w:type="character" w:customStyle="1" w:styleId="WW8Num6z4">
    <w:name w:val="WW8Num6z4"/>
    <w:rsid w:val="003C55F8"/>
  </w:style>
  <w:style w:type="character" w:customStyle="1" w:styleId="WW8Num6z5">
    <w:name w:val="WW8Num6z5"/>
    <w:rsid w:val="003C55F8"/>
  </w:style>
  <w:style w:type="character" w:customStyle="1" w:styleId="WW8Num6z6">
    <w:name w:val="WW8Num6z6"/>
    <w:rsid w:val="003C55F8"/>
  </w:style>
  <w:style w:type="character" w:customStyle="1" w:styleId="WW8Num6z7">
    <w:name w:val="WW8Num6z7"/>
    <w:rsid w:val="003C55F8"/>
  </w:style>
  <w:style w:type="character" w:customStyle="1" w:styleId="WW8Num6z8">
    <w:name w:val="WW8Num6z8"/>
    <w:rsid w:val="003C55F8"/>
  </w:style>
  <w:style w:type="character" w:customStyle="1" w:styleId="20">
    <w:name w:val="Основной шрифт абзаца2"/>
    <w:rsid w:val="003C55F8"/>
  </w:style>
  <w:style w:type="character" w:customStyle="1" w:styleId="WW8Num2z1">
    <w:name w:val="WW8Num2z1"/>
    <w:rsid w:val="003C55F8"/>
  </w:style>
  <w:style w:type="character" w:customStyle="1" w:styleId="WW8Num2z2">
    <w:name w:val="WW8Num2z2"/>
    <w:rsid w:val="003C55F8"/>
  </w:style>
  <w:style w:type="character" w:customStyle="1" w:styleId="WW8Num2z3">
    <w:name w:val="WW8Num2z3"/>
    <w:rsid w:val="003C55F8"/>
  </w:style>
  <w:style w:type="character" w:customStyle="1" w:styleId="WW8Num2z4">
    <w:name w:val="WW8Num2z4"/>
    <w:rsid w:val="003C55F8"/>
  </w:style>
  <w:style w:type="character" w:customStyle="1" w:styleId="WW8Num2z5">
    <w:name w:val="WW8Num2z5"/>
    <w:rsid w:val="003C55F8"/>
  </w:style>
  <w:style w:type="character" w:customStyle="1" w:styleId="WW8Num2z6">
    <w:name w:val="WW8Num2z6"/>
    <w:rsid w:val="003C55F8"/>
  </w:style>
  <w:style w:type="character" w:customStyle="1" w:styleId="WW8Num2z7">
    <w:name w:val="WW8Num2z7"/>
    <w:rsid w:val="003C55F8"/>
  </w:style>
  <w:style w:type="character" w:customStyle="1" w:styleId="WW8Num2z8">
    <w:name w:val="WW8Num2z8"/>
    <w:rsid w:val="003C55F8"/>
  </w:style>
  <w:style w:type="character" w:customStyle="1" w:styleId="11">
    <w:name w:val="Основной шрифт абзаца1"/>
    <w:rsid w:val="003C55F8"/>
  </w:style>
  <w:style w:type="character" w:styleId="a3">
    <w:name w:val="page number"/>
    <w:basedOn w:val="11"/>
    <w:rsid w:val="003C55F8"/>
  </w:style>
  <w:style w:type="character" w:customStyle="1" w:styleId="ConsPlusNormal">
    <w:name w:val="ConsPlusNormal Знак"/>
    <w:rsid w:val="003C55F8"/>
    <w:rPr>
      <w:rFonts w:ascii="Arial" w:hAnsi="Arial" w:cs="Arial"/>
      <w:lang w:eastAsia="ar-SA" w:bidi="ar-SA"/>
    </w:rPr>
  </w:style>
  <w:style w:type="character" w:styleId="a4">
    <w:name w:val="Hyperlink"/>
    <w:basedOn w:val="3"/>
    <w:rsid w:val="003C55F8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3C55F8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6">
    <w:name w:val="Body Text"/>
    <w:basedOn w:val="a"/>
    <w:link w:val="a7"/>
    <w:rsid w:val="003C55F8"/>
    <w:pPr>
      <w:spacing w:after="120"/>
    </w:pPr>
  </w:style>
  <w:style w:type="character" w:customStyle="1" w:styleId="a7">
    <w:name w:val="Основной текст Знак"/>
    <w:basedOn w:val="a0"/>
    <w:link w:val="a6"/>
    <w:rsid w:val="003C55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3C55F8"/>
    <w:rPr>
      <w:rFonts w:cs="Mangal"/>
    </w:rPr>
  </w:style>
  <w:style w:type="paragraph" w:customStyle="1" w:styleId="30">
    <w:name w:val="Название3"/>
    <w:basedOn w:val="a"/>
    <w:rsid w:val="003C55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3C55F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3C55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3C55F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C55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3C55F8"/>
    <w:pPr>
      <w:suppressLineNumbers/>
    </w:pPr>
    <w:rPr>
      <w:rFonts w:cs="Mangal"/>
    </w:rPr>
  </w:style>
  <w:style w:type="paragraph" w:customStyle="1" w:styleId="2">
    <w:name w:val="Игорь2"/>
    <w:rsid w:val="003C55F8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Игорь1"/>
    <w:rsid w:val="003C55F8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rsid w:val="003C55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5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er"/>
    <w:basedOn w:val="a"/>
    <w:link w:val="ac"/>
    <w:rsid w:val="003C55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C55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rsid w:val="003C55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rsid w:val="003C5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C55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3C55F8"/>
    <w:pPr>
      <w:suppressLineNumbers/>
    </w:pPr>
  </w:style>
  <w:style w:type="paragraph" w:customStyle="1" w:styleId="af0">
    <w:name w:val="Заголовок таблицы"/>
    <w:basedOn w:val="af"/>
    <w:rsid w:val="003C55F8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3C55F8"/>
  </w:style>
  <w:style w:type="paragraph" w:customStyle="1" w:styleId="ConsPlusCell">
    <w:name w:val="ConsPlusCell"/>
    <w:rsid w:val="003C5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3C55F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2">
    <w:name w:val="Normal (Web)"/>
    <w:basedOn w:val="a"/>
    <w:rsid w:val="003C55F8"/>
    <w:pPr>
      <w:suppressAutoHyphens w:val="0"/>
      <w:spacing w:before="280" w:after="119"/>
    </w:pPr>
    <w:rPr>
      <w:sz w:val="24"/>
    </w:rPr>
  </w:style>
  <w:style w:type="table" w:styleId="af3">
    <w:name w:val="Table Grid"/>
    <w:basedOn w:val="a1"/>
    <w:uiPriority w:val="59"/>
    <w:rsid w:val="0032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295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f4">
    <w:name w:val="caption"/>
    <w:basedOn w:val="a"/>
    <w:next w:val="a"/>
    <w:uiPriority w:val="99"/>
    <w:semiHidden/>
    <w:unhideWhenUsed/>
    <w:qFormat/>
    <w:rsid w:val="00A32959"/>
    <w:pPr>
      <w:suppressAutoHyphens w:val="0"/>
      <w:jc w:val="center"/>
    </w:pPr>
    <w:rPr>
      <w:rFonts w:ascii="Calibri" w:hAnsi="Calibri" w:cs="Calibri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oyanraion@yandex.ru" TargetMode="External"/><Relationship Id="rId18" Type="http://schemas.openxmlformats.org/officeDocument/2006/relationships/hyperlink" Target="mailto:oboyanraio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boyanraion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boyanraion@yandex.ru" TargetMode="External"/><Relationship Id="rId17" Type="http://schemas.openxmlformats.org/officeDocument/2006/relationships/hyperlink" Target="mailto:oboyanraio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oyanraion@yandex.ru" TargetMode="External"/><Relationship Id="rId20" Type="http://schemas.openxmlformats.org/officeDocument/2006/relationships/hyperlink" Target="mailto:oboyanraio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oyanraion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oboyanraion@yandex.ru" TargetMode="External"/><Relationship Id="rId19" Type="http://schemas.openxmlformats.org/officeDocument/2006/relationships/hyperlink" Target="mailto:oboyanraio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oyanraion@yandex.ru" TargetMode="External"/><Relationship Id="rId14" Type="http://schemas.openxmlformats.org/officeDocument/2006/relationships/hyperlink" Target="mailto:oboyanraion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B869-E7B2-470F-937F-9CC2DD00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61</Pages>
  <Words>12965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10</cp:revision>
  <cp:lastPrinted>2022-12-01T08:47:00Z</cp:lastPrinted>
  <dcterms:created xsi:type="dcterms:W3CDTF">2022-10-28T09:06:00Z</dcterms:created>
  <dcterms:modified xsi:type="dcterms:W3CDTF">2022-12-09T14:08:00Z</dcterms:modified>
</cp:coreProperties>
</file>