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E67C8">
        <w:rPr>
          <w:b/>
          <w:sz w:val="36"/>
          <w:szCs w:val="36"/>
        </w:rPr>
        <w:t>88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C22B3F" w:rsidRDefault="001B7981" w:rsidP="000F6EB1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DB750C" w:rsidRDefault="001B7981" w:rsidP="00DB750C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Курской области «</w:t>
      </w:r>
      <w:r w:rsidR="00DB750C">
        <w:rPr>
          <w:b/>
          <w:sz w:val="28"/>
          <w:szCs w:val="28"/>
        </w:rPr>
        <w:t>О выплате премий Главе Обоянского района Курской области, Председателю Представительного Собрания Обоянского района Курской области осуществляющих свои полномочия на постоянной основе</w:t>
      </w:r>
    </w:p>
    <w:p w:rsidR="001B7981" w:rsidRPr="001E6085" w:rsidRDefault="001B7981" w:rsidP="00DB750C">
      <w:pPr>
        <w:jc w:val="center"/>
        <w:rPr>
          <w:sz w:val="28"/>
          <w:szCs w:val="28"/>
          <w:highlight w:val="yellow"/>
        </w:rPr>
      </w:pPr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Обоянь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       </w:t>
      </w:r>
      <w:r w:rsidR="001E67C8">
        <w:rPr>
          <w:bCs/>
          <w:sz w:val="28"/>
          <w:szCs w:val="28"/>
          <w:u w:val="single"/>
        </w:rPr>
        <w:t>12</w:t>
      </w:r>
      <w:r w:rsidRPr="0026116D">
        <w:rPr>
          <w:bCs/>
          <w:sz w:val="28"/>
          <w:szCs w:val="28"/>
          <w:u w:val="single"/>
        </w:rPr>
        <w:t xml:space="preserve"> </w:t>
      </w:r>
      <w:r w:rsidR="001E67C8">
        <w:rPr>
          <w:bCs/>
          <w:sz w:val="28"/>
          <w:szCs w:val="28"/>
          <w:u w:val="single"/>
        </w:rPr>
        <w:t>декабря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1E67C8">
        <w:rPr>
          <w:bCs/>
          <w:sz w:val="28"/>
          <w:szCs w:val="28"/>
          <w:u w:val="single"/>
        </w:rPr>
        <w:t>2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1B7981" w:rsidRPr="001E6085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Pr="00DB750C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B102A" w:rsidRDefault="007159FE" w:rsidP="00CB102A">
      <w:pPr>
        <w:jc w:val="both"/>
        <w:rPr>
          <w:sz w:val="28"/>
          <w:szCs w:val="28"/>
        </w:rPr>
      </w:pPr>
      <w:r w:rsidRPr="005E34B2">
        <w:rPr>
          <w:sz w:val="28"/>
          <w:szCs w:val="28"/>
        </w:rPr>
        <w:tab/>
      </w:r>
      <w:r w:rsidR="00C22B3F" w:rsidRPr="00CB102A">
        <w:rPr>
          <w:sz w:val="28"/>
          <w:szCs w:val="28"/>
        </w:rPr>
        <w:t xml:space="preserve">Представленный проект разработан в соответствии с </w:t>
      </w:r>
      <w:r w:rsidR="00C22B3F" w:rsidRPr="00CB102A"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2B3F" w:rsidRPr="00CB102A">
        <w:rPr>
          <w:sz w:val="28"/>
          <w:szCs w:val="28"/>
        </w:rPr>
        <w:t>Уставом муниципального района «Обоянский район», решением Представительного Собрания О</w:t>
      </w:r>
      <w:r w:rsidR="00846761" w:rsidRPr="00CB102A">
        <w:rPr>
          <w:sz w:val="28"/>
          <w:szCs w:val="28"/>
        </w:rPr>
        <w:t xml:space="preserve">боянского района от 07.02.2007 </w:t>
      </w:r>
      <w:r w:rsidR="00C22B3F" w:rsidRPr="00CB102A">
        <w:rPr>
          <w:sz w:val="28"/>
          <w:szCs w:val="28"/>
        </w:rPr>
        <w:t>№ 1/11 «</w:t>
      </w:r>
      <w:r w:rsidR="00C22B3F" w:rsidRPr="00CB102A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 w:rsidR="001E67C8">
        <w:rPr>
          <w:sz w:val="28"/>
          <w:szCs w:val="28"/>
        </w:rPr>
        <w:t>.</w:t>
      </w:r>
    </w:p>
    <w:p w:rsidR="00F867F3" w:rsidRDefault="00CB102A" w:rsidP="00F867F3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F449EA">
        <w:rPr>
          <w:sz w:val="28"/>
          <w:szCs w:val="28"/>
        </w:rPr>
        <w:t xml:space="preserve">П. 4 ст. 86 Бюджетного кодекса РФ определяет следующее: </w:t>
      </w:r>
      <w:r w:rsidRPr="00F449EA">
        <w:rPr>
          <w:b/>
          <w:bCs/>
          <w:i/>
          <w:iCs/>
          <w:sz w:val="28"/>
          <w:szCs w:val="28"/>
        </w:rPr>
        <w:t>«</w:t>
      </w:r>
      <w:r w:rsidRPr="00F449EA">
        <w:rPr>
          <w:b/>
          <w:bCs/>
          <w:i/>
          <w:iCs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Кодексом».</w:t>
      </w:r>
    </w:p>
    <w:p w:rsidR="00CB102A" w:rsidRPr="00F449EA" w:rsidRDefault="00CB102A" w:rsidP="00F867F3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F449EA">
        <w:rPr>
          <w:sz w:val="28"/>
          <w:szCs w:val="28"/>
        </w:rPr>
        <w:t xml:space="preserve">Согласно п. 15.1 Решения Представительного Собрания Обоянского района Курской области от 7 февраля 2007 г. N 1/11 "Об утверждении Порядка и условий оплаты труда Главы муниципального района "Обоянский район" Курской области, Председателя Представительного Собрания Обоянского района Курской области, осуществляющих свои полномочия на постоянной основе": </w:t>
      </w:r>
      <w:r w:rsidRPr="00F449EA">
        <w:rPr>
          <w:b/>
          <w:bCs/>
          <w:i/>
          <w:iCs/>
          <w:sz w:val="28"/>
          <w:szCs w:val="28"/>
        </w:rPr>
        <w:t xml:space="preserve">«Главе муниципального района "Обоянский район" Курской области, Председателю Представительного Собрания Обоянского района Курской области по итогам </w:t>
      </w:r>
      <w:r w:rsidR="00C27CA6">
        <w:rPr>
          <w:b/>
          <w:bCs/>
          <w:i/>
          <w:iCs/>
          <w:sz w:val="28"/>
          <w:szCs w:val="28"/>
        </w:rPr>
        <w:t>квартала</w:t>
      </w:r>
      <w:r w:rsidRPr="00F449EA">
        <w:rPr>
          <w:b/>
          <w:bCs/>
          <w:i/>
          <w:iCs/>
          <w:sz w:val="28"/>
          <w:szCs w:val="28"/>
        </w:rPr>
        <w:t xml:space="preserve"> выплачивается премия в размере, </w:t>
      </w:r>
      <w:r w:rsidRPr="00F449EA">
        <w:rPr>
          <w:b/>
          <w:bCs/>
          <w:i/>
          <w:iCs/>
          <w:sz w:val="28"/>
          <w:szCs w:val="28"/>
        </w:rPr>
        <w:lastRenderedPageBreak/>
        <w:t>определяемом решением Представительного Собрания Обоянского района Курской области».</w:t>
      </w:r>
    </w:p>
    <w:p w:rsidR="007C6673" w:rsidRDefault="00CB102A" w:rsidP="001E67C8">
      <w:pPr>
        <w:ind w:firstLine="708"/>
        <w:jc w:val="both"/>
        <w:rPr>
          <w:sz w:val="28"/>
          <w:szCs w:val="28"/>
        </w:rPr>
      </w:pPr>
      <w:r w:rsidRPr="00F449EA">
        <w:rPr>
          <w:sz w:val="28"/>
          <w:szCs w:val="28"/>
        </w:rPr>
        <w:t xml:space="preserve">Исходя из вышеизложенного, можно сделать вывод что представленный проект соответствует положениям </w:t>
      </w:r>
      <w:r w:rsidR="001E67C8" w:rsidRPr="00F449EA">
        <w:rPr>
          <w:sz w:val="28"/>
          <w:szCs w:val="28"/>
        </w:rPr>
        <w:t>Решения Представительного Собрания Обоянского района Курской области от 7 февраля 2007 г. N 1/11 "Об утверждении Порядка и условий оплаты труда Главы муниципального района "Обоянский район" Курской области, Председателя Представительного Собрания Обоянского района Курской области, осуществляющих свои полномочия на постоянной основе"</w:t>
      </w:r>
    </w:p>
    <w:p w:rsidR="001E67C8" w:rsidRDefault="001E67C8" w:rsidP="000A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77ED" w:rsidRPr="00F449EA" w:rsidRDefault="00EC77ED" w:rsidP="000A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9EA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Pr="00F449EA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Pr="00F449EA" w:rsidRDefault="0071690D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D6605D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 </w:t>
      </w:r>
      <w:r w:rsidR="00E542EC" w:rsidRPr="00F449EA">
        <w:rPr>
          <w:sz w:val="28"/>
          <w:szCs w:val="28"/>
        </w:rPr>
        <w:t xml:space="preserve">    </w:t>
      </w:r>
      <w:r w:rsidR="001B10F9">
        <w:rPr>
          <w:sz w:val="28"/>
          <w:szCs w:val="28"/>
        </w:rPr>
        <w:t xml:space="preserve">   </w:t>
      </w:r>
      <w:r w:rsidR="00E542EC" w:rsidRPr="00F449EA">
        <w:rPr>
          <w:sz w:val="28"/>
          <w:szCs w:val="28"/>
        </w:rPr>
        <w:t xml:space="preserve">    </w:t>
      </w:r>
      <w:bookmarkStart w:id="0" w:name="_GoBack"/>
      <w:bookmarkEnd w:id="0"/>
      <w:r w:rsidR="00E542EC" w:rsidRPr="00F449EA">
        <w:rPr>
          <w:sz w:val="28"/>
          <w:szCs w:val="28"/>
        </w:rPr>
        <w:t xml:space="preserve">  </w:t>
      </w:r>
      <w:r w:rsidR="009B2E10" w:rsidRPr="00F449EA">
        <w:rPr>
          <w:sz w:val="28"/>
          <w:szCs w:val="28"/>
        </w:rPr>
        <w:t xml:space="preserve"> </w:t>
      </w:r>
      <w:r w:rsidR="0071690D">
        <w:rPr>
          <w:sz w:val="28"/>
          <w:szCs w:val="28"/>
        </w:rPr>
        <w:t xml:space="preserve">С. Н. </w:t>
      </w:r>
      <w:proofErr w:type="spellStart"/>
      <w:r w:rsidR="0071690D">
        <w:rPr>
          <w:sz w:val="28"/>
          <w:szCs w:val="28"/>
        </w:rPr>
        <w:t>Шеверев</w:t>
      </w:r>
      <w:proofErr w:type="spellEnd"/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sectPr w:rsidR="0026116D" w:rsidRPr="00F449E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7C" w:rsidRDefault="00971F7C" w:rsidP="00FA5F01">
      <w:r>
        <w:separator/>
      </w:r>
    </w:p>
  </w:endnote>
  <w:endnote w:type="continuationSeparator" w:id="0">
    <w:p w:rsidR="00971F7C" w:rsidRDefault="00971F7C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7C" w:rsidRDefault="00971F7C" w:rsidP="00FA5F01">
      <w:r>
        <w:separator/>
      </w:r>
    </w:p>
  </w:footnote>
  <w:footnote w:type="continuationSeparator" w:id="0">
    <w:p w:rsidR="00971F7C" w:rsidRDefault="00971F7C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F3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6298"/>
    <w:rsid w:val="00036787"/>
    <w:rsid w:val="0008063B"/>
    <w:rsid w:val="0009485C"/>
    <w:rsid w:val="00097891"/>
    <w:rsid w:val="000A24E0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10F9"/>
    <w:rsid w:val="001B7981"/>
    <w:rsid w:val="001D79A0"/>
    <w:rsid w:val="001E6085"/>
    <w:rsid w:val="001E67C8"/>
    <w:rsid w:val="002327FA"/>
    <w:rsid w:val="002344D8"/>
    <w:rsid w:val="00236CDC"/>
    <w:rsid w:val="00254AAA"/>
    <w:rsid w:val="0025588B"/>
    <w:rsid w:val="00257FB7"/>
    <w:rsid w:val="0026116D"/>
    <w:rsid w:val="002678D6"/>
    <w:rsid w:val="0029141F"/>
    <w:rsid w:val="002B76C6"/>
    <w:rsid w:val="002E01C6"/>
    <w:rsid w:val="002E2432"/>
    <w:rsid w:val="002E64F1"/>
    <w:rsid w:val="002E6DCD"/>
    <w:rsid w:val="00305C31"/>
    <w:rsid w:val="00330F5C"/>
    <w:rsid w:val="00353A62"/>
    <w:rsid w:val="00365741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6992"/>
    <w:rsid w:val="0048798C"/>
    <w:rsid w:val="0049747D"/>
    <w:rsid w:val="004A1C48"/>
    <w:rsid w:val="004C215A"/>
    <w:rsid w:val="004C3336"/>
    <w:rsid w:val="004D32F7"/>
    <w:rsid w:val="004E0925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26B64"/>
    <w:rsid w:val="00636963"/>
    <w:rsid w:val="00654B49"/>
    <w:rsid w:val="00657D16"/>
    <w:rsid w:val="006B5358"/>
    <w:rsid w:val="006C764B"/>
    <w:rsid w:val="006C7AF1"/>
    <w:rsid w:val="006E5F6D"/>
    <w:rsid w:val="007060B5"/>
    <w:rsid w:val="0071333E"/>
    <w:rsid w:val="007159FE"/>
    <w:rsid w:val="0071690D"/>
    <w:rsid w:val="00727385"/>
    <w:rsid w:val="00727452"/>
    <w:rsid w:val="0073277E"/>
    <w:rsid w:val="007369CD"/>
    <w:rsid w:val="00740273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673"/>
    <w:rsid w:val="00807650"/>
    <w:rsid w:val="0081549A"/>
    <w:rsid w:val="008167BE"/>
    <w:rsid w:val="00821AF7"/>
    <w:rsid w:val="00824C67"/>
    <w:rsid w:val="00846761"/>
    <w:rsid w:val="0085365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6776B"/>
    <w:rsid w:val="00971DC6"/>
    <w:rsid w:val="00971F7C"/>
    <w:rsid w:val="00972802"/>
    <w:rsid w:val="00974E19"/>
    <w:rsid w:val="0098360D"/>
    <w:rsid w:val="009851B6"/>
    <w:rsid w:val="00987DE3"/>
    <w:rsid w:val="00992C26"/>
    <w:rsid w:val="009A464C"/>
    <w:rsid w:val="009B2E10"/>
    <w:rsid w:val="009C4689"/>
    <w:rsid w:val="009C75B7"/>
    <w:rsid w:val="009D748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22B3F"/>
    <w:rsid w:val="00C27CA6"/>
    <w:rsid w:val="00C5483D"/>
    <w:rsid w:val="00C65920"/>
    <w:rsid w:val="00C668AA"/>
    <w:rsid w:val="00C75D64"/>
    <w:rsid w:val="00C90960"/>
    <w:rsid w:val="00CA214E"/>
    <w:rsid w:val="00CA4B68"/>
    <w:rsid w:val="00CB102A"/>
    <w:rsid w:val="00CB540E"/>
    <w:rsid w:val="00CB54CE"/>
    <w:rsid w:val="00CB6D41"/>
    <w:rsid w:val="00CC122A"/>
    <w:rsid w:val="00CC5EF9"/>
    <w:rsid w:val="00CF3888"/>
    <w:rsid w:val="00CF447F"/>
    <w:rsid w:val="00CF6D82"/>
    <w:rsid w:val="00D1704D"/>
    <w:rsid w:val="00D202B4"/>
    <w:rsid w:val="00D23D40"/>
    <w:rsid w:val="00D43228"/>
    <w:rsid w:val="00D60DB8"/>
    <w:rsid w:val="00D64942"/>
    <w:rsid w:val="00D6605D"/>
    <w:rsid w:val="00D71017"/>
    <w:rsid w:val="00D7429D"/>
    <w:rsid w:val="00D91B85"/>
    <w:rsid w:val="00D92D68"/>
    <w:rsid w:val="00D92F18"/>
    <w:rsid w:val="00DB135D"/>
    <w:rsid w:val="00DB750C"/>
    <w:rsid w:val="00DC1420"/>
    <w:rsid w:val="00DC7B72"/>
    <w:rsid w:val="00DD6A7C"/>
    <w:rsid w:val="00E05E49"/>
    <w:rsid w:val="00E268AD"/>
    <w:rsid w:val="00E330D7"/>
    <w:rsid w:val="00E446C2"/>
    <w:rsid w:val="00E53D53"/>
    <w:rsid w:val="00E542EC"/>
    <w:rsid w:val="00E575C6"/>
    <w:rsid w:val="00E766AB"/>
    <w:rsid w:val="00E76BAC"/>
    <w:rsid w:val="00EC77ED"/>
    <w:rsid w:val="00F24772"/>
    <w:rsid w:val="00F3643E"/>
    <w:rsid w:val="00F449EA"/>
    <w:rsid w:val="00F451D3"/>
    <w:rsid w:val="00F4630F"/>
    <w:rsid w:val="00F47465"/>
    <w:rsid w:val="00F80057"/>
    <w:rsid w:val="00F867F3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F23AC"/>
  <w15:docId w15:val="{A3CEFA94-0539-485C-A3FD-19D9111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576D-D96B-4965-A9BE-F0E67D88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150</cp:revision>
  <cp:lastPrinted>2022-12-13T05:25:00Z</cp:lastPrinted>
  <dcterms:created xsi:type="dcterms:W3CDTF">2020-10-26T12:49:00Z</dcterms:created>
  <dcterms:modified xsi:type="dcterms:W3CDTF">2022-12-13T05:26:00Z</dcterms:modified>
</cp:coreProperties>
</file>