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2" w:rsidRDefault="00CD7E92" w:rsidP="003700FF">
      <w:pPr>
        <w:widowControl w:val="0"/>
        <w:suppressAutoHyphens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7E92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92" w:rsidRDefault="00CD7E92" w:rsidP="003700FF">
      <w:pPr>
        <w:widowControl w:val="0"/>
        <w:suppressAutoHyphens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3700FF" w:rsidRPr="00CD7E92" w:rsidRDefault="003700FF" w:rsidP="003700FF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CD7E92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3700FF" w:rsidRPr="00CD7E92" w:rsidRDefault="003700FF" w:rsidP="003700FF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D7E92">
        <w:rPr>
          <w:rFonts w:eastAsia="Calibri"/>
          <w:b/>
          <w:sz w:val="36"/>
          <w:szCs w:val="36"/>
          <w:lang w:eastAsia="en-US"/>
        </w:rPr>
        <w:t xml:space="preserve">КУРСКОЙ ОБЛАСТИ </w:t>
      </w:r>
    </w:p>
    <w:p w:rsidR="003700FF" w:rsidRDefault="003700FF" w:rsidP="003700FF">
      <w:pPr>
        <w:widowControl w:val="0"/>
        <w:tabs>
          <w:tab w:val="left" w:pos="0"/>
        </w:tabs>
        <w:suppressAutoHyphens/>
        <w:jc w:val="center"/>
        <w:rPr>
          <w:rFonts w:eastAsia="Calibri"/>
          <w:szCs w:val="36"/>
          <w:lang w:eastAsia="en-US"/>
        </w:rPr>
      </w:pPr>
    </w:p>
    <w:p w:rsidR="003700FF" w:rsidRDefault="007473C9" w:rsidP="003700FF">
      <w:pPr>
        <w:tabs>
          <w:tab w:val="left" w:pos="142"/>
        </w:tabs>
        <w:suppressAutoHyphens/>
        <w:autoSpaceDN w:val="0"/>
        <w:jc w:val="center"/>
        <w:rPr>
          <w:rFonts w:eastAsia="Calibri"/>
          <w:bCs/>
          <w:spacing w:val="80"/>
          <w:sz w:val="36"/>
          <w:szCs w:val="36"/>
          <w:lang w:bidi="ru-RU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3700FF" w:rsidRDefault="003700FF" w:rsidP="003700FF">
      <w:pPr>
        <w:tabs>
          <w:tab w:val="left" w:pos="142"/>
        </w:tabs>
        <w:suppressAutoHyphens/>
        <w:autoSpaceDN w:val="0"/>
        <w:jc w:val="center"/>
        <w:rPr>
          <w:sz w:val="28"/>
        </w:rPr>
      </w:pPr>
    </w:p>
    <w:p w:rsidR="003700FF" w:rsidRDefault="00E21B95" w:rsidP="003700FF">
      <w:pPr>
        <w:tabs>
          <w:tab w:val="left" w:pos="142"/>
        </w:tabs>
        <w:suppressAutoHyphens/>
        <w:autoSpaceDN w:val="0"/>
        <w:jc w:val="center"/>
        <w:rPr>
          <w:sz w:val="28"/>
        </w:rPr>
      </w:pPr>
      <w:r>
        <w:rPr>
          <w:sz w:val="28"/>
        </w:rPr>
        <w:t>от 13 января 2023   № 5-па</w:t>
      </w:r>
    </w:p>
    <w:p w:rsidR="003700FF" w:rsidRDefault="003700FF" w:rsidP="003700FF">
      <w:pPr>
        <w:tabs>
          <w:tab w:val="left" w:pos="142"/>
        </w:tabs>
        <w:suppressAutoHyphens/>
        <w:autoSpaceDN w:val="0"/>
        <w:jc w:val="center"/>
        <w:rPr>
          <w:sz w:val="14"/>
        </w:rPr>
      </w:pPr>
    </w:p>
    <w:p w:rsidR="003700FF" w:rsidRDefault="003700FF" w:rsidP="003700FF">
      <w:pPr>
        <w:suppressAutoHyphens/>
        <w:autoSpaceDN w:val="0"/>
        <w:jc w:val="center"/>
        <w:rPr>
          <w:sz w:val="28"/>
        </w:rPr>
      </w:pPr>
      <w:r>
        <w:rPr>
          <w:sz w:val="28"/>
        </w:rPr>
        <w:t xml:space="preserve">г. Обоянь </w:t>
      </w:r>
    </w:p>
    <w:p w:rsidR="005A3519" w:rsidRDefault="005A3519" w:rsidP="005A3519">
      <w:pPr>
        <w:ind w:right="-83"/>
        <w:jc w:val="center"/>
        <w:rPr>
          <w:sz w:val="28"/>
        </w:rPr>
      </w:pPr>
    </w:p>
    <w:p w:rsidR="005A3519" w:rsidRPr="00CD7E92" w:rsidRDefault="005A3519" w:rsidP="005A3519">
      <w:pPr>
        <w:ind w:right="-83"/>
        <w:jc w:val="center"/>
        <w:rPr>
          <w:b/>
          <w:sz w:val="28"/>
        </w:rPr>
      </w:pPr>
      <w:r w:rsidRPr="00CD7E92">
        <w:rPr>
          <w:b/>
          <w:sz w:val="28"/>
        </w:rPr>
        <w:t>О внесении изменений в муниципальную программу муниципального района «Обоянский район»  Курской области «Содействие занятости населения в Обоянском районе Курской области»</w:t>
      </w:r>
    </w:p>
    <w:p w:rsidR="005A3519" w:rsidRDefault="005A3519" w:rsidP="0080502B">
      <w:pPr>
        <w:suppressAutoHyphens/>
        <w:spacing w:line="240" w:lineRule="exact"/>
        <w:rPr>
          <w:sz w:val="24"/>
          <w:szCs w:val="24"/>
          <w:vertAlign w:val="superscript"/>
        </w:rPr>
      </w:pPr>
      <w:r>
        <w:rPr>
          <w:sz w:val="28"/>
        </w:rPr>
        <w:t xml:space="preserve"> </w:t>
      </w:r>
    </w:p>
    <w:p w:rsidR="005A3519" w:rsidRPr="009E1239" w:rsidRDefault="005A3519" w:rsidP="005A3519">
      <w:pPr>
        <w:jc w:val="both"/>
      </w:pPr>
      <w:r>
        <w:rPr>
          <w:sz w:val="28"/>
          <w:szCs w:val="28"/>
        </w:rPr>
        <w:t xml:space="preserve">        </w:t>
      </w:r>
      <w:r w:rsidRPr="001202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12028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202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282">
        <w:rPr>
          <w:sz w:val="28"/>
          <w:szCs w:val="28"/>
        </w:rPr>
        <w:t xml:space="preserve"> от 06.10.2003 №</w:t>
      </w:r>
      <w:r w:rsidR="007473C9">
        <w:rPr>
          <w:sz w:val="28"/>
          <w:szCs w:val="28"/>
        </w:rPr>
        <w:t xml:space="preserve"> </w:t>
      </w:r>
      <w:r w:rsidRPr="0012028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Pr="009E123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E1239">
        <w:rPr>
          <w:sz w:val="28"/>
          <w:szCs w:val="28"/>
        </w:rPr>
        <w:t xml:space="preserve"> муниципального района «Обоянский район»</w:t>
      </w:r>
      <w:r>
        <w:rPr>
          <w:sz w:val="28"/>
          <w:szCs w:val="28"/>
        </w:rPr>
        <w:t xml:space="preserve"> </w:t>
      </w:r>
      <w:r w:rsidR="007473C9">
        <w:rPr>
          <w:sz w:val="28"/>
          <w:szCs w:val="28"/>
        </w:rPr>
        <w:t xml:space="preserve">Курской области, </w:t>
      </w:r>
      <w:r>
        <w:rPr>
          <w:sz w:val="28"/>
          <w:szCs w:val="28"/>
        </w:rPr>
        <w:t xml:space="preserve">в целях увеличения количества рабочих мест, созданных для реализации временного трудоустройства несовершеннолетних граждан в возрасте от 14 до 18 лет в свободное от учебы время, </w:t>
      </w:r>
      <w:r w:rsidRPr="00252926">
        <w:rPr>
          <w:sz w:val="28"/>
          <w:szCs w:val="28"/>
        </w:rPr>
        <w:t xml:space="preserve"> Администрация Обоянского района Курской области </w:t>
      </w:r>
      <w:r w:rsidRPr="00252926">
        <w:rPr>
          <w:color w:val="000000"/>
          <w:spacing w:val="-3"/>
          <w:sz w:val="28"/>
          <w:szCs w:val="28"/>
        </w:rPr>
        <w:t>ПОСТАНОВЛЯЕТ</w:t>
      </w:r>
      <w:r>
        <w:rPr>
          <w:b/>
          <w:color w:val="000000"/>
          <w:spacing w:val="-3"/>
          <w:sz w:val="28"/>
          <w:szCs w:val="28"/>
        </w:rPr>
        <w:t>:</w:t>
      </w:r>
    </w:p>
    <w:p w:rsidR="005A3519" w:rsidRDefault="005A3519" w:rsidP="005A351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7473C9">
        <w:rPr>
          <w:sz w:val="28"/>
          <w:szCs w:val="28"/>
        </w:rPr>
        <w:t>, вносимые</w:t>
      </w:r>
      <w:r>
        <w:rPr>
          <w:sz w:val="28"/>
          <w:szCs w:val="28"/>
        </w:rPr>
        <w:t xml:space="preserve"> в муниципальную программу муниципального района «Обоянский район»  Курской области «</w:t>
      </w:r>
      <w:r>
        <w:rPr>
          <w:sz w:val="28"/>
        </w:rPr>
        <w:t xml:space="preserve">Содействие занятости населения в Обоянском районе Курской области, </w:t>
      </w:r>
      <w:r>
        <w:rPr>
          <w:sz w:val="28"/>
          <w:szCs w:val="28"/>
        </w:rPr>
        <w:t>утвержденную постановлением Администрации Обоянского района Курской области от 2</w:t>
      </w:r>
      <w:r w:rsidR="00400595">
        <w:rPr>
          <w:sz w:val="28"/>
          <w:szCs w:val="28"/>
        </w:rPr>
        <w:t>8</w:t>
      </w:r>
      <w:r>
        <w:rPr>
          <w:sz w:val="28"/>
          <w:szCs w:val="28"/>
        </w:rPr>
        <w:t>.10.202</w:t>
      </w:r>
      <w:r w:rsidR="00400595">
        <w:rPr>
          <w:sz w:val="28"/>
          <w:szCs w:val="28"/>
        </w:rPr>
        <w:t>2</w:t>
      </w:r>
      <w:r>
        <w:rPr>
          <w:sz w:val="28"/>
          <w:szCs w:val="28"/>
        </w:rPr>
        <w:t xml:space="preserve"> № 5</w:t>
      </w:r>
      <w:r w:rsidR="00400595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5A3519" w:rsidRDefault="005A3519" w:rsidP="005A351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Координатором реализации запланированных мероприятий определить Управление образования Администрации Обоянского района Курской области (Черникова Т. А.).</w:t>
      </w:r>
    </w:p>
    <w:p w:rsidR="003700FF" w:rsidRDefault="003700FF" w:rsidP="003700FF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и.о. заместителя Главы Администрации Обоянского района Лукьянчикову Н.В.</w:t>
      </w:r>
    </w:p>
    <w:p w:rsidR="00CD7E92" w:rsidRDefault="007473C9" w:rsidP="007473C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5A351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="005A3519">
        <w:rPr>
          <w:sz w:val="28"/>
          <w:szCs w:val="28"/>
        </w:rPr>
        <w:t>на официальном сайте муниципального образования  «Обоянский район» Курской области в сети «Интернет».</w:t>
      </w:r>
    </w:p>
    <w:p w:rsidR="005A3519" w:rsidRDefault="005A3519" w:rsidP="005A351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73C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в порядке, предусмотренном Уставом муниципального района «Обоянский район» Курской области.</w:t>
      </w:r>
    </w:p>
    <w:p w:rsidR="005A3519" w:rsidRDefault="005A3519" w:rsidP="005A3519">
      <w:pPr>
        <w:rPr>
          <w:sz w:val="28"/>
        </w:rPr>
      </w:pPr>
    </w:p>
    <w:p w:rsidR="005A3519" w:rsidRDefault="005A3519" w:rsidP="005A3519">
      <w:pPr>
        <w:rPr>
          <w:sz w:val="28"/>
        </w:rPr>
      </w:pPr>
      <w:r>
        <w:rPr>
          <w:sz w:val="28"/>
        </w:rPr>
        <w:t xml:space="preserve">Глава                                                                                                           В. Жилин   </w:t>
      </w:r>
    </w:p>
    <w:p w:rsidR="00CD7E92" w:rsidRPr="007473C9" w:rsidRDefault="005A3519" w:rsidP="005A3519">
      <w:pPr>
        <w:rPr>
          <w:sz w:val="28"/>
        </w:rPr>
      </w:pPr>
      <w:r>
        <w:rPr>
          <w:sz w:val="28"/>
        </w:rPr>
        <w:t xml:space="preserve">Обоянского района </w:t>
      </w:r>
      <w:r>
        <w:rPr>
          <w:sz w:val="28"/>
        </w:rPr>
        <w:tab/>
        <w:t xml:space="preserve">                                                                           </w:t>
      </w:r>
    </w:p>
    <w:p w:rsidR="005A3519" w:rsidRPr="004943FD" w:rsidRDefault="005A3519" w:rsidP="005A3519">
      <w:pPr>
        <w:rPr>
          <w:sz w:val="28"/>
        </w:rPr>
      </w:pPr>
      <w:r w:rsidRPr="009C3133">
        <w:rPr>
          <w:sz w:val="18"/>
          <w:szCs w:val="18"/>
        </w:rPr>
        <w:t>Апухтина Т. В.</w:t>
      </w:r>
    </w:p>
    <w:p w:rsidR="005A3519" w:rsidRPr="00686D2A" w:rsidRDefault="005A3519" w:rsidP="005A3519">
      <w:pPr>
        <w:rPr>
          <w:sz w:val="18"/>
          <w:szCs w:val="18"/>
        </w:rPr>
      </w:pPr>
      <w:r w:rsidRPr="009C3133">
        <w:rPr>
          <w:sz w:val="18"/>
          <w:szCs w:val="18"/>
        </w:rPr>
        <w:t>(471 41) 2-26-61</w:t>
      </w:r>
    </w:p>
    <w:p w:rsidR="005A3519" w:rsidRDefault="005A3519" w:rsidP="005A3519">
      <w:pPr>
        <w:pStyle w:val="a5"/>
        <w:rPr>
          <w:b/>
          <w:szCs w:val="28"/>
        </w:rPr>
      </w:pPr>
    </w:p>
    <w:p w:rsidR="007473C9" w:rsidRDefault="007473C9" w:rsidP="005A3519">
      <w:pPr>
        <w:pStyle w:val="a5"/>
        <w:rPr>
          <w:b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3C9" w:rsidTr="007473C9">
        <w:tc>
          <w:tcPr>
            <w:tcW w:w="4785" w:type="dxa"/>
          </w:tcPr>
          <w:p w:rsidR="007473C9" w:rsidRDefault="007473C9" w:rsidP="005A3519">
            <w:pPr>
              <w:pStyle w:val="a5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7473C9" w:rsidRPr="007473C9" w:rsidRDefault="007473C9" w:rsidP="005A3519">
            <w:pPr>
              <w:pStyle w:val="a5"/>
              <w:rPr>
                <w:szCs w:val="28"/>
              </w:rPr>
            </w:pPr>
            <w:r w:rsidRPr="007473C9">
              <w:rPr>
                <w:szCs w:val="28"/>
              </w:rPr>
              <w:t>УТВЕРЖДЕНЫ</w:t>
            </w:r>
          </w:p>
          <w:p w:rsidR="007473C9" w:rsidRDefault="007473C9" w:rsidP="005A351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473C9">
              <w:rPr>
                <w:szCs w:val="28"/>
              </w:rPr>
              <w:t>остановлением</w:t>
            </w:r>
            <w:r>
              <w:rPr>
                <w:szCs w:val="28"/>
              </w:rPr>
              <w:t xml:space="preserve"> Администрации Обоянского района Курской области</w:t>
            </w:r>
          </w:p>
          <w:p w:rsidR="007473C9" w:rsidRPr="00E21B95" w:rsidRDefault="00E21B95" w:rsidP="00E21B95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от 13 января 2023 г. № 5-па</w:t>
            </w:r>
          </w:p>
        </w:tc>
      </w:tr>
    </w:tbl>
    <w:p w:rsidR="007473C9" w:rsidRDefault="007473C9" w:rsidP="005A3519">
      <w:pPr>
        <w:pStyle w:val="a5"/>
        <w:rPr>
          <w:b/>
          <w:szCs w:val="28"/>
        </w:rPr>
      </w:pPr>
    </w:p>
    <w:p w:rsidR="005A3519" w:rsidRDefault="005A3519" w:rsidP="005A3519">
      <w:pPr>
        <w:pStyle w:val="a5"/>
        <w:rPr>
          <w:b/>
        </w:rPr>
      </w:pPr>
      <w:r>
        <w:rPr>
          <w:b/>
          <w:szCs w:val="28"/>
        </w:rPr>
        <w:t xml:space="preserve">Изменения, вносимые в муниципальную программу муниципального </w:t>
      </w:r>
      <w:r w:rsidR="007473C9">
        <w:rPr>
          <w:b/>
        </w:rPr>
        <w:t xml:space="preserve">района «Обоянский район» </w:t>
      </w:r>
      <w:r>
        <w:rPr>
          <w:b/>
        </w:rPr>
        <w:t>Курской области «Содействие занятости населения в Обоянском районе Курской области»</w:t>
      </w:r>
    </w:p>
    <w:p w:rsidR="005A3519" w:rsidRDefault="005A3519" w:rsidP="005A3519">
      <w:pPr>
        <w:pStyle w:val="a5"/>
        <w:jc w:val="both"/>
      </w:pPr>
    </w:p>
    <w:p w:rsidR="007473C9" w:rsidRDefault="007473C9" w:rsidP="005A3519">
      <w:pPr>
        <w:pStyle w:val="a5"/>
        <w:jc w:val="both"/>
      </w:pPr>
    </w:p>
    <w:p w:rsidR="007473C9" w:rsidRDefault="007473C9" w:rsidP="005A3519">
      <w:pPr>
        <w:pStyle w:val="a5"/>
        <w:jc w:val="both"/>
      </w:pPr>
    </w:p>
    <w:p w:rsidR="005A3519" w:rsidRDefault="007473C9" w:rsidP="005A3519">
      <w:pPr>
        <w:pStyle w:val="a5"/>
        <w:jc w:val="both"/>
      </w:pPr>
      <w:r>
        <w:t xml:space="preserve">         </w:t>
      </w:r>
      <w:r w:rsidR="005A3519">
        <w:t xml:space="preserve">1. В паспорте муниципальной  программы муниципального района «Обоянский район» Курской области </w:t>
      </w:r>
      <w:r w:rsidR="005A3519" w:rsidRPr="005572A4">
        <w:t>«Содействие занятости населения в Обоянском районе Курской области»:</w:t>
      </w:r>
    </w:p>
    <w:p w:rsidR="007473C9" w:rsidRDefault="007473C9" w:rsidP="005A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5A3519">
        <w:rPr>
          <w:sz w:val="28"/>
          <w:szCs w:val="28"/>
        </w:rPr>
        <w:t>в</w:t>
      </w:r>
      <w:r w:rsidR="005A3519" w:rsidRPr="00EA20F0">
        <w:rPr>
          <w:sz w:val="28"/>
          <w:szCs w:val="28"/>
        </w:rPr>
        <w:t xml:space="preserve"> пункте «Ожидаемые конечные результаты реализации Программы и показатели  эффективности реализации Программы»: </w:t>
      </w:r>
    </w:p>
    <w:p w:rsidR="007473C9" w:rsidRDefault="007473C9" w:rsidP="005A35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519" w:rsidRPr="00EA20F0">
        <w:rPr>
          <w:sz w:val="28"/>
          <w:szCs w:val="28"/>
        </w:rPr>
        <w:t>цифры</w:t>
      </w:r>
      <w:r w:rsidR="005A3519" w:rsidRPr="00151DB3">
        <w:rPr>
          <w:color w:val="FF0000"/>
          <w:sz w:val="28"/>
          <w:szCs w:val="28"/>
        </w:rPr>
        <w:t xml:space="preserve"> </w:t>
      </w:r>
      <w:r w:rsidR="005A3519" w:rsidRPr="00E06CC3">
        <w:rPr>
          <w:sz w:val="28"/>
          <w:szCs w:val="28"/>
        </w:rPr>
        <w:t>«348» заменить цифрами «35</w:t>
      </w:r>
      <w:r w:rsidR="005A3519">
        <w:rPr>
          <w:sz w:val="28"/>
          <w:szCs w:val="28"/>
        </w:rPr>
        <w:t>0</w:t>
      </w:r>
      <w:r w:rsidR="005A3519" w:rsidRPr="00E06C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3519" w:rsidRPr="009521F8" w:rsidRDefault="005A3519" w:rsidP="005A3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06CC3">
        <w:rPr>
          <w:sz w:val="28"/>
          <w:szCs w:val="28"/>
        </w:rPr>
        <w:t>слов</w:t>
      </w:r>
      <w:r w:rsidR="007473C9">
        <w:rPr>
          <w:sz w:val="28"/>
          <w:szCs w:val="28"/>
        </w:rPr>
        <w:t>а</w:t>
      </w:r>
      <w:r w:rsidRPr="00E06CC3">
        <w:rPr>
          <w:sz w:val="28"/>
          <w:szCs w:val="28"/>
        </w:rPr>
        <w:t xml:space="preserve"> «в том числе» </w:t>
      </w:r>
      <w:r>
        <w:rPr>
          <w:sz w:val="28"/>
          <w:szCs w:val="28"/>
        </w:rPr>
        <w:t>дополнить словами</w:t>
      </w:r>
      <w:r w:rsidRPr="00E06CC3">
        <w:rPr>
          <w:sz w:val="28"/>
          <w:szCs w:val="28"/>
        </w:rPr>
        <w:t xml:space="preserve"> «11</w:t>
      </w:r>
      <w:r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r w:rsidRPr="00EA20F0">
        <w:rPr>
          <w:sz w:val="28"/>
          <w:szCs w:val="28"/>
        </w:rPr>
        <w:t>рабочих мест в 202</w:t>
      </w:r>
      <w:r w:rsidR="000B2D92">
        <w:rPr>
          <w:sz w:val="28"/>
          <w:szCs w:val="28"/>
        </w:rPr>
        <w:t>3</w:t>
      </w:r>
      <w:r w:rsidRPr="00EA20F0">
        <w:rPr>
          <w:sz w:val="28"/>
          <w:szCs w:val="28"/>
        </w:rPr>
        <w:t xml:space="preserve"> году»;</w:t>
      </w:r>
    </w:p>
    <w:p w:rsidR="005A3519" w:rsidRDefault="007473C9" w:rsidP="005A3519">
      <w:pPr>
        <w:shd w:val="clear" w:color="auto" w:fill="FFFFFF"/>
        <w:tabs>
          <w:tab w:val="left" w:pos="1339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5A3519">
        <w:rPr>
          <w:color w:val="000000"/>
          <w:spacing w:val="2"/>
          <w:sz w:val="28"/>
          <w:szCs w:val="28"/>
        </w:rPr>
        <w:t xml:space="preserve">2.  Приложения </w:t>
      </w:r>
      <w:r>
        <w:rPr>
          <w:color w:val="000000"/>
          <w:spacing w:val="2"/>
          <w:sz w:val="28"/>
          <w:szCs w:val="28"/>
        </w:rPr>
        <w:t>№ 1 и №</w:t>
      </w:r>
      <w:r w:rsidR="005A3519">
        <w:rPr>
          <w:color w:val="000000"/>
          <w:spacing w:val="2"/>
          <w:sz w:val="28"/>
          <w:szCs w:val="28"/>
        </w:rPr>
        <w:t xml:space="preserve"> 2 к муниципальной программе</w:t>
      </w:r>
      <w:r w:rsidR="005A3519" w:rsidRPr="00A56FB9">
        <w:rPr>
          <w:b/>
          <w:szCs w:val="28"/>
        </w:rPr>
        <w:t xml:space="preserve"> </w:t>
      </w:r>
      <w:r w:rsidR="005A3519" w:rsidRPr="00A56FB9">
        <w:rPr>
          <w:sz w:val="28"/>
          <w:szCs w:val="28"/>
        </w:rPr>
        <w:t>муниципального района «Обоянский район»  Курской области «Содействие занятости населения в Обоянском районе Курской области»</w:t>
      </w:r>
      <w:r w:rsidR="005A3519" w:rsidRPr="00A56FB9">
        <w:rPr>
          <w:color w:val="000000"/>
          <w:spacing w:val="2"/>
          <w:sz w:val="28"/>
          <w:szCs w:val="28"/>
        </w:rPr>
        <w:t xml:space="preserve"> </w:t>
      </w:r>
      <w:r w:rsidR="005A3519">
        <w:rPr>
          <w:color w:val="000000"/>
          <w:spacing w:val="2"/>
          <w:sz w:val="28"/>
          <w:szCs w:val="28"/>
        </w:rPr>
        <w:t>изложить в новой редакции (прилагаются).</w:t>
      </w:r>
    </w:p>
    <w:p w:rsidR="005A3519" w:rsidRDefault="007473C9" w:rsidP="005A3519">
      <w:pPr>
        <w:shd w:val="clear" w:color="auto" w:fill="FFFFFF"/>
        <w:tabs>
          <w:tab w:val="left" w:pos="1339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5A3519">
        <w:rPr>
          <w:color w:val="000000"/>
          <w:spacing w:val="2"/>
          <w:sz w:val="28"/>
          <w:szCs w:val="28"/>
        </w:rPr>
        <w:t>3. Таблицу 3 к муниципальной программе</w:t>
      </w:r>
      <w:r w:rsidR="005A3519" w:rsidRPr="00A56FB9">
        <w:rPr>
          <w:b/>
          <w:szCs w:val="28"/>
        </w:rPr>
        <w:t xml:space="preserve"> </w:t>
      </w:r>
      <w:r w:rsidR="005A3519" w:rsidRPr="00A56FB9">
        <w:rPr>
          <w:sz w:val="28"/>
          <w:szCs w:val="28"/>
        </w:rPr>
        <w:t>муниципального района «Обоянский район»  Курской области «Содействие занятости населения в Обоянском районе Курской области»</w:t>
      </w:r>
      <w:r w:rsidR="005A3519" w:rsidRPr="00A56FB9">
        <w:rPr>
          <w:color w:val="000000"/>
          <w:spacing w:val="2"/>
          <w:sz w:val="28"/>
          <w:szCs w:val="28"/>
        </w:rPr>
        <w:t xml:space="preserve"> </w:t>
      </w:r>
      <w:r w:rsidR="005A3519">
        <w:rPr>
          <w:color w:val="000000"/>
          <w:spacing w:val="2"/>
          <w:sz w:val="28"/>
          <w:szCs w:val="28"/>
        </w:rPr>
        <w:t>излож</w:t>
      </w:r>
      <w:r>
        <w:rPr>
          <w:color w:val="000000"/>
          <w:spacing w:val="2"/>
          <w:sz w:val="28"/>
          <w:szCs w:val="28"/>
        </w:rPr>
        <w:t>ить в новой редакции  (прилагае</w:t>
      </w:r>
      <w:r w:rsidR="005A3519">
        <w:rPr>
          <w:color w:val="000000"/>
          <w:spacing w:val="2"/>
          <w:sz w:val="28"/>
          <w:szCs w:val="28"/>
        </w:rPr>
        <w:t>тся).</w:t>
      </w:r>
    </w:p>
    <w:p w:rsidR="005A3519" w:rsidRPr="009521F8" w:rsidRDefault="005A3519" w:rsidP="005A3519">
      <w:pPr>
        <w:pStyle w:val="a3"/>
        <w:jc w:val="left"/>
        <w:rPr>
          <w:sz w:val="24"/>
          <w:szCs w:val="24"/>
          <w:lang w:eastAsia="en-US"/>
        </w:rPr>
      </w:pPr>
    </w:p>
    <w:p w:rsidR="005A3519" w:rsidRDefault="005A3519" w:rsidP="005A3519">
      <w:pPr>
        <w:pStyle w:val="a5"/>
        <w:rPr>
          <w:b/>
          <w:szCs w:val="28"/>
        </w:rPr>
      </w:pPr>
    </w:p>
    <w:p w:rsidR="005A3519" w:rsidRPr="009521F8" w:rsidRDefault="005A3519" w:rsidP="005A3519">
      <w:pPr>
        <w:pStyle w:val="a5"/>
        <w:jc w:val="both"/>
        <w:rPr>
          <w:szCs w:val="28"/>
        </w:rPr>
      </w:pPr>
    </w:p>
    <w:p w:rsidR="005A3519" w:rsidRDefault="005A3519" w:rsidP="005A3519">
      <w:pPr>
        <w:pStyle w:val="a5"/>
        <w:rPr>
          <w:b/>
          <w:szCs w:val="28"/>
        </w:rPr>
      </w:pPr>
    </w:p>
    <w:p w:rsidR="005A3519" w:rsidRDefault="005A3519" w:rsidP="005A3519">
      <w:pPr>
        <w:pStyle w:val="a5"/>
        <w:rPr>
          <w:b/>
          <w:szCs w:val="28"/>
        </w:rPr>
      </w:pPr>
    </w:p>
    <w:p w:rsidR="005A3519" w:rsidRDefault="005A3519" w:rsidP="005A3519">
      <w:pPr>
        <w:pStyle w:val="a5"/>
        <w:rPr>
          <w:b/>
          <w:szCs w:val="28"/>
        </w:rPr>
      </w:pPr>
    </w:p>
    <w:p w:rsidR="005A3519" w:rsidRDefault="005A3519" w:rsidP="005A3519">
      <w:pPr>
        <w:shd w:val="clear" w:color="auto" w:fill="FFFFFF"/>
        <w:spacing w:line="274" w:lineRule="exact"/>
      </w:pPr>
      <w:r>
        <w:rPr>
          <w:color w:val="000000"/>
          <w:spacing w:val="-1"/>
          <w:sz w:val="28"/>
          <w:szCs w:val="28"/>
        </w:rPr>
        <w:t xml:space="preserve"> </w:t>
      </w:r>
    </w:p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E21B95" w:rsidRDefault="00E21B95" w:rsidP="005A3519">
      <w:bookmarkStart w:id="0" w:name="_GoBack"/>
      <w:bookmarkEnd w:id="0"/>
    </w:p>
    <w:p w:rsidR="005A3519" w:rsidRDefault="005A3519" w:rsidP="005A351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109C" w:rsidTr="0003109C">
        <w:tc>
          <w:tcPr>
            <w:tcW w:w="4785" w:type="dxa"/>
          </w:tcPr>
          <w:p w:rsidR="0003109C" w:rsidRDefault="0003109C" w:rsidP="005A3519"/>
        </w:tc>
        <w:tc>
          <w:tcPr>
            <w:tcW w:w="4786" w:type="dxa"/>
          </w:tcPr>
          <w:p w:rsidR="0003109C" w:rsidRPr="0003109C" w:rsidRDefault="0003109C" w:rsidP="0003109C">
            <w:pPr>
              <w:jc w:val="center"/>
              <w:rPr>
                <w:sz w:val="24"/>
                <w:szCs w:val="24"/>
              </w:rPr>
            </w:pPr>
            <w:r w:rsidRPr="0003109C">
              <w:rPr>
                <w:sz w:val="24"/>
                <w:szCs w:val="24"/>
              </w:rPr>
              <w:t>Приложение № 1</w:t>
            </w:r>
          </w:p>
          <w:p w:rsidR="0003109C" w:rsidRDefault="0003109C" w:rsidP="0003109C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03109C">
              <w:rPr>
                <w:sz w:val="24"/>
                <w:szCs w:val="24"/>
              </w:rPr>
              <w:t xml:space="preserve"> муниципальной программе муниципального района «Обоянский район» Курской области</w:t>
            </w:r>
            <w:r>
              <w:rPr>
                <w:sz w:val="24"/>
                <w:szCs w:val="24"/>
              </w:rPr>
              <w:t xml:space="preserve"> «Содействие занятости населения в Обоянском районе Курской области»</w:t>
            </w:r>
          </w:p>
        </w:tc>
      </w:tr>
    </w:tbl>
    <w:p w:rsidR="005A3519" w:rsidRDefault="005A3519" w:rsidP="005A3519"/>
    <w:p w:rsidR="005A3519" w:rsidRDefault="005A3519" w:rsidP="005A3519">
      <w:pPr>
        <w:shd w:val="clear" w:color="auto" w:fill="FFFFFF"/>
        <w:spacing w:before="547" w:line="322" w:lineRule="exact"/>
        <w:ind w:right="374"/>
        <w:jc w:val="center"/>
      </w:pPr>
      <w:r>
        <w:rPr>
          <w:b/>
          <w:bCs/>
          <w:color w:val="323232"/>
          <w:spacing w:val="5"/>
          <w:sz w:val="27"/>
          <w:szCs w:val="27"/>
        </w:rPr>
        <w:t>Прогнозируемые значения целевых показателей и индикаторов,</w:t>
      </w:r>
    </w:p>
    <w:p w:rsidR="005A3519" w:rsidRDefault="005A3519" w:rsidP="005A3519">
      <w:pPr>
        <w:shd w:val="clear" w:color="auto" w:fill="FFFFFF"/>
        <w:spacing w:line="322" w:lineRule="exact"/>
        <w:ind w:right="379"/>
        <w:jc w:val="center"/>
      </w:pPr>
      <w:r>
        <w:rPr>
          <w:b/>
          <w:bCs/>
          <w:color w:val="323232"/>
          <w:spacing w:val="5"/>
          <w:sz w:val="27"/>
          <w:szCs w:val="27"/>
        </w:rPr>
        <w:t>характеризующие эффективность реализации муниципальной</w:t>
      </w:r>
    </w:p>
    <w:p w:rsidR="005A3519" w:rsidRDefault="005A3519" w:rsidP="005A3519">
      <w:pPr>
        <w:shd w:val="clear" w:color="auto" w:fill="FFFFFF"/>
        <w:spacing w:line="322" w:lineRule="exact"/>
        <w:ind w:right="374"/>
        <w:jc w:val="center"/>
      </w:pPr>
      <w:r>
        <w:rPr>
          <w:b/>
          <w:bCs/>
          <w:color w:val="323232"/>
          <w:spacing w:val="2"/>
          <w:sz w:val="27"/>
          <w:szCs w:val="27"/>
        </w:rPr>
        <w:t>программы</w:t>
      </w:r>
      <w:r w:rsidRPr="00BD60EB">
        <w:rPr>
          <w:color w:val="000000"/>
          <w:spacing w:val="-1"/>
          <w:sz w:val="24"/>
          <w:szCs w:val="24"/>
        </w:rPr>
        <w:t xml:space="preserve"> </w:t>
      </w:r>
      <w:r w:rsidRPr="00BD60EB">
        <w:rPr>
          <w:b/>
          <w:color w:val="000000"/>
          <w:spacing w:val="-1"/>
          <w:sz w:val="28"/>
          <w:szCs w:val="28"/>
        </w:rPr>
        <w:t>муниципального района «Обоянский район» Курской области</w:t>
      </w:r>
      <w:r>
        <w:rPr>
          <w:b/>
          <w:bCs/>
          <w:color w:val="323232"/>
          <w:spacing w:val="2"/>
          <w:sz w:val="27"/>
          <w:szCs w:val="27"/>
        </w:rPr>
        <w:t xml:space="preserve"> «Содействие занятости населения в Обоянском районе</w:t>
      </w:r>
    </w:p>
    <w:p w:rsidR="005A3519" w:rsidRDefault="005A3519" w:rsidP="005A3519">
      <w:pPr>
        <w:shd w:val="clear" w:color="auto" w:fill="FFFFFF"/>
        <w:spacing w:line="322" w:lineRule="exact"/>
        <w:ind w:right="370"/>
        <w:jc w:val="center"/>
      </w:pPr>
      <w:r>
        <w:rPr>
          <w:b/>
          <w:bCs/>
          <w:color w:val="323232"/>
          <w:spacing w:val="5"/>
          <w:sz w:val="27"/>
          <w:szCs w:val="27"/>
        </w:rPr>
        <w:t>Курской области»</w:t>
      </w:r>
    </w:p>
    <w:p w:rsidR="005A3519" w:rsidRDefault="005A3519" w:rsidP="005A3519">
      <w:pPr>
        <w:spacing w:after="264"/>
        <w:rPr>
          <w:sz w:val="2"/>
          <w:szCs w:val="2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3187"/>
        <w:gridCol w:w="758"/>
        <w:gridCol w:w="1048"/>
        <w:gridCol w:w="26"/>
        <w:gridCol w:w="1402"/>
        <w:gridCol w:w="1337"/>
        <w:gridCol w:w="1344"/>
      </w:tblGrid>
      <w:tr w:rsidR="005A3519" w:rsidTr="000470A0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Значения индикаторов и показателей Программы</w:t>
            </w:r>
          </w:p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эограммы</w:t>
            </w:r>
          </w:p>
        </w:tc>
      </w:tr>
      <w:tr w:rsidR="005A3519" w:rsidTr="000470A0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  <w:szCs w:val="24"/>
              </w:rPr>
              <w:t>и показателей целей и задач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измерения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</w:t>
            </w:r>
            <w:r w:rsidR="005304DF">
              <w:rPr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год</w:t>
            </w:r>
          </w:p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5304D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202</w:t>
            </w:r>
            <w:r w:rsidR="005304DF">
              <w:rPr>
                <w:color w:val="000000"/>
                <w:spacing w:val="-5"/>
                <w:sz w:val="22"/>
                <w:szCs w:val="22"/>
              </w:rPr>
              <w:t>4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5304DF">
            <w:pPr>
              <w:shd w:val="clear" w:color="auto" w:fill="FFFFFF"/>
              <w:jc w:val="center"/>
            </w:pPr>
            <w:r>
              <w:t>202</w:t>
            </w:r>
            <w:r w:rsidR="005304DF">
              <w:t>5</w:t>
            </w:r>
            <w:r>
              <w:t xml:space="preserve">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 период</w:t>
            </w:r>
          </w:p>
        </w:tc>
      </w:tr>
      <w:tr w:rsidR="005A3519" w:rsidTr="000470A0">
        <w:trPr>
          <w:trHeight w:hRule="exact" w:val="45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864"/>
            </w:pPr>
            <w:r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рения</w:t>
            </w: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spacing w:line="230" w:lineRule="exact"/>
              <w:ind w:right="144"/>
            </w:pPr>
            <w:r>
              <w:rPr>
                <w:color w:val="000000"/>
                <w:spacing w:val="-1"/>
              </w:rPr>
              <w:t xml:space="preserve">реализации </w:t>
            </w:r>
            <w:r>
              <w:rPr>
                <w:color w:val="000000"/>
                <w:spacing w:val="-4"/>
              </w:rPr>
              <w:t>Программы</w:t>
            </w:r>
          </w:p>
        </w:tc>
      </w:tr>
      <w:tr w:rsidR="005A3519" w:rsidTr="000470A0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307"/>
        </w:trPr>
        <w:tc>
          <w:tcPr>
            <w:tcW w:w="966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323232"/>
                <w:spacing w:val="2"/>
                <w:sz w:val="25"/>
                <w:szCs w:val="25"/>
              </w:rPr>
              <w:t>Содействие занятости граждан, испытывающих трудности в поиске</w:t>
            </w:r>
          </w:p>
        </w:tc>
      </w:tr>
      <w:tr w:rsidR="005A3519" w:rsidTr="000470A0">
        <w:trPr>
          <w:trHeight w:hRule="exact" w:val="259"/>
        </w:trPr>
        <w:tc>
          <w:tcPr>
            <w:tcW w:w="96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323232"/>
                <w:sz w:val="25"/>
                <w:szCs w:val="25"/>
              </w:rPr>
              <w:t>работы</w:t>
            </w:r>
          </w:p>
        </w:tc>
      </w:tr>
      <w:tr w:rsidR="005A3519" w:rsidTr="000470A0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18"/>
                <w:sz w:val="25"/>
                <w:szCs w:val="25"/>
              </w:rPr>
              <w:t>1.1.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Количество рабочих мест, соз-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62"/>
            </w:pPr>
            <w:r>
              <w:rPr>
                <w:color w:val="000000"/>
                <w:spacing w:val="2"/>
                <w:sz w:val="22"/>
                <w:szCs w:val="22"/>
              </w:rPr>
              <w:t>чел.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EE0E82" w:rsidRDefault="005A3519" w:rsidP="00047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E8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EE0E82" w:rsidRDefault="005A3519" w:rsidP="00047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E82">
              <w:rPr>
                <w:sz w:val="22"/>
                <w:szCs w:val="22"/>
              </w:rPr>
              <w:t>116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EE0E82" w:rsidRDefault="005A3519" w:rsidP="00047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E82">
              <w:rPr>
                <w:sz w:val="22"/>
                <w:szCs w:val="22"/>
              </w:rPr>
              <w:t>116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EE0E82" w:rsidRDefault="005A3519" w:rsidP="000470A0">
            <w:pPr>
              <w:shd w:val="clear" w:color="auto" w:fill="FFFFFF"/>
              <w:ind w:left="370"/>
              <w:rPr>
                <w:sz w:val="22"/>
                <w:szCs w:val="22"/>
              </w:rPr>
            </w:pPr>
            <w:r w:rsidRPr="00EE0E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</w:p>
        </w:tc>
      </w:tr>
      <w:tr w:rsidR="005A3519" w:rsidTr="000470A0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>данных для организации вре-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менного  трудоустройства  не-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>совершеннолетних   граждан в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2"/>
                <w:szCs w:val="22"/>
              </w:rPr>
              <w:t>возрасте от 14 до  18 лет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</w:tbl>
    <w:p w:rsidR="005A3519" w:rsidRDefault="005A3519" w:rsidP="005A3519"/>
    <w:p w:rsidR="005A3519" w:rsidRDefault="005A3519" w:rsidP="005A3519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/>
    <w:p w:rsidR="005A3519" w:rsidRDefault="005A3519" w:rsidP="005A3519">
      <w:pPr>
        <w:sectPr w:rsidR="005A3519" w:rsidSect="0047721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109C" w:rsidRDefault="0003109C" w:rsidP="005A3519">
      <w:pPr>
        <w:shd w:val="clear" w:color="auto" w:fill="FFFFFF"/>
        <w:spacing w:line="269" w:lineRule="exact"/>
        <w:ind w:left="10118" w:right="197"/>
        <w:jc w:val="right"/>
        <w:rPr>
          <w:color w:val="000000"/>
          <w:spacing w:val="-2"/>
          <w:sz w:val="24"/>
          <w:szCs w:val="24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606"/>
      </w:tblGrid>
      <w:tr w:rsidR="0003109C" w:rsidTr="0003109C">
        <w:tc>
          <w:tcPr>
            <w:tcW w:w="3543" w:type="dxa"/>
          </w:tcPr>
          <w:p w:rsidR="0003109C" w:rsidRDefault="0003109C" w:rsidP="005A3519">
            <w:pPr>
              <w:spacing w:line="269" w:lineRule="exact"/>
              <w:ind w:right="197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06" w:type="dxa"/>
          </w:tcPr>
          <w:p w:rsidR="0003109C" w:rsidRPr="0003109C" w:rsidRDefault="0003109C" w:rsidP="0003109C">
            <w:pPr>
              <w:jc w:val="center"/>
              <w:rPr>
                <w:sz w:val="24"/>
                <w:szCs w:val="24"/>
              </w:rPr>
            </w:pPr>
            <w:r w:rsidRPr="0003109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</w:p>
          <w:p w:rsidR="0003109C" w:rsidRDefault="0003109C" w:rsidP="0003109C">
            <w:pPr>
              <w:spacing w:line="269" w:lineRule="exact"/>
              <w:ind w:right="197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3109C">
              <w:rPr>
                <w:sz w:val="24"/>
                <w:szCs w:val="24"/>
              </w:rPr>
              <w:t xml:space="preserve"> муниципальной программе муниципального района «Обоянский район» Курской области</w:t>
            </w:r>
            <w:r>
              <w:rPr>
                <w:sz w:val="24"/>
                <w:szCs w:val="24"/>
              </w:rPr>
              <w:t xml:space="preserve"> «Содействие занятости населения в Обоянском районе Курской области»</w:t>
            </w:r>
          </w:p>
        </w:tc>
      </w:tr>
    </w:tbl>
    <w:p w:rsidR="0003109C" w:rsidRDefault="0003109C" w:rsidP="005A3519">
      <w:pPr>
        <w:shd w:val="clear" w:color="auto" w:fill="FFFFFF"/>
        <w:spacing w:line="269" w:lineRule="exact"/>
        <w:ind w:left="10118" w:right="197"/>
        <w:jc w:val="right"/>
        <w:rPr>
          <w:color w:val="000000"/>
          <w:spacing w:val="-2"/>
          <w:sz w:val="24"/>
          <w:szCs w:val="24"/>
        </w:rPr>
      </w:pPr>
    </w:p>
    <w:p w:rsidR="005A3519" w:rsidRPr="003A2218" w:rsidRDefault="005A3519" w:rsidP="005A3519">
      <w:pPr>
        <w:shd w:val="clear" w:color="auto" w:fill="FFFFFF"/>
        <w:spacing w:before="648"/>
        <w:ind w:left="139"/>
        <w:jc w:val="center"/>
      </w:pPr>
      <w:r w:rsidRPr="003A2218">
        <w:rPr>
          <w:bCs/>
          <w:color w:val="323232"/>
          <w:spacing w:val="-1"/>
          <w:sz w:val="28"/>
          <w:szCs w:val="28"/>
        </w:rPr>
        <w:t xml:space="preserve">Перечень мероприятий муниципальной </w:t>
      </w:r>
      <w:r>
        <w:rPr>
          <w:bCs/>
          <w:color w:val="323232"/>
          <w:spacing w:val="-1"/>
          <w:sz w:val="28"/>
          <w:szCs w:val="28"/>
        </w:rPr>
        <w:t>П</w:t>
      </w:r>
      <w:r w:rsidRPr="003A2218">
        <w:rPr>
          <w:bCs/>
          <w:color w:val="323232"/>
          <w:spacing w:val="-1"/>
          <w:sz w:val="28"/>
          <w:szCs w:val="28"/>
        </w:rPr>
        <w:t xml:space="preserve">рограммы </w:t>
      </w:r>
      <w:r w:rsidR="0003109C">
        <w:rPr>
          <w:color w:val="000000"/>
          <w:spacing w:val="-1"/>
          <w:sz w:val="28"/>
          <w:szCs w:val="28"/>
        </w:rPr>
        <w:t>муниципального района «</w:t>
      </w:r>
      <w:r w:rsidRPr="003A2218">
        <w:rPr>
          <w:color w:val="000000"/>
          <w:spacing w:val="-1"/>
          <w:sz w:val="28"/>
          <w:szCs w:val="28"/>
        </w:rPr>
        <w:t>Обоянский</w:t>
      </w:r>
      <w:r w:rsidR="0003109C">
        <w:rPr>
          <w:color w:val="000000"/>
          <w:spacing w:val="-1"/>
          <w:sz w:val="28"/>
          <w:szCs w:val="28"/>
        </w:rPr>
        <w:t xml:space="preserve"> район»</w:t>
      </w:r>
      <w:r w:rsidRPr="003A2218">
        <w:rPr>
          <w:color w:val="000000"/>
          <w:spacing w:val="-1"/>
          <w:sz w:val="28"/>
          <w:szCs w:val="28"/>
        </w:rPr>
        <w:t xml:space="preserve"> Курской области</w:t>
      </w:r>
      <w:r w:rsidRPr="003A2218">
        <w:rPr>
          <w:color w:val="000000"/>
          <w:spacing w:val="-1"/>
          <w:sz w:val="24"/>
          <w:szCs w:val="24"/>
        </w:rPr>
        <w:t xml:space="preserve"> </w:t>
      </w:r>
      <w:r w:rsidRPr="003A2218">
        <w:rPr>
          <w:bCs/>
          <w:color w:val="323232"/>
          <w:spacing w:val="-1"/>
          <w:sz w:val="28"/>
          <w:szCs w:val="28"/>
        </w:rPr>
        <w:t xml:space="preserve">«Содействие занятости населения </w:t>
      </w:r>
      <w:r>
        <w:rPr>
          <w:bCs/>
          <w:color w:val="323232"/>
          <w:spacing w:val="-1"/>
          <w:sz w:val="28"/>
          <w:szCs w:val="28"/>
        </w:rPr>
        <w:t xml:space="preserve">в Обоянском районе </w:t>
      </w:r>
      <w:r w:rsidRPr="003A2218">
        <w:rPr>
          <w:bCs/>
          <w:color w:val="323232"/>
          <w:sz w:val="28"/>
          <w:szCs w:val="28"/>
        </w:rPr>
        <w:t>Ку</w:t>
      </w:r>
      <w:r>
        <w:rPr>
          <w:bCs/>
          <w:color w:val="323232"/>
          <w:sz w:val="28"/>
          <w:szCs w:val="28"/>
        </w:rPr>
        <w:t>рской области</w:t>
      </w:r>
      <w:r w:rsidRPr="003A2218">
        <w:rPr>
          <w:bCs/>
          <w:color w:val="323232"/>
          <w:sz w:val="28"/>
          <w:szCs w:val="28"/>
        </w:rPr>
        <w:t>»</w:t>
      </w:r>
    </w:p>
    <w:p w:rsidR="005A3519" w:rsidRDefault="005A3519" w:rsidP="005A3519"/>
    <w:tbl>
      <w:tblPr>
        <w:tblW w:w="14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786"/>
        <w:gridCol w:w="1363"/>
        <w:gridCol w:w="1632"/>
        <w:gridCol w:w="1382"/>
        <w:gridCol w:w="1238"/>
        <w:gridCol w:w="989"/>
        <w:gridCol w:w="846"/>
        <w:gridCol w:w="1023"/>
        <w:gridCol w:w="25"/>
        <w:gridCol w:w="1217"/>
        <w:gridCol w:w="2621"/>
      </w:tblGrid>
      <w:tr w:rsidR="005A3519" w:rsidTr="000470A0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44"/>
            </w:pPr>
            <w:r>
              <w:rPr>
                <w:color w:val="000000"/>
                <w:spacing w:val="-2"/>
              </w:rPr>
              <w:t>Наименование,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Исполнители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</w:rPr>
              <w:t>Направления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Источники</w:t>
            </w:r>
          </w:p>
        </w:tc>
        <w:tc>
          <w:tcPr>
            <w:tcW w:w="41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Объемы финансирования,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Ожидаемый результат (в</w:t>
            </w:r>
          </w:p>
        </w:tc>
      </w:tr>
      <w:tr w:rsidR="005A3519" w:rsidTr="000470A0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п/п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цели, задачи,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выполнения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мероприятий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02"/>
            </w:pPr>
            <w:r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финансиро</w:t>
            </w:r>
          </w:p>
        </w:tc>
        <w:tc>
          <w:tcPr>
            <w:tcW w:w="4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4"/>
            </w:pPr>
            <w:r>
              <w:rPr>
                <w:color w:val="000000"/>
              </w:rPr>
              <w:t>натуральном выражении -</w:t>
            </w:r>
          </w:p>
        </w:tc>
      </w:tr>
      <w:tr w:rsidR="005A3519" w:rsidTr="000470A0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мероприятия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мероприятия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(капитальные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926"/>
            </w:pP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целевые значения)</w:t>
            </w:r>
          </w:p>
        </w:tc>
      </w:tr>
      <w:tr w:rsidR="005A3519" w:rsidTr="000470A0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54"/>
            </w:pPr>
            <w:r>
              <w:rPr>
                <w:color w:val="000000"/>
                <w:spacing w:val="-4"/>
              </w:rPr>
              <w:t>вложения,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519" w:rsidRDefault="005A3519" w:rsidP="000470A0">
            <w:pPr>
              <w:shd w:val="clear" w:color="auto" w:fill="FFFFFF"/>
              <w:ind w:left="264"/>
              <w:jc w:val="center"/>
              <w:rPr>
                <w:color w:val="000000"/>
                <w:spacing w:val="-5"/>
              </w:rPr>
            </w:pPr>
          </w:p>
          <w:p w:rsidR="005A3519" w:rsidRDefault="005A3519" w:rsidP="000470A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202</w:t>
            </w:r>
            <w:r w:rsidR="006974F3">
              <w:rPr>
                <w:color w:val="000000"/>
                <w:spacing w:val="-5"/>
              </w:rPr>
              <w:t>3</w:t>
            </w:r>
          </w:p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519" w:rsidRDefault="005A3519" w:rsidP="006974F3">
            <w:pPr>
              <w:shd w:val="clear" w:color="auto" w:fill="FFFFFF"/>
            </w:pPr>
            <w:r>
              <w:t xml:space="preserve">      </w:t>
            </w:r>
            <w:r>
              <w:rPr>
                <w:color w:val="000000"/>
              </w:rPr>
              <w:t>202</w:t>
            </w:r>
            <w:r w:rsidR="006974F3">
              <w:rPr>
                <w:color w:val="000000"/>
              </w:rPr>
              <w:t>4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519" w:rsidRDefault="005A3519" w:rsidP="006974F3">
            <w:pPr>
              <w:shd w:val="clear" w:color="auto" w:fill="FFFFFF"/>
              <w:jc w:val="center"/>
            </w:pPr>
            <w:r>
              <w:t>202</w:t>
            </w:r>
            <w:r w:rsidR="006974F3">
              <w:t>5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</w:rPr>
              <w:t>НИОКР и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</w:rPr>
              <w:t>прочие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92"/>
            </w:pPr>
            <w:r>
              <w:rPr>
                <w:color w:val="000000"/>
                <w:spacing w:val="-2"/>
              </w:rPr>
              <w:t>расходы)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hRule="exact" w:val="240"/>
        </w:trPr>
        <w:tc>
          <w:tcPr>
            <w:tcW w:w="146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3235"/>
            </w:pPr>
            <w:r>
              <w:rPr>
                <w:color w:val="323232"/>
                <w:spacing w:val="5"/>
              </w:rPr>
              <w:t xml:space="preserve"> Содействие занятости граждан, испытывающих трудности в поиске работы</w:t>
            </w:r>
          </w:p>
        </w:tc>
      </w:tr>
      <w:tr w:rsidR="005A3519" w:rsidTr="000470A0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5"/>
              </w:rPr>
              <w:t>1.1.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Организация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6974F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202</w:t>
            </w:r>
            <w:r w:rsidR="006974F3">
              <w:rPr>
                <w:color w:val="000000"/>
                <w:spacing w:val="-3"/>
              </w:rPr>
              <w:t>3</w:t>
            </w:r>
            <w:r>
              <w:rPr>
                <w:color w:val="000000"/>
                <w:spacing w:val="-3"/>
              </w:rPr>
              <w:t>-202</w:t>
            </w:r>
            <w:r w:rsidR="006974F3">
              <w:rPr>
                <w:color w:val="000000"/>
                <w:spacing w:val="-3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Управление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Прочие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185AD4" w:rsidRDefault="005A3519" w:rsidP="000470A0">
            <w:pPr>
              <w:shd w:val="clear" w:color="auto" w:fill="FFFFFF"/>
              <w:ind w:right="158"/>
              <w:jc w:val="right"/>
              <w:rPr>
                <w:color w:val="FF000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  <w:p w:rsidR="005A3519" w:rsidRPr="000B7BA4" w:rsidRDefault="005A3519" w:rsidP="000470A0">
            <w:pPr>
              <w:shd w:val="clear" w:color="auto" w:fill="FFFFFF"/>
              <w:jc w:val="center"/>
            </w:pPr>
            <w:r w:rsidRPr="000B7BA4">
              <w:t>124,000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  <w:p w:rsidR="005A3519" w:rsidRPr="000B7BA4" w:rsidRDefault="005A3519" w:rsidP="000470A0">
            <w:pPr>
              <w:shd w:val="clear" w:color="auto" w:fill="FFFFFF"/>
              <w:jc w:val="center"/>
            </w:pPr>
            <w:r w:rsidRPr="000B7BA4">
              <w:t>124,000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  <w:p w:rsidR="005A3519" w:rsidRPr="000B7BA4" w:rsidRDefault="005A3519" w:rsidP="000470A0">
            <w:pPr>
              <w:shd w:val="clear" w:color="auto" w:fill="FFFFFF"/>
              <w:jc w:val="center"/>
            </w:pPr>
            <w:r w:rsidRPr="000B7BA4">
              <w:t>124,000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left="5"/>
            </w:pPr>
            <w:r w:rsidRPr="000B7BA4">
              <w:rPr>
                <w:spacing w:val="-3"/>
              </w:rPr>
              <w:t xml:space="preserve">Создание 348 </w:t>
            </w:r>
            <w:r w:rsidRPr="000B7BA4">
              <w:rPr>
                <w:spacing w:val="-1"/>
              </w:rPr>
              <w:t>временных</w:t>
            </w:r>
          </w:p>
        </w:tc>
      </w:tr>
      <w:tr w:rsidR="005A3519" w:rsidTr="000470A0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временного    тру-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годы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образования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расходы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Районный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right="206"/>
              <w:jc w:val="right"/>
            </w:pPr>
            <w:r w:rsidRPr="000B7BA4">
              <w:rPr>
                <w:spacing w:val="-3"/>
                <w:sz w:val="18"/>
                <w:szCs w:val="18"/>
              </w:rPr>
              <w:t>372,000</w:t>
            </w: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  <w:r w:rsidRPr="000B7BA4">
              <w:rPr>
                <w:spacing w:val="-1"/>
              </w:rPr>
              <w:t>рабочих мест</w:t>
            </w:r>
            <w:r w:rsidRPr="000B7BA4">
              <w:rPr>
                <w:spacing w:val="-2"/>
              </w:rPr>
              <w:t xml:space="preserve"> для</w:t>
            </w:r>
          </w:p>
        </w:tc>
      </w:tr>
      <w:tr w:rsidR="005A3519" w:rsidTr="000470A0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доустройства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бюджет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  <w:r w:rsidRPr="000B7BA4">
              <w:rPr>
                <w:spacing w:val="-2"/>
              </w:rPr>
              <w:t>трудоустройства</w:t>
            </w:r>
          </w:p>
        </w:tc>
      </w:tr>
      <w:tr w:rsidR="005A3519" w:rsidTr="000470A0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несовершенно-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Обоянского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right="206"/>
              <w:jc w:val="right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left="5"/>
            </w:pPr>
            <w:r w:rsidRPr="000B7BA4">
              <w:rPr>
                <w:spacing w:val="-2"/>
              </w:rPr>
              <w:t>несовершеннолетних</w:t>
            </w:r>
          </w:p>
        </w:tc>
      </w:tr>
      <w:tr w:rsidR="005A3519" w:rsidTr="000470A0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</w:rPr>
              <w:t>летних граждан в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района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left="5"/>
            </w:pPr>
            <w:r w:rsidRPr="000B7BA4">
              <w:t>граждан в возрасте от 14</w:t>
            </w:r>
          </w:p>
        </w:tc>
      </w:tr>
      <w:tr w:rsidR="005A3519" w:rsidTr="000470A0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</w:rPr>
              <w:t>возрасте от 14 до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Курской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  <w:r w:rsidRPr="000B7BA4">
              <w:rPr>
                <w:spacing w:val="-2"/>
              </w:rPr>
              <w:t xml:space="preserve">до 18 лет в свободное от </w:t>
            </w:r>
          </w:p>
        </w:tc>
      </w:tr>
      <w:tr w:rsidR="005A3519" w:rsidTr="000470A0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</w:rPr>
              <w:t>18 лет в свободное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области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  <w:r w:rsidRPr="000B7BA4">
              <w:t>учебы время, в том числе 11</w:t>
            </w:r>
            <w:r>
              <w:t>8</w:t>
            </w:r>
          </w:p>
        </w:tc>
      </w:tr>
      <w:tr w:rsidR="005A3519" w:rsidTr="000470A0">
        <w:trPr>
          <w:trHeight w:hRule="exact" w:val="92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от учебы время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left="5"/>
              <w:rPr>
                <w:spacing w:val="-4"/>
              </w:rPr>
            </w:pPr>
            <w:r w:rsidRPr="000B7BA4">
              <w:rPr>
                <w:spacing w:val="-4"/>
              </w:rPr>
              <w:t>рабочих мест в 202</w:t>
            </w:r>
            <w:r w:rsidR="006974F3">
              <w:rPr>
                <w:spacing w:val="-4"/>
              </w:rPr>
              <w:t>3</w:t>
            </w:r>
            <w:r w:rsidRPr="000B7BA4">
              <w:rPr>
                <w:spacing w:val="-4"/>
              </w:rPr>
              <w:t xml:space="preserve"> году, 116 рабочих  мест в 202</w:t>
            </w:r>
            <w:r w:rsidR="006974F3">
              <w:rPr>
                <w:spacing w:val="-4"/>
              </w:rPr>
              <w:t>4</w:t>
            </w:r>
            <w:r w:rsidRPr="000B7BA4">
              <w:rPr>
                <w:spacing w:val="-4"/>
              </w:rPr>
              <w:t xml:space="preserve"> году, 116</w:t>
            </w:r>
          </w:p>
          <w:p w:rsidR="005A3519" w:rsidRPr="000B7BA4" w:rsidRDefault="005A3519" w:rsidP="006974F3">
            <w:pPr>
              <w:shd w:val="clear" w:color="auto" w:fill="FFFFFF"/>
              <w:ind w:left="5"/>
            </w:pPr>
            <w:r w:rsidRPr="000B7BA4">
              <w:rPr>
                <w:spacing w:val="-4"/>
              </w:rPr>
              <w:t>рабочих мест в 202</w:t>
            </w:r>
            <w:r w:rsidR="006974F3">
              <w:rPr>
                <w:spacing w:val="-4"/>
              </w:rPr>
              <w:t>5</w:t>
            </w:r>
            <w:r w:rsidRPr="000B7BA4">
              <w:rPr>
                <w:spacing w:val="-4"/>
              </w:rPr>
              <w:t>году.</w:t>
            </w:r>
          </w:p>
        </w:tc>
      </w:tr>
      <w:tr w:rsidR="005A3519" w:rsidTr="000470A0">
        <w:trPr>
          <w:trHeight w:val="461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right="158"/>
              <w:jc w:val="right"/>
              <w:rPr>
                <w:spacing w:val="-3"/>
                <w:sz w:val="18"/>
                <w:szCs w:val="18"/>
              </w:rPr>
            </w:pPr>
          </w:p>
          <w:p w:rsidR="005A3519" w:rsidRPr="000B7BA4" w:rsidRDefault="005A3519" w:rsidP="000470A0">
            <w:pPr>
              <w:shd w:val="clear" w:color="auto" w:fill="FFFFFF"/>
              <w:ind w:right="158"/>
              <w:jc w:val="right"/>
            </w:pPr>
            <w:r w:rsidRPr="000B7BA4">
              <w:rPr>
                <w:spacing w:val="-3"/>
                <w:sz w:val="18"/>
                <w:szCs w:val="18"/>
              </w:rPr>
              <w:t>372,000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  <w:p w:rsidR="005A3519" w:rsidRPr="000B7BA4" w:rsidRDefault="005A3519" w:rsidP="000470A0">
            <w:pPr>
              <w:shd w:val="clear" w:color="auto" w:fill="FFFFFF"/>
              <w:jc w:val="center"/>
            </w:pPr>
            <w:r w:rsidRPr="000B7BA4">
              <w:t>124,000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519" w:rsidRPr="000B7BA4" w:rsidRDefault="005A3519" w:rsidP="000470A0">
            <w:pPr>
              <w:jc w:val="center"/>
            </w:pPr>
            <w:r w:rsidRPr="000B7BA4">
              <w:t>124,000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519" w:rsidRPr="000B7BA4" w:rsidRDefault="005A3519" w:rsidP="000470A0">
            <w:pPr>
              <w:jc w:val="center"/>
            </w:pPr>
            <w:r w:rsidRPr="000B7BA4">
              <w:t>124,000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  <w:tr w:rsidR="005A3519" w:rsidTr="000470A0">
        <w:trPr>
          <w:trHeight w:val="461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323232"/>
                <w:spacing w:val="5"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ind w:right="158"/>
              <w:jc w:val="right"/>
              <w:rPr>
                <w:spacing w:val="-3"/>
                <w:sz w:val="18"/>
                <w:szCs w:val="18"/>
              </w:rPr>
            </w:pPr>
          </w:p>
          <w:p w:rsidR="005A3519" w:rsidRPr="000B7BA4" w:rsidRDefault="005A3519" w:rsidP="000470A0">
            <w:pPr>
              <w:shd w:val="clear" w:color="auto" w:fill="FFFFFF"/>
              <w:ind w:right="158"/>
              <w:jc w:val="right"/>
            </w:pPr>
            <w:r w:rsidRPr="000B7BA4">
              <w:rPr>
                <w:spacing w:val="-3"/>
                <w:sz w:val="18"/>
                <w:szCs w:val="18"/>
              </w:rPr>
              <w:t>372,000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Pr="000B7BA4" w:rsidRDefault="005A3519" w:rsidP="000470A0">
            <w:pPr>
              <w:shd w:val="clear" w:color="auto" w:fill="FFFFFF"/>
              <w:jc w:val="center"/>
            </w:pPr>
          </w:p>
          <w:p w:rsidR="005A3519" w:rsidRPr="000B7BA4" w:rsidRDefault="005A3519" w:rsidP="000470A0">
            <w:pPr>
              <w:shd w:val="clear" w:color="auto" w:fill="FFFFFF"/>
              <w:jc w:val="center"/>
            </w:pPr>
            <w:r w:rsidRPr="000B7BA4">
              <w:t>124,000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519" w:rsidRPr="000B7BA4" w:rsidRDefault="005A3519" w:rsidP="000470A0">
            <w:pPr>
              <w:jc w:val="center"/>
            </w:pPr>
            <w:r w:rsidRPr="000B7BA4">
              <w:t>124,000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519" w:rsidRPr="000B7BA4" w:rsidRDefault="005A3519" w:rsidP="000470A0">
            <w:pPr>
              <w:jc w:val="center"/>
            </w:pPr>
            <w:r w:rsidRPr="000B7BA4">
              <w:t>124,000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19" w:rsidRDefault="005A3519" w:rsidP="000470A0">
            <w:pPr>
              <w:shd w:val="clear" w:color="auto" w:fill="FFFFFF"/>
            </w:pPr>
          </w:p>
        </w:tc>
      </w:tr>
    </w:tbl>
    <w:p w:rsidR="005A3519" w:rsidRDefault="005A3519" w:rsidP="005A3519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5A3519" w:rsidRPr="00B551CC" w:rsidRDefault="005A3519" w:rsidP="005A3519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Таблица 3</w:t>
      </w:r>
    </w:p>
    <w:p w:rsidR="005A3519" w:rsidRPr="00B551CC" w:rsidRDefault="005A3519" w:rsidP="005A3519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5A3519" w:rsidRDefault="005A3519" w:rsidP="005A3519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Прогноз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сводных показателей муниципальных заданий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на оказание муниципальных услуг</w:t>
      </w:r>
    </w:p>
    <w:p w:rsidR="005A3519" w:rsidRPr="00B551CC" w:rsidRDefault="005A3519" w:rsidP="005A3519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муниципальными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учреждениями по муниципальной программе</w:t>
      </w:r>
      <w:r w:rsidRPr="00D652A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области»</w:t>
      </w:r>
    </w:p>
    <w:p w:rsidR="005A3519" w:rsidRPr="00B551CC" w:rsidRDefault="005A3519" w:rsidP="005A3519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426"/>
        <w:gridCol w:w="114"/>
        <w:gridCol w:w="1844"/>
        <w:gridCol w:w="38"/>
        <w:gridCol w:w="1538"/>
        <w:gridCol w:w="1629"/>
        <w:gridCol w:w="64"/>
        <w:gridCol w:w="1712"/>
        <w:gridCol w:w="44"/>
        <w:gridCol w:w="2078"/>
      </w:tblGrid>
      <w:tr w:rsidR="005A3519" w:rsidRPr="00A54A04" w:rsidTr="000470A0">
        <w:trPr>
          <w:trHeight w:val="10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Наименование муниципальной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услуги (работы), показателя объема     услуги, подпрограммы, основного 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Расходы бюджета муниципального района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на оказание муниципальной услуги (выполнение работы), тыс. руб.</w:t>
            </w:r>
          </w:p>
        </w:tc>
      </w:tr>
      <w:tr w:rsidR="005A3519" w:rsidRPr="00A54A04" w:rsidTr="000470A0">
        <w:trPr>
          <w:trHeight w:val="104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</w:t>
            </w:r>
            <w:r>
              <w:rPr>
                <w:color w:val="000000"/>
                <w:spacing w:val="-12"/>
                <w:sz w:val="24"/>
                <w:szCs w:val="24"/>
              </w:rPr>
              <w:t>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 xml:space="preserve">3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год</w:t>
            </w:r>
          </w:p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E06DD1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 xml:space="preserve">4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год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E06DD1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>5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E06DD1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</w:t>
            </w:r>
            <w:r>
              <w:rPr>
                <w:color w:val="000000"/>
                <w:spacing w:val="-12"/>
                <w:sz w:val="24"/>
                <w:szCs w:val="24"/>
              </w:rPr>
              <w:t>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>3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E06DD1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>4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E06DD1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E06DD1">
              <w:rPr>
                <w:color w:val="000000"/>
                <w:spacing w:val="-12"/>
                <w:sz w:val="24"/>
                <w:szCs w:val="24"/>
              </w:rPr>
              <w:t>5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</w:tr>
      <w:tr w:rsidR="005A3519" w:rsidRPr="00A54A04" w:rsidTr="000470A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5A3519" w:rsidRPr="00A54A04" w:rsidTr="000470A0">
        <w:trPr>
          <w:trHeight w:val="388"/>
        </w:trPr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области»</w:t>
            </w:r>
          </w:p>
        </w:tc>
      </w:tr>
      <w:tr w:rsidR="005A3519" w:rsidRPr="00A54A04" w:rsidTr="000470A0">
        <w:trPr>
          <w:trHeight w:val="800"/>
        </w:trPr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»</w:t>
            </w:r>
          </w:p>
        </w:tc>
      </w:tr>
      <w:tr w:rsidR="005A3519" w:rsidRPr="00A54A04" w:rsidTr="000470A0">
        <w:trPr>
          <w:trHeight w:val="448"/>
        </w:trPr>
        <w:tc>
          <w:tcPr>
            <w:tcW w:w="12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Основное мероприятие: Повышение эффективности занятости населения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5A3519" w:rsidRPr="00A54A04" w:rsidTr="000470A0">
        <w:trPr>
          <w:trHeight w:val="10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54A04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90219">
              <w:rPr>
                <w:spacing w:val="-12"/>
                <w:sz w:val="24"/>
                <w:szCs w:val="24"/>
              </w:rPr>
              <w:t>11</w:t>
            </w:r>
            <w:r>
              <w:rPr>
                <w:spacing w:val="-12"/>
                <w:sz w:val="24"/>
                <w:szCs w:val="24"/>
              </w:rPr>
              <w:t>8</w:t>
            </w:r>
            <w:r w:rsidRPr="00A90219">
              <w:rPr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90219">
              <w:rPr>
                <w:spacing w:val="-12"/>
                <w:sz w:val="24"/>
                <w:szCs w:val="24"/>
              </w:rPr>
              <w:t>116 чел.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90219">
              <w:rPr>
                <w:spacing w:val="-12"/>
                <w:sz w:val="24"/>
                <w:szCs w:val="24"/>
              </w:rPr>
              <w:t>116 чел.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90219">
              <w:rPr>
                <w:spacing w:val="-12"/>
                <w:sz w:val="24"/>
                <w:szCs w:val="24"/>
              </w:rPr>
              <w:t>124,000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jc w:val="center"/>
            </w:pPr>
            <w:r w:rsidRPr="00A90219">
              <w:rPr>
                <w:spacing w:val="-12"/>
                <w:sz w:val="24"/>
                <w:szCs w:val="24"/>
              </w:rPr>
              <w:t>124,000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jc w:val="center"/>
            </w:pPr>
            <w:r w:rsidRPr="00A90219">
              <w:rPr>
                <w:spacing w:val="-12"/>
                <w:sz w:val="24"/>
                <w:szCs w:val="24"/>
              </w:rPr>
              <w:t>124,000</w:t>
            </w:r>
          </w:p>
        </w:tc>
      </w:tr>
      <w:tr w:rsidR="005A3519" w:rsidRPr="00A54A04" w:rsidTr="000470A0">
        <w:trPr>
          <w:trHeight w:val="253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19" w:rsidRPr="00A90219" w:rsidRDefault="005A3519" w:rsidP="000470A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350 чел.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9" w:rsidRPr="00A90219" w:rsidRDefault="005A3519" w:rsidP="000470A0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372,000</w:t>
            </w:r>
          </w:p>
        </w:tc>
      </w:tr>
    </w:tbl>
    <w:p w:rsidR="005A3519" w:rsidRPr="00B551CC" w:rsidRDefault="005A3519" w:rsidP="005A3519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5A3519" w:rsidRDefault="005A3519" w:rsidP="005A3519"/>
    <w:p w:rsidR="00FC6237" w:rsidRDefault="00FC6237"/>
    <w:sectPr w:rsidR="00FC6237" w:rsidSect="00E60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9A" w:rsidRDefault="00297C9A" w:rsidP="00477217">
      <w:r>
        <w:separator/>
      </w:r>
    </w:p>
  </w:endnote>
  <w:endnote w:type="continuationSeparator" w:id="0">
    <w:p w:rsidR="00297C9A" w:rsidRDefault="00297C9A" w:rsidP="004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9A" w:rsidRDefault="00297C9A" w:rsidP="00477217">
      <w:r>
        <w:separator/>
      </w:r>
    </w:p>
  </w:footnote>
  <w:footnote w:type="continuationSeparator" w:id="0">
    <w:p w:rsidR="00297C9A" w:rsidRDefault="00297C9A" w:rsidP="0047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3204"/>
      <w:docPartObj>
        <w:docPartGallery w:val="Page Numbers (Top of Page)"/>
        <w:docPartUnique/>
      </w:docPartObj>
    </w:sdtPr>
    <w:sdtEndPr/>
    <w:sdtContent>
      <w:p w:rsidR="00477217" w:rsidRDefault="00FB39B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7217" w:rsidRDefault="004772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19"/>
    <w:rsid w:val="0003109C"/>
    <w:rsid w:val="000B2D92"/>
    <w:rsid w:val="00180D93"/>
    <w:rsid w:val="0020035A"/>
    <w:rsid w:val="00297C9A"/>
    <w:rsid w:val="003700FF"/>
    <w:rsid w:val="00400595"/>
    <w:rsid w:val="00477217"/>
    <w:rsid w:val="004B5411"/>
    <w:rsid w:val="005304DF"/>
    <w:rsid w:val="005A3519"/>
    <w:rsid w:val="006974F3"/>
    <w:rsid w:val="007473C9"/>
    <w:rsid w:val="0080502B"/>
    <w:rsid w:val="00A461AC"/>
    <w:rsid w:val="00AF1041"/>
    <w:rsid w:val="00B416A8"/>
    <w:rsid w:val="00CD7E92"/>
    <w:rsid w:val="00D07560"/>
    <w:rsid w:val="00D16862"/>
    <w:rsid w:val="00D17A32"/>
    <w:rsid w:val="00E06DD1"/>
    <w:rsid w:val="00E21B95"/>
    <w:rsid w:val="00E81158"/>
    <w:rsid w:val="00ED7F29"/>
    <w:rsid w:val="00FB39B6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7C5"/>
  <w15:docId w15:val="{9604B49C-D32D-49F9-9708-84B1D7AC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5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A3519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5A3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7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72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2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4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2023-01-13T15:06:00Z</cp:lastPrinted>
  <dcterms:created xsi:type="dcterms:W3CDTF">2022-11-29T11:47:00Z</dcterms:created>
  <dcterms:modified xsi:type="dcterms:W3CDTF">2023-01-16T08:46:00Z</dcterms:modified>
</cp:coreProperties>
</file>