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Default="00582A0E" w:rsidP="00582A0E">
      <w:pPr>
        <w:pStyle w:val="a3"/>
        <w:rPr>
          <w:b/>
          <w:szCs w:val="28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C65920">
        <w:rPr>
          <w:b/>
          <w:spacing w:val="20"/>
          <w:szCs w:val="28"/>
        </w:rPr>
        <w:t>4</w:t>
      </w:r>
      <w:bookmarkStart w:id="0" w:name="_GoBack"/>
      <w:bookmarkEnd w:id="0"/>
    </w:p>
    <w:p w:rsidR="009D7488" w:rsidRDefault="009D7488" w:rsidP="00974E19">
      <w:pPr>
        <w:pStyle w:val="a3"/>
        <w:rPr>
          <w:b/>
          <w:szCs w:val="28"/>
        </w:rPr>
      </w:pPr>
    </w:p>
    <w:p w:rsidR="00407BC6" w:rsidRPr="002327FA" w:rsidRDefault="00407BC6" w:rsidP="00974E19">
      <w:pPr>
        <w:pStyle w:val="a3"/>
        <w:rPr>
          <w:b/>
          <w:szCs w:val="28"/>
        </w:rPr>
      </w:pPr>
    </w:p>
    <w:p w:rsidR="0081549A" w:rsidRPr="0081549A" w:rsidRDefault="002327FA" w:rsidP="0081549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81549A" w:rsidRPr="0081549A">
        <w:rPr>
          <w:b/>
          <w:sz w:val="28"/>
          <w:szCs w:val="28"/>
        </w:rPr>
        <w:t>О внесении изменений и дополнений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 xml:space="preserve">в решение Представительного </w:t>
      </w:r>
      <w:r w:rsidR="004C215A">
        <w:rPr>
          <w:b/>
          <w:sz w:val="28"/>
          <w:szCs w:val="28"/>
        </w:rPr>
        <w:t>С</w:t>
      </w:r>
      <w:r w:rsidR="0081549A" w:rsidRPr="0081549A">
        <w:rPr>
          <w:b/>
          <w:sz w:val="28"/>
          <w:szCs w:val="28"/>
        </w:rPr>
        <w:t>обрания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>Обоянского района Курской области</w:t>
      </w:r>
      <w:r w:rsidR="007C2392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 xml:space="preserve">от 26.12.2014г. № 5 / 15 - </w:t>
      </w:r>
      <w:r w:rsidR="0081549A" w:rsidRPr="0081549A">
        <w:rPr>
          <w:b/>
          <w:sz w:val="28"/>
          <w:szCs w:val="28"/>
          <w:lang w:val="en-US"/>
        </w:rPr>
        <w:t>III</w:t>
      </w:r>
      <w:r w:rsidR="0081549A" w:rsidRPr="0081549A">
        <w:rPr>
          <w:b/>
          <w:sz w:val="28"/>
          <w:szCs w:val="28"/>
        </w:rPr>
        <w:t xml:space="preserve"> «О бюджете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>муниципального района «Обоянский район»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bCs/>
          <w:sz w:val="28"/>
          <w:szCs w:val="28"/>
        </w:rPr>
        <w:t>Курской области на 2015 год и на плановый</w:t>
      </w:r>
      <w:r w:rsidR="0081549A">
        <w:rPr>
          <w:b/>
          <w:bCs/>
          <w:sz w:val="28"/>
          <w:szCs w:val="28"/>
        </w:rPr>
        <w:t xml:space="preserve"> </w:t>
      </w:r>
      <w:r w:rsidR="0081549A" w:rsidRPr="0081549A">
        <w:rPr>
          <w:b/>
          <w:bCs/>
          <w:sz w:val="28"/>
          <w:szCs w:val="28"/>
        </w:rPr>
        <w:t>период 2016 и 2017 годов</w:t>
      </w:r>
      <w:r w:rsidR="0081549A" w:rsidRPr="0081549A">
        <w:rPr>
          <w:b/>
          <w:sz w:val="28"/>
          <w:szCs w:val="28"/>
        </w:rPr>
        <w:t>»</w:t>
      </w:r>
    </w:p>
    <w:p w:rsidR="002327FA" w:rsidRPr="0081549A" w:rsidRDefault="002327FA" w:rsidP="00974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C65920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="00B704B7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4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.02.2015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FB7" w:rsidRDefault="00257FB7" w:rsidP="00257FB7">
      <w:pPr>
        <w:spacing w:line="228" w:lineRule="auto"/>
        <w:ind w:firstLine="708"/>
        <w:jc w:val="both"/>
        <w:rPr>
          <w:sz w:val="28"/>
          <w:szCs w:val="28"/>
        </w:rPr>
      </w:pPr>
    </w:p>
    <w:p w:rsidR="00960322" w:rsidRDefault="00791624" w:rsidP="00C5483D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 xml:space="preserve">решение Представительного Собрания Обоянского района Курской области от </w:t>
      </w:r>
      <w:r w:rsidR="008770C3" w:rsidRPr="008770C3">
        <w:rPr>
          <w:sz w:val="28"/>
          <w:szCs w:val="28"/>
        </w:rPr>
        <w:t xml:space="preserve">26.12.2014г. № 5 / 15 - </w:t>
      </w:r>
      <w:r w:rsidR="008770C3" w:rsidRPr="008770C3">
        <w:rPr>
          <w:sz w:val="28"/>
          <w:szCs w:val="28"/>
          <w:lang w:val="en-US"/>
        </w:rPr>
        <w:t>III</w:t>
      </w:r>
      <w:r w:rsidR="008770C3" w:rsidRPr="008770C3">
        <w:rPr>
          <w:sz w:val="28"/>
          <w:szCs w:val="28"/>
        </w:rPr>
        <w:t xml:space="preserve"> «О бюджете муниципального района «Обоянский район» </w:t>
      </w:r>
      <w:r w:rsidR="008770C3" w:rsidRPr="008770C3">
        <w:rPr>
          <w:bCs/>
          <w:sz w:val="28"/>
          <w:szCs w:val="28"/>
        </w:rPr>
        <w:t>Курской области на 2015 год и на плановый период 2016 и 2017 годов</w:t>
      </w:r>
      <w:r w:rsidR="008770C3" w:rsidRPr="008770C3">
        <w:rPr>
          <w:sz w:val="28"/>
          <w:szCs w:val="28"/>
        </w:rPr>
        <w:t>»</w:t>
      </w:r>
      <w:r w:rsidR="00905B8F" w:rsidRPr="008770C3">
        <w:rPr>
          <w:sz w:val="28"/>
          <w:szCs w:val="28"/>
        </w:rPr>
        <w:t>.</w:t>
      </w:r>
      <w:r w:rsidR="00960322" w:rsidRPr="008770C3">
        <w:rPr>
          <w:sz w:val="28"/>
          <w:szCs w:val="28"/>
        </w:rPr>
        <w:t xml:space="preserve"> </w:t>
      </w:r>
      <w:proofErr w:type="gramEnd"/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86920" w:rsidRDefault="0078692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B540E" w:rsidRDefault="003F24E0" w:rsidP="003F2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40E">
        <w:rPr>
          <w:sz w:val="28"/>
          <w:szCs w:val="28"/>
        </w:rPr>
        <w:t xml:space="preserve">Проект Решения предусматривает </w:t>
      </w:r>
      <w:r w:rsidR="00CB540E">
        <w:rPr>
          <w:sz w:val="28"/>
          <w:szCs w:val="28"/>
        </w:rPr>
        <w:t>уменьшение</w:t>
      </w:r>
      <w:r w:rsidRPr="00CB540E">
        <w:rPr>
          <w:sz w:val="28"/>
          <w:szCs w:val="28"/>
        </w:rPr>
        <w:t xml:space="preserve"> расходной части бюджета </w:t>
      </w:r>
      <w:r w:rsidR="00CB540E">
        <w:rPr>
          <w:sz w:val="28"/>
          <w:szCs w:val="28"/>
        </w:rPr>
        <w:t xml:space="preserve">и размера дефицита бюджета </w:t>
      </w:r>
      <w:r w:rsidRPr="00CB540E">
        <w:rPr>
          <w:sz w:val="28"/>
          <w:szCs w:val="28"/>
        </w:rPr>
        <w:t xml:space="preserve">на </w:t>
      </w:r>
      <w:r w:rsidR="00CB540E">
        <w:rPr>
          <w:sz w:val="28"/>
          <w:szCs w:val="28"/>
        </w:rPr>
        <w:t>816,0</w:t>
      </w:r>
      <w:r w:rsidRPr="00CB540E">
        <w:rPr>
          <w:sz w:val="28"/>
          <w:szCs w:val="28"/>
        </w:rPr>
        <w:t xml:space="preserve"> руб. </w:t>
      </w:r>
    </w:p>
    <w:p w:rsidR="00CB540E" w:rsidRDefault="00CB540E" w:rsidP="003F2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Представительного Собрания Обоянского района Курской области от </w:t>
      </w:r>
      <w:r w:rsidRPr="008770C3">
        <w:rPr>
          <w:sz w:val="28"/>
          <w:szCs w:val="28"/>
        </w:rPr>
        <w:t xml:space="preserve">26.12.2014г. № 5 / 15 - </w:t>
      </w:r>
      <w:r w:rsidRPr="008770C3">
        <w:rPr>
          <w:sz w:val="28"/>
          <w:szCs w:val="28"/>
          <w:lang w:val="en-US"/>
        </w:rPr>
        <w:t>III</w:t>
      </w:r>
      <w:r w:rsidRPr="008770C3">
        <w:rPr>
          <w:sz w:val="28"/>
          <w:szCs w:val="28"/>
        </w:rPr>
        <w:t xml:space="preserve"> «О бюджете муниципального района «Обоянский район» </w:t>
      </w:r>
      <w:r w:rsidRPr="008770C3">
        <w:rPr>
          <w:bCs/>
          <w:sz w:val="28"/>
          <w:szCs w:val="28"/>
        </w:rPr>
        <w:t>Курской области на 2015 год и на плановый период 2016 и 2017 годов</w:t>
      </w:r>
      <w:r w:rsidRPr="008770C3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дополняется приложением №19, устанавливающим распределение межбюджетных трансфертов бюджетам поселений Обоянского района для выполнения переданных полномочий по решению вопросов местного значения, в соответствии с заключенными соглашениями.</w:t>
      </w:r>
      <w:proofErr w:type="gramEnd"/>
    </w:p>
    <w:p w:rsidR="003F24E0" w:rsidRPr="00CB540E" w:rsidRDefault="003F24E0" w:rsidP="003F2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40E">
        <w:rPr>
          <w:sz w:val="28"/>
          <w:szCs w:val="28"/>
        </w:rPr>
        <w:t>Пункт 1.</w:t>
      </w:r>
      <w:r w:rsidR="00CB540E">
        <w:rPr>
          <w:sz w:val="28"/>
          <w:szCs w:val="28"/>
        </w:rPr>
        <w:t>3</w:t>
      </w:r>
      <w:r w:rsidRPr="00CB540E">
        <w:rPr>
          <w:sz w:val="28"/>
          <w:szCs w:val="28"/>
        </w:rPr>
        <w:t xml:space="preserve"> устанавливает новые редакции приложений № 1,</w:t>
      </w:r>
      <w:r w:rsidR="00CB540E">
        <w:rPr>
          <w:sz w:val="28"/>
          <w:szCs w:val="28"/>
        </w:rPr>
        <w:t>5,</w:t>
      </w:r>
      <w:r w:rsidRPr="00CB540E">
        <w:rPr>
          <w:sz w:val="28"/>
          <w:szCs w:val="28"/>
        </w:rPr>
        <w:t>8,10,12. Дополнительно, в соответствии с представленным проектом, производится перераспределение бюджетных ассигнований по разделам подразделам, целевым статьям и видам расходов бюджета.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 </w:t>
      </w: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8620D4" w:rsidRDefault="00CC122A" w:rsidP="00E542EC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p w:rsidR="008620D4" w:rsidRPr="008620D4" w:rsidRDefault="008620D4" w:rsidP="008620D4">
      <w:pPr>
        <w:rPr>
          <w:sz w:val="28"/>
          <w:szCs w:val="28"/>
        </w:rPr>
      </w:pPr>
    </w:p>
    <w:sectPr w:rsidR="008620D4" w:rsidRPr="008620D4" w:rsidSect="00F474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97891"/>
    <w:rsid w:val="000B7C5E"/>
    <w:rsid w:val="000E3C92"/>
    <w:rsid w:val="00113C81"/>
    <w:rsid w:val="002327FA"/>
    <w:rsid w:val="00236CDC"/>
    <w:rsid w:val="00254AAA"/>
    <w:rsid w:val="00257FB7"/>
    <w:rsid w:val="002678D6"/>
    <w:rsid w:val="002E6DCD"/>
    <w:rsid w:val="00380A17"/>
    <w:rsid w:val="003F24E0"/>
    <w:rsid w:val="00407BC6"/>
    <w:rsid w:val="004336E9"/>
    <w:rsid w:val="00475ACD"/>
    <w:rsid w:val="00485466"/>
    <w:rsid w:val="0049747D"/>
    <w:rsid w:val="004C215A"/>
    <w:rsid w:val="00511B6C"/>
    <w:rsid w:val="00523497"/>
    <w:rsid w:val="00531F86"/>
    <w:rsid w:val="00533D02"/>
    <w:rsid w:val="005463A2"/>
    <w:rsid w:val="0055595B"/>
    <w:rsid w:val="00582A0E"/>
    <w:rsid w:val="005C3EFB"/>
    <w:rsid w:val="00626B64"/>
    <w:rsid w:val="006C7AF1"/>
    <w:rsid w:val="0073277E"/>
    <w:rsid w:val="00742695"/>
    <w:rsid w:val="00747FF1"/>
    <w:rsid w:val="007553B3"/>
    <w:rsid w:val="00786920"/>
    <w:rsid w:val="00791624"/>
    <w:rsid w:val="007B148B"/>
    <w:rsid w:val="007C2392"/>
    <w:rsid w:val="0081549A"/>
    <w:rsid w:val="00824C67"/>
    <w:rsid w:val="008620D4"/>
    <w:rsid w:val="008770C3"/>
    <w:rsid w:val="008817D6"/>
    <w:rsid w:val="009025B1"/>
    <w:rsid w:val="0090419C"/>
    <w:rsid w:val="00905B8F"/>
    <w:rsid w:val="00943E75"/>
    <w:rsid w:val="00960322"/>
    <w:rsid w:val="00971DC6"/>
    <w:rsid w:val="00974E19"/>
    <w:rsid w:val="009A464C"/>
    <w:rsid w:val="009B2E10"/>
    <w:rsid w:val="009D7488"/>
    <w:rsid w:val="00AB0BF6"/>
    <w:rsid w:val="00B043F1"/>
    <w:rsid w:val="00B42687"/>
    <w:rsid w:val="00B47C58"/>
    <w:rsid w:val="00B704B7"/>
    <w:rsid w:val="00BC4AE3"/>
    <w:rsid w:val="00BF5E44"/>
    <w:rsid w:val="00C5483D"/>
    <w:rsid w:val="00C65920"/>
    <w:rsid w:val="00C668AA"/>
    <w:rsid w:val="00C90960"/>
    <w:rsid w:val="00CA4B68"/>
    <w:rsid w:val="00CB540E"/>
    <w:rsid w:val="00CB6D41"/>
    <w:rsid w:val="00CC122A"/>
    <w:rsid w:val="00D1704D"/>
    <w:rsid w:val="00D202B4"/>
    <w:rsid w:val="00D23D40"/>
    <w:rsid w:val="00D71017"/>
    <w:rsid w:val="00D91B85"/>
    <w:rsid w:val="00DB135D"/>
    <w:rsid w:val="00DC7B72"/>
    <w:rsid w:val="00E542EC"/>
    <w:rsid w:val="00F451D3"/>
    <w:rsid w:val="00F4630F"/>
    <w:rsid w:val="00F47465"/>
    <w:rsid w:val="00F80057"/>
    <w:rsid w:val="00F9417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80254-FD4E-4E85-9929-3DE07C43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59</cp:revision>
  <cp:lastPrinted>2015-02-24T09:22:00Z</cp:lastPrinted>
  <dcterms:created xsi:type="dcterms:W3CDTF">2014-01-29T05:13:00Z</dcterms:created>
  <dcterms:modified xsi:type="dcterms:W3CDTF">2015-02-24T09:29:00Z</dcterms:modified>
</cp:coreProperties>
</file>